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b w:val="1"/>
          <w:sz w:val="40"/>
          <w:szCs w:val="40"/>
          <w:u w:val="single"/>
        </w:rPr>
      </w:pPr>
      <w:r w:rsidDel="00000000" w:rsidR="00000000" w:rsidRPr="00000000">
        <w:rPr>
          <w:b w:val="1"/>
          <w:sz w:val="44"/>
          <w:szCs w:val="44"/>
          <w:u w:val="single"/>
          <w:rtl w:val="0"/>
        </w:rPr>
        <w:t xml:space="preserve">States with Citizen Initiatives - </w:t>
      </w:r>
      <w:r w:rsidDel="00000000" w:rsidR="00000000" w:rsidRPr="00000000">
        <w:rPr>
          <w:b w:val="1"/>
          <w:sz w:val="40"/>
          <w:szCs w:val="40"/>
          <w:u w:val="single"/>
          <w:rtl w:val="0"/>
        </w:rPr>
        <w:t xml:space="preserve">2023</w:t>
      </w:r>
    </w:p>
    <w:p w:rsidR="00000000" w:rsidDel="00000000" w:rsidP="00000000" w:rsidRDefault="00000000" w:rsidRPr="00000000" w14:paraId="00000002">
      <w:pPr>
        <w:spacing w:line="276" w:lineRule="auto"/>
        <w:jc w:val="center"/>
        <w:rPr>
          <w:b w:val="1"/>
          <w:color w:val="333333"/>
          <w:sz w:val="32"/>
          <w:szCs w:val="32"/>
          <w:u w:val="single"/>
        </w:rPr>
      </w:pPr>
      <w:r w:rsidDel="00000000" w:rsidR="00000000" w:rsidRPr="00000000">
        <w:rPr>
          <w:rtl w:val="0"/>
        </w:rPr>
      </w:r>
    </w:p>
    <w:p w:rsidR="00000000" w:rsidDel="00000000" w:rsidP="00000000" w:rsidRDefault="00000000" w:rsidRPr="00000000" w14:paraId="00000003">
      <w:pPr>
        <w:spacing w:line="276" w:lineRule="auto"/>
        <w:jc w:val="center"/>
        <w:rPr>
          <w:b w:val="1"/>
          <w:sz w:val="34"/>
          <w:szCs w:val="34"/>
          <w:u w:val="single"/>
        </w:rPr>
      </w:pPr>
      <w:r w:rsidDel="00000000" w:rsidR="00000000" w:rsidRPr="00000000">
        <w:rPr>
          <w:b w:val="1"/>
          <w:sz w:val="34"/>
          <w:szCs w:val="34"/>
          <w:u w:val="single"/>
          <w:rtl w:val="0"/>
        </w:rPr>
        <w:t xml:space="preserve">The Initiative Process Defined:</w:t>
      </w:r>
    </w:p>
    <w:p w:rsidR="00000000" w:rsidDel="00000000" w:rsidP="00000000" w:rsidRDefault="00000000" w:rsidRPr="00000000" w14:paraId="00000004">
      <w:pPr>
        <w:spacing w:line="276" w:lineRule="auto"/>
        <w:rPr>
          <w:color w:val="333333"/>
          <w:sz w:val="24"/>
          <w:szCs w:val="24"/>
          <w:u w:val="single"/>
        </w:rPr>
      </w:pPr>
      <w:hyperlink r:id="rId6">
        <w:r w:rsidDel="00000000" w:rsidR="00000000" w:rsidRPr="00000000">
          <w:rPr>
            <w:color w:val="1155cc"/>
            <w:sz w:val="24"/>
            <w:szCs w:val="24"/>
            <w:u w:val="single"/>
            <w:rtl w:val="0"/>
          </w:rPr>
          <w:t xml:space="preserve">https://www.lgbtmap.org/democracy-maps/direct_citizen_initiative_states</w:t>
        </w:r>
      </w:hyperlink>
      <w:r w:rsidDel="00000000" w:rsidR="00000000" w:rsidRPr="00000000">
        <w:rPr>
          <w:color w:val="333333"/>
          <w:sz w:val="24"/>
          <w:szCs w:val="24"/>
          <w:u w:val="single"/>
          <w:rtl w:val="0"/>
        </w:rPr>
        <w:t xml:space="preserve"> </w:t>
      </w:r>
    </w:p>
    <w:p w:rsidR="00000000" w:rsidDel="00000000" w:rsidP="00000000" w:rsidRDefault="00000000" w:rsidRPr="00000000" w14:paraId="00000005">
      <w:pPr>
        <w:spacing w:line="276" w:lineRule="auto"/>
        <w:rPr>
          <w:color w:val="333333"/>
          <w:sz w:val="24"/>
          <w:szCs w:val="24"/>
          <w:u w:val="single"/>
        </w:rPr>
      </w:pPr>
      <w:r w:rsidDel="00000000" w:rsidR="00000000" w:rsidRPr="00000000">
        <w:rPr>
          <w:rtl w:val="0"/>
        </w:rPr>
      </w:r>
    </w:p>
    <w:p w:rsidR="00000000" w:rsidDel="00000000" w:rsidP="00000000" w:rsidRDefault="00000000" w:rsidRPr="00000000" w14:paraId="00000006">
      <w:pPr>
        <w:spacing w:line="276" w:lineRule="auto"/>
        <w:rPr>
          <w:sz w:val="24"/>
          <w:szCs w:val="24"/>
        </w:rPr>
      </w:pPr>
      <w:r w:rsidDel="00000000" w:rsidR="00000000" w:rsidRPr="00000000">
        <w:rPr>
          <w:b w:val="1"/>
          <w:sz w:val="24"/>
          <w:szCs w:val="24"/>
          <w:rtl w:val="0"/>
        </w:rPr>
        <w:t xml:space="preserve">The initiative process is a tool through which citizens can propose statutes or constitutional amendments to be put on the ballot in their state</w:t>
      </w:r>
      <w:r w:rsidDel="00000000" w:rsidR="00000000" w:rsidRPr="00000000">
        <w:rPr>
          <w:sz w:val="24"/>
          <w:szCs w:val="24"/>
          <w:rtl w:val="0"/>
        </w:rPr>
        <w:t xml:space="preserve">. Often referred to generally as ballot measures, the initiative process can be direct or indirect depending on the state. (</w:t>
      </w:r>
      <w:r w:rsidDel="00000000" w:rsidR="00000000" w:rsidRPr="00000000">
        <w:rPr>
          <w:color w:val="202122"/>
          <w:sz w:val="24"/>
          <w:szCs w:val="24"/>
          <w:highlight w:val="white"/>
          <w:rtl w:val="0"/>
        </w:rPr>
        <w:t xml:space="preserve">An </w:t>
      </w:r>
      <w:hyperlink r:id="rId7">
        <w:r w:rsidDel="00000000" w:rsidR="00000000" w:rsidRPr="00000000">
          <w:rPr>
            <w:color w:val="3366cc"/>
            <w:sz w:val="24"/>
            <w:szCs w:val="24"/>
            <w:highlight w:val="white"/>
            <w:rtl w:val="0"/>
          </w:rPr>
          <w:t xml:space="preserve">initiative</w:t>
        </w:r>
      </w:hyperlink>
      <w:r w:rsidDel="00000000" w:rsidR="00000000" w:rsidRPr="00000000">
        <w:rPr>
          <w:color w:val="202122"/>
          <w:sz w:val="24"/>
          <w:szCs w:val="24"/>
          <w:highlight w:val="white"/>
          <w:rtl w:val="0"/>
        </w:rPr>
        <w:t xml:space="preserve"> is a means through which any citizen or organization may gather a predetermined number of signatures to qualify a measure to be placed on a ballot, and to be voted upon in a future election (These may be further divided into </w:t>
      </w:r>
      <w:hyperlink r:id="rId8">
        <w:r w:rsidDel="00000000" w:rsidR="00000000" w:rsidRPr="00000000">
          <w:rPr>
            <w:color w:val="3366cc"/>
            <w:sz w:val="24"/>
            <w:szCs w:val="24"/>
            <w:highlight w:val="white"/>
            <w:rtl w:val="0"/>
          </w:rPr>
          <w:t xml:space="preserve">constitutional amendments</w:t>
        </w:r>
      </w:hyperlink>
      <w:r w:rsidDel="00000000" w:rsidR="00000000" w:rsidRPr="00000000">
        <w:rPr>
          <w:color w:val="202122"/>
          <w:sz w:val="24"/>
          <w:szCs w:val="24"/>
          <w:highlight w:val="white"/>
          <w:rtl w:val="0"/>
        </w:rPr>
        <w:t xml:space="preserve"> and </w:t>
      </w:r>
      <w:hyperlink r:id="rId9">
        <w:r w:rsidDel="00000000" w:rsidR="00000000" w:rsidRPr="00000000">
          <w:rPr>
            <w:color w:val="3366cc"/>
            <w:sz w:val="24"/>
            <w:szCs w:val="24"/>
            <w:highlight w:val="white"/>
            <w:rtl w:val="0"/>
          </w:rPr>
          <w:t xml:space="preserve">statutory initiatives</w:t>
        </w:r>
      </w:hyperlink>
      <w:r w:rsidDel="00000000" w:rsidR="00000000" w:rsidRPr="00000000">
        <w:rPr>
          <w:color w:val="202122"/>
          <w:sz w:val="24"/>
          <w:szCs w:val="24"/>
          <w:highlight w:val="white"/>
          <w:rtl w:val="0"/>
        </w:rPr>
        <w:t xml:space="preserve">. Statutory initiatives typically require fewer signatures to qualify to be placed on a future ballot. </w:t>
      </w:r>
      <w:hyperlink r:id="rId10">
        <w:r w:rsidDel="00000000" w:rsidR="00000000" w:rsidRPr="00000000">
          <w:rPr>
            <w:i w:val="1"/>
            <w:color w:val="1155cc"/>
            <w:sz w:val="24"/>
            <w:szCs w:val="24"/>
            <w:u w:val="single"/>
            <w:rtl w:val="0"/>
          </w:rPr>
          <w:t xml:space="preserve">Wikipedia</w:t>
        </w:r>
      </w:hyperlink>
      <w:r w:rsidDel="00000000" w:rsidR="00000000" w:rsidRPr="00000000">
        <w:rPr>
          <w:color w:val="202122"/>
          <w:sz w:val="24"/>
          <w:szCs w:val="24"/>
          <w:highlight w:val="white"/>
          <w:rtl w:val="0"/>
        </w:rPr>
        <w:t xml:space="preserve">)</w:t>
      </w:r>
      <w:r w:rsidDel="00000000" w:rsidR="00000000" w:rsidRPr="00000000">
        <w:rPr>
          <w:rtl w:val="0"/>
        </w:rPr>
      </w:r>
    </w:p>
    <w:p w:rsidR="00000000" w:rsidDel="00000000" w:rsidP="00000000" w:rsidRDefault="00000000" w:rsidRPr="00000000" w14:paraId="00000007">
      <w:pPr>
        <w:spacing w:line="276" w:lineRule="auto"/>
        <w:rPr>
          <w:sz w:val="24"/>
          <w:szCs w:val="24"/>
        </w:rPr>
      </w:pPr>
      <w:r w:rsidDel="00000000" w:rsidR="00000000" w:rsidRPr="00000000">
        <w:rPr>
          <w:rtl w:val="0"/>
        </w:rPr>
      </w:r>
    </w:p>
    <w:p w:rsidR="00000000" w:rsidDel="00000000" w:rsidP="00000000" w:rsidRDefault="00000000" w:rsidRPr="00000000" w14:paraId="00000008">
      <w:pPr>
        <w:spacing w:line="276" w:lineRule="auto"/>
        <w:rPr>
          <w:sz w:val="24"/>
          <w:szCs w:val="24"/>
        </w:rPr>
      </w:pPr>
      <w:r w:rsidDel="00000000" w:rsidR="00000000" w:rsidRPr="00000000">
        <w:rPr>
          <w:b w:val="1"/>
          <w:sz w:val="24"/>
          <w:szCs w:val="24"/>
          <w:u w:val="single"/>
          <w:rtl w:val="0"/>
        </w:rPr>
        <w:t xml:space="preserve">Direct citizen initiatives</w:t>
      </w:r>
      <w:r w:rsidDel="00000000" w:rsidR="00000000" w:rsidRPr="00000000">
        <w:rPr>
          <w:sz w:val="24"/>
          <w:szCs w:val="24"/>
          <w:rtl w:val="0"/>
        </w:rPr>
        <w:t xml:space="preserve"> are </w:t>
      </w:r>
      <w:r w:rsidDel="00000000" w:rsidR="00000000" w:rsidRPr="00000000">
        <w:rPr>
          <w:i w:val="1"/>
          <w:sz w:val="24"/>
          <w:szCs w:val="24"/>
          <w:rtl w:val="0"/>
        </w:rPr>
        <w:t xml:space="preserve">put onto the ballot </w:t>
      </w:r>
      <w:r w:rsidDel="00000000" w:rsidR="00000000" w:rsidRPr="00000000">
        <w:rPr>
          <w:b w:val="1"/>
          <w:i w:val="1"/>
          <w:sz w:val="24"/>
          <w:szCs w:val="24"/>
          <w:rtl w:val="0"/>
        </w:rPr>
        <w:t xml:space="preserve">without involvement from the state legislature</w:t>
      </w:r>
      <w:r w:rsidDel="00000000" w:rsidR="00000000" w:rsidRPr="00000000">
        <w:rPr>
          <w:sz w:val="24"/>
          <w:szCs w:val="24"/>
          <w:rtl w:val="0"/>
        </w:rPr>
        <w:t xml:space="preserve"> if they meet certain qualifications, usually related to signature gathering and subject matter, as well as various deadlines.</w:t>
      </w:r>
    </w:p>
    <w:p w:rsidR="00000000" w:rsidDel="00000000" w:rsidP="00000000" w:rsidRDefault="00000000" w:rsidRPr="00000000" w14:paraId="00000009">
      <w:pPr>
        <w:spacing w:line="276" w:lineRule="auto"/>
        <w:rPr>
          <w:sz w:val="24"/>
          <w:szCs w:val="24"/>
        </w:rPr>
      </w:pPr>
      <w:r w:rsidDel="00000000" w:rsidR="00000000" w:rsidRPr="00000000">
        <w:rPr>
          <w:rtl w:val="0"/>
        </w:rPr>
      </w:r>
    </w:p>
    <w:p w:rsidR="00000000" w:rsidDel="00000000" w:rsidP="00000000" w:rsidRDefault="00000000" w:rsidRPr="00000000" w14:paraId="0000000A">
      <w:pPr>
        <w:spacing w:line="276" w:lineRule="auto"/>
        <w:rPr>
          <w:i w:val="1"/>
          <w:sz w:val="24"/>
          <w:szCs w:val="24"/>
        </w:rPr>
      </w:pPr>
      <w:r w:rsidDel="00000000" w:rsidR="00000000" w:rsidRPr="00000000">
        <w:rPr>
          <w:b w:val="1"/>
          <w:sz w:val="24"/>
          <w:szCs w:val="24"/>
          <w:u w:val="single"/>
          <w:rtl w:val="0"/>
        </w:rPr>
        <w:t xml:space="preserve">Indirect citizen initiatives</w:t>
      </w:r>
      <w:r w:rsidDel="00000000" w:rsidR="00000000" w:rsidRPr="00000000">
        <w:rPr>
          <w:sz w:val="24"/>
          <w:szCs w:val="24"/>
          <w:rtl w:val="0"/>
        </w:rPr>
        <w:t xml:space="preserve"> are </w:t>
      </w:r>
      <w:r w:rsidDel="00000000" w:rsidR="00000000" w:rsidRPr="00000000">
        <w:rPr>
          <w:b w:val="1"/>
          <w:i w:val="1"/>
          <w:sz w:val="24"/>
          <w:szCs w:val="24"/>
          <w:rtl w:val="0"/>
        </w:rPr>
        <w:t xml:space="preserve">submitted to the state legislature</w:t>
      </w:r>
      <w:r w:rsidDel="00000000" w:rsidR="00000000" w:rsidRPr="00000000">
        <w:rPr>
          <w:i w:val="1"/>
          <w:sz w:val="24"/>
          <w:szCs w:val="24"/>
          <w:rtl w:val="0"/>
        </w:rPr>
        <w:t xml:space="preserve">, which can then approve the measure without it going to the ballot</w:t>
      </w:r>
      <w:r w:rsidDel="00000000" w:rsidR="00000000" w:rsidRPr="00000000">
        <w:rPr>
          <w:sz w:val="24"/>
          <w:szCs w:val="24"/>
          <w:rtl w:val="0"/>
        </w:rPr>
        <w:t xml:space="preserve">, not adopt the measure, or </w:t>
      </w:r>
      <w:r w:rsidDel="00000000" w:rsidR="00000000" w:rsidRPr="00000000">
        <w:rPr>
          <w:i w:val="1"/>
          <w:sz w:val="24"/>
          <w:szCs w:val="24"/>
          <w:rtl w:val="0"/>
        </w:rPr>
        <w:t xml:space="preserve">even submit a competing measure. (Further: </w:t>
      </w:r>
      <w:r w:rsidDel="00000000" w:rsidR="00000000" w:rsidRPr="00000000">
        <w:rPr>
          <w:i w:val="1"/>
          <w:color w:val="202122"/>
          <w:sz w:val="24"/>
          <w:szCs w:val="24"/>
          <w:rtl w:val="0"/>
        </w:rPr>
        <w:t xml:space="preserve">If the legislative body elects not to pass the proposed new law within a prescribed window of opportunity, the initiative must then be placed on the ballot. The details of the process vary by state. For example, in some states, another round of signatures is required to qualify an initiative for the ballot if the legislature does not approve it. In others, if the legislature passes a law determined to be substantially similar to the initiative, it precludes an election on the original initiative proposal, while in others the legislature must pass the initiative unaltered or it goes to the voters. </w:t>
      </w:r>
      <w:hyperlink r:id="rId11">
        <w:r w:rsidDel="00000000" w:rsidR="00000000" w:rsidRPr="00000000">
          <w:rPr>
            <w:i w:val="1"/>
            <w:color w:val="1155cc"/>
            <w:sz w:val="24"/>
            <w:szCs w:val="24"/>
            <w:u w:val="single"/>
            <w:rtl w:val="0"/>
          </w:rPr>
          <w:t xml:space="preserve">Wikipedia</w:t>
        </w:r>
      </w:hyperlink>
      <w:r w:rsidDel="00000000" w:rsidR="00000000" w:rsidRPr="00000000">
        <w:rPr>
          <w:i w:val="1"/>
          <w:sz w:val="24"/>
          <w:szCs w:val="24"/>
          <w:rtl w:val="0"/>
        </w:rPr>
        <w:t xml:space="preserve">)</w:t>
      </w:r>
      <w:r w:rsidDel="00000000" w:rsidR="00000000" w:rsidRPr="00000000">
        <w:rPr>
          <w:rtl w:val="0"/>
        </w:rPr>
      </w:r>
    </w:p>
    <w:p w:rsidR="00000000" w:rsidDel="00000000" w:rsidP="00000000" w:rsidRDefault="00000000" w:rsidRPr="00000000" w14:paraId="0000000B">
      <w:pPr>
        <w:spacing w:line="276" w:lineRule="auto"/>
        <w:rPr>
          <w:b w:val="1"/>
          <w:color w:val="333333"/>
          <w:sz w:val="24"/>
          <w:szCs w:val="24"/>
        </w:rPr>
      </w:pPr>
      <w:r w:rsidDel="00000000" w:rsidR="00000000" w:rsidRPr="00000000">
        <w:rPr>
          <w:rtl w:val="0"/>
        </w:rPr>
      </w:r>
    </w:p>
    <w:p w:rsidR="00000000" w:rsidDel="00000000" w:rsidP="00000000" w:rsidRDefault="00000000" w:rsidRPr="00000000" w14:paraId="0000000C">
      <w:pPr>
        <w:shd w:fill="ffffff" w:val="clear"/>
        <w:spacing w:after="100" w:before="100" w:lineRule="auto"/>
        <w:rPr>
          <w:b w:val="1"/>
          <w:sz w:val="24"/>
          <w:szCs w:val="24"/>
          <w:u w:val="single"/>
        </w:rPr>
      </w:pPr>
      <w:r w:rsidDel="00000000" w:rsidR="00000000" w:rsidRPr="00000000">
        <w:rPr>
          <w:b w:val="1"/>
          <w:sz w:val="24"/>
          <w:szCs w:val="24"/>
          <w:u w:val="single"/>
          <w:rtl w:val="0"/>
        </w:rPr>
        <w:t xml:space="preserve">Each state has individual requirements to qualify initiatives for the ballot. Generally, all 24 states and the </w:t>
      </w:r>
      <w:hyperlink r:id="rId12">
        <w:r w:rsidDel="00000000" w:rsidR="00000000" w:rsidRPr="00000000">
          <w:rPr>
            <w:b w:val="1"/>
            <w:sz w:val="24"/>
            <w:szCs w:val="24"/>
            <w:u w:val="single"/>
            <w:rtl w:val="0"/>
          </w:rPr>
          <w:t xml:space="preserve">District of Columbia</w:t>
        </w:r>
      </w:hyperlink>
      <w:r w:rsidDel="00000000" w:rsidR="00000000" w:rsidRPr="00000000">
        <w:rPr>
          <w:b w:val="1"/>
          <w:sz w:val="24"/>
          <w:szCs w:val="24"/>
          <w:u w:val="single"/>
          <w:rtl w:val="0"/>
        </w:rPr>
        <w:t xml:space="preserve"> follow steps similar to:</w:t>
      </w:r>
    </w:p>
    <w:p w:rsidR="00000000" w:rsidDel="00000000" w:rsidP="00000000" w:rsidRDefault="00000000" w:rsidRPr="00000000" w14:paraId="0000000D">
      <w:pPr>
        <w:numPr>
          <w:ilvl w:val="0"/>
          <w:numId w:val="7"/>
        </w:numPr>
        <w:shd w:fill="ffffff" w:val="clear"/>
        <w:spacing w:after="0" w:afterAutospacing="0" w:before="120" w:lineRule="auto"/>
        <w:ind w:left="1420" w:hanging="360"/>
        <w:rPr>
          <w:color w:val="000000"/>
          <w:sz w:val="24"/>
          <w:szCs w:val="24"/>
        </w:rPr>
      </w:pPr>
      <w:r w:rsidDel="00000000" w:rsidR="00000000" w:rsidRPr="00000000">
        <w:rPr>
          <w:sz w:val="24"/>
          <w:szCs w:val="24"/>
          <w:rtl w:val="0"/>
        </w:rPr>
        <w:t xml:space="preserve">File a proposed petition with a designated state official</w:t>
      </w:r>
    </w:p>
    <w:p w:rsidR="00000000" w:rsidDel="00000000" w:rsidP="00000000" w:rsidRDefault="00000000" w:rsidRPr="00000000" w14:paraId="0000000E">
      <w:pPr>
        <w:numPr>
          <w:ilvl w:val="0"/>
          <w:numId w:val="7"/>
        </w:numPr>
        <w:shd w:fill="ffffff" w:val="clear"/>
        <w:spacing w:after="0" w:afterAutospacing="0" w:before="0" w:beforeAutospacing="0" w:lineRule="auto"/>
        <w:ind w:left="1420" w:hanging="360"/>
        <w:rPr>
          <w:color w:val="000000"/>
          <w:sz w:val="24"/>
          <w:szCs w:val="24"/>
        </w:rPr>
      </w:pPr>
      <w:r w:rsidDel="00000000" w:rsidR="00000000" w:rsidRPr="00000000">
        <w:rPr>
          <w:sz w:val="24"/>
          <w:szCs w:val="24"/>
          <w:rtl w:val="0"/>
        </w:rPr>
        <w:t xml:space="preserve">State review of the proposal and, in several states, a review of the language of the proposal</w:t>
      </w:r>
    </w:p>
    <w:p w:rsidR="00000000" w:rsidDel="00000000" w:rsidP="00000000" w:rsidRDefault="00000000" w:rsidRPr="00000000" w14:paraId="0000000F">
      <w:pPr>
        <w:numPr>
          <w:ilvl w:val="0"/>
          <w:numId w:val="7"/>
        </w:numPr>
        <w:shd w:fill="ffffff" w:val="clear"/>
        <w:spacing w:after="0" w:afterAutospacing="0" w:before="0" w:beforeAutospacing="0" w:lineRule="auto"/>
        <w:ind w:left="1420" w:hanging="360"/>
        <w:rPr>
          <w:color w:val="000000"/>
          <w:sz w:val="24"/>
          <w:szCs w:val="24"/>
        </w:rPr>
      </w:pPr>
      <w:r w:rsidDel="00000000" w:rsidR="00000000" w:rsidRPr="00000000">
        <w:rPr>
          <w:sz w:val="24"/>
          <w:szCs w:val="24"/>
          <w:rtl w:val="0"/>
        </w:rPr>
        <w:t xml:space="preserve">Prepare ballot title and summary</w:t>
      </w:r>
    </w:p>
    <w:p w:rsidR="00000000" w:rsidDel="00000000" w:rsidP="00000000" w:rsidRDefault="00000000" w:rsidRPr="00000000" w14:paraId="00000010">
      <w:pPr>
        <w:numPr>
          <w:ilvl w:val="0"/>
          <w:numId w:val="7"/>
        </w:numPr>
        <w:shd w:fill="ffffff" w:val="clear"/>
        <w:spacing w:after="0" w:afterAutospacing="0" w:before="0" w:beforeAutospacing="0" w:lineRule="auto"/>
        <w:ind w:left="1420" w:hanging="360"/>
        <w:rPr>
          <w:color w:val="000000"/>
          <w:sz w:val="24"/>
          <w:szCs w:val="24"/>
        </w:rPr>
      </w:pPr>
      <w:r w:rsidDel="00000000" w:rsidR="00000000" w:rsidRPr="00000000">
        <w:rPr>
          <w:sz w:val="24"/>
          <w:szCs w:val="24"/>
          <w:rtl w:val="0"/>
        </w:rPr>
        <w:t xml:space="preserve">Petition circulation to obtain the required number of signatures</w:t>
      </w:r>
    </w:p>
    <w:p w:rsidR="00000000" w:rsidDel="00000000" w:rsidP="00000000" w:rsidRDefault="00000000" w:rsidRPr="00000000" w14:paraId="00000011">
      <w:pPr>
        <w:numPr>
          <w:ilvl w:val="0"/>
          <w:numId w:val="7"/>
        </w:numPr>
        <w:shd w:fill="ffffff" w:val="clear"/>
        <w:spacing w:after="20" w:before="0" w:beforeAutospacing="0" w:lineRule="auto"/>
        <w:ind w:left="1420" w:hanging="360"/>
        <w:rPr>
          <w:color w:val="000000"/>
          <w:sz w:val="24"/>
          <w:szCs w:val="24"/>
        </w:rPr>
      </w:pPr>
      <w:r w:rsidDel="00000000" w:rsidR="00000000" w:rsidRPr="00000000">
        <w:rPr>
          <w:sz w:val="24"/>
          <w:szCs w:val="24"/>
          <w:rtl w:val="0"/>
        </w:rPr>
        <w:t xml:space="preserve">Petition submitted to state election officials to verify the signatures and qualify the ballot entry</w:t>
      </w:r>
    </w:p>
    <w:p w:rsidR="00000000" w:rsidDel="00000000" w:rsidP="00000000" w:rsidRDefault="00000000" w:rsidRPr="00000000" w14:paraId="00000012">
      <w:pPr>
        <w:spacing w:line="276" w:lineRule="auto"/>
        <w:rPr>
          <w:b w:val="1"/>
          <w:color w:val="333333"/>
          <w:sz w:val="24"/>
          <w:szCs w:val="24"/>
        </w:rPr>
      </w:pPr>
      <w:r w:rsidDel="00000000" w:rsidR="00000000" w:rsidRPr="00000000">
        <w:rPr>
          <w:rtl w:val="0"/>
        </w:rPr>
      </w:r>
    </w:p>
    <w:p w:rsidR="00000000" w:rsidDel="00000000" w:rsidP="00000000" w:rsidRDefault="00000000" w:rsidRPr="00000000" w14:paraId="00000013">
      <w:pPr>
        <w:spacing w:line="276" w:lineRule="auto"/>
        <w:rPr>
          <w:b w:val="1"/>
          <w:color w:val="333333"/>
          <w:sz w:val="24"/>
          <w:szCs w:val="24"/>
        </w:rPr>
      </w:pPr>
      <w:r w:rsidDel="00000000" w:rsidR="00000000" w:rsidRPr="00000000">
        <w:rPr>
          <w:rtl w:val="0"/>
        </w:rPr>
      </w:r>
    </w:p>
    <w:p w:rsidR="00000000" w:rsidDel="00000000" w:rsidP="00000000" w:rsidRDefault="00000000" w:rsidRPr="00000000" w14:paraId="00000014">
      <w:pPr>
        <w:spacing w:line="276" w:lineRule="auto"/>
        <w:rPr>
          <w:color w:val="333333"/>
          <w:sz w:val="24"/>
          <w:szCs w:val="24"/>
        </w:rPr>
      </w:pPr>
      <w:r w:rsidDel="00000000" w:rsidR="00000000" w:rsidRPr="00000000">
        <w:rPr>
          <w:b w:val="1"/>
          <w:sz w:val="28"/>
          <w:szCs w:val="28"/>
          <w:rtl w:val="0"/>
        </w:rPr>
        <w:t xml:space="preserve">Twenty</w:t>
      </w:r>
      <w:r w:rsidDel="00000000" w:rsidR="00000000" w:rsidRPr="00000000">
        <w:rPr>
          <w:b w:val="1"/>
          <w:color w:val="333333"/>
          <w:sz w:val="28"/>
          <w:szCs w:val="28"/>
          <w:rtl w:val="0"/>
        </w:rPr>
        <w:t xml:space="preserve">-</w:t>
      </w:r>
      <w:r w:rsidDel="00000000" w:rsidR="00000000" w:rsidRPr="00000000">
        <w:rPr>
          <w:b w:val="1"/>
          <w:sz w:val="28"/>
          <w:szCs w:val="28"/>
          <w:rtl w:val="0"/>
        </w:rPr>
        <w:t xml:space="preserve">six</w:t>
      </w:r>
      <w:r w:rsidDel="00000000" w:rsidR="00000000" w:rsidRPr="00000000">
        <w:rPr>
          <w:b w:val="1"/>
          <w:color w:val="333333"/>
          <w:sz w:val="28"/>
          <w:szCs w:val="28"/>
          <w:rtl w:val="0"/>
        </w:rPr>
        <w:t xml:space="preserve"> </w:t>
      </w:r>
      <w:hyperlink r:id="rId13">
        <w:r w:rsidDel="00000000" w:rsidR="00000000" w:rsidRPr="00000000">
          <w:rPr>
            <w:b w:val="1"/>
            <w:color w:val="337ab7"/>
            <w:sz w:val="28"/>
            <w:szCs w:val="28"/>
            <w:rtl w:val="0"/>
          </w:rPr>
          <w:t xml:space="preserve">states</w:t>
        </w:r>
      </w:hyperlink>
      <w:r w:rsidDel="00000000" w:rsidR="00000000" w:rsidRPr="00000000">
        <w:rPr>
          <w:b w:val="1"/>
          <w:color w:val="333333"/>
          <w:sz w:val="28"/>
          <w:szCs w:val="28"/>
          <w:rtl w:val="0"/>
        </w:rPr>
        <w:t xml:space="preserve"> </w:t>
      </w:r>
      <w:r w:rsidDel="00000000" w:rsidR="00000000" w:rsidRPr="00000000">
        <w:rPr>
          <w:b w:val="1"/>
          <w:sz w:val="28"/>
          <w:szCs w:val="28"/>
          <w:rtl w:val="0"/>
        </w:rPr>
        <w:t xml:space="preserve">have</w:t>
      </w:r>
      <w:r w:rsidDel="00000000" w:rsidR="00000000" w:rsidRPr="00000000">
        <w:rPr>
          <w:b w:val="1"/>
          <w:color w:val="333333"/>
          <w:sz w:val="28"/>
          <w:szCs w:val="28"/>
          <w:rtl w:val="0"/>
        </w:rPr>
        <w:t xml:space="preserve"> </w:t>
      </w:r>
      <w:hyperlink r:id="rId14">
        <w:r w:rsidDel="00000000" w:rsidR="00000000" w:rsidRPr="00000000">
          <w:rPr>
            <w:b w:val="1"/>
            <w:color w:val="337ab7"/>
            <w:sz w:val="28"/>
            <w:szCs w:val="28"/>
            <w:rtl w:val="0"/>
          </w:rPr>
          <w:t xml:space="preserve">initiative</w:t>
        </w:r>
      </w:hyperlink>
      <w:r w:rsidDel="00000000" w:rsidR="00000000" w:rsidRPr="00000000">
        <w:rPr>
          <w:b w:val="1"/>
          <w:color w:val="333333"/>
          <w:sz w:val="28"/>
          <w:szCs w:val="28"/>
          <w:rtl w:val="0"/>
        </w:rPr>
        <w:t xml:space="preserve"> </w:t>
      </w:r>
      <w:r w:rsidDel="00000000" w:rsidR="00000000" w:rsidRPr="00000000">
        <w:rPr>
          <w:b w:val="1"/>
          <w:sz w:val="28"/>
          <w:szCs w:val="28"/>
          <w:rtl w:val="0"/>
        </w:rPr>
        <w:t xml:space="preserve">and/or</w:t>
      </w:r>
      <w:r w:rsidDel="00000000" w:rsidR="00000000" w:rsidRPr="00000000">
        <w:rPr>
          <w:b w:val="1"/>
          <w:color w:val="333333"/>
          <w:sz w:val="28"/>
          <w:szCs w:val="28"/>
          <w:rtl w:val="0"/>
        </w:rPr>
        <w:t xml:space="preserve"> </w:t>
      </w:r>
      <w:hyperlink r:id="rId15">
        <w:r w:rsidDel="00000000" w:rsidR="00000000" w:rsidRPr="00000000">
          <w:rPr>
            <w:b w:val="1"/>
            <w:color w:val="337ab7"/>
            <w:sz w:val="28"/>
            <w:szCs w:val="28"/>
            <w:rtl w:val="0"/>
          </w:rPr>
          <w:t xml:space="preserve">veto referendum</w:t>
        </w:r>
      </w:hyperlink>
      <w:r w:rsidDel="00000000" w:rsidR="00000000" w:rsidRPr="00000000">
        <w:rPr>
          <w:b w:val="1"/>
          <w:sz w:val="28"/>
          <w:szCs w:val="28"/>
          <w:rtl w:val="0"/>
        </w:rPr>
        <w:t xml:space="preserve"> processes at the statewide level.</w:t>
      </w:r>
      <w:r w:rsidDel="00000000" w:rsidR="00000000" w:rsidRPr="00000000">
        <w:rPr>
          <w:b w:val="1"/>
          <w:color w:val="333333"/>
          <w:sz w:val="28"/>
          <w:szCs w:val="28"/>
          <w:rtl w:val="0"/>
        </w:rPr>
        <w:t xml:space="preserve"> </w:t>
      </w:r>
      <w:hyperlink r:id="rId16">
        <w:r w:rsidDel="00000000" w:rsidR="00000000" w:rsidRPr="00000000">
          <w:rPr>
            <w:b w:val="1"/>
            <w:color w:val="337ab7"/>
            <w:sz w:val="28"/>
            <w:szCs w:val="28"/>
            <w:rtl w:val="0"/>
          </w:rPr>
          <w:t xml:space="preserve">Washington, D.C.</w:t>
        </w:r>
      </w:hyperlink>
      <w:r w:rsidDel="00000000" w:rsidR="00000000" w:rsidRPr="00000000">
        <w:rPr>
          <w:b w:val="1"/>
          <w:color w:val="333333"/>
          <w:sz w:val="28"/>
          <w:szCs w:val="28"/>
          <w:rtl w:val="0"/>
        </w:rPr>
        <w:t xml:space="preserve">, </w:t>
      </w:r>
      <w:r w:rsidDel="00000000" w:rsidR="00000000" w:rsidRPr="00000000">
        <w:rPr>
          <w:b w:val="1"/>
          <w:sz w:val="28"/>
          <w:szCs w:val="28"/>
          <w:rtl w:val="0"/>
        </w:rPr>
        <w:t xml:space="preserve">also has initiative and referendum processes.</w:t>
      </w:r>
      <w:r w:rsidDel="00000000" w:rsidR="00000000" w:rsidRPr="00000000">
        <w:rPr>
          <w:sz w:val="28"/>
          <w:szCs w:val="28"/>
          <w:rtl w:val="0"/>
        </w:rPr>
        <w:t xml:space="preserve"> </w:t>
      </w:r>
      <w:r w:rsidDel="00000000" w:rsidR="00000000" w:rsidRPr="00000000">
        <w:rPr>
          <w:sz w:val="24"/>
          <w:szCs w:val="24"/>
          <w:rtl w:val="0"/>
        </w:rPr>
        <w:t xml:space="preserve">The availability of the powers at the local level varies by jurisdiction depending on</w:t>
      </w:r>
      <w:r w:rsidDel="00000000" w:rsidR="00000000" w:rsidRPr="00000000">
        <w:rPr>
          <w:color w:val="333333"/>
          <w:sz w:val="24"/>
          <w:szCs w:val="24"/>
          <w:rtl w:val="0"/>
        </w:rPr>
        <w:t xml:space="preserve"> </w:t>
      </w:r>
      <w:hyperlink r:id="rId17">
        <w:r w:rsidDel="00000000" w:rsidR="00000000" w:rsidRPr="00000000">
          <w:rPr>
            <w:color w:val="337ab7"/>
            <w:sz w:val="24"/>
            <w:szCs w:val="24"/>
            <w:rtl w:val="0"/>
          </w:rPr>
          <w:t xml:space="preserve">state and local laws</w:t>
        </w:r>
      </w:hyperlink>
      <w:r w:rsidDel="00000000" w:rsidR="00000000" w:rsidRPr="00000000">
        <w:rPr>
          <w:color w:val="333333"/>
          <w:sz w:val="24"/>
          <w:szCs w:val="24"/>
          <w:rtl w:val="0"/>
        </w:rPr>
        <w:t xml:space="preserve">.</w:t>
      </w:r>
    </w:p>
    <w:p w:rsidR="00000000" w:rsidDel="00000000" w:rsidP="00000000" w:rsidRDefault="00000000" w:rsidRPr="00000000" w14:paraId="00000015">
      <w:pPr>
        <w:spacing w:line="276" w:lineRule="auto"/>
        <w:rPr>
          <w:color w:val="333333"/>
          <w:sz w:val="24"/>
          <w:szCs w:val="24"/>
        </w:rPr>
      </w:pPr>
      <w:hyperlink r:id="rId18">
        <w:r w:rsidDel="00000000" w:rsidR="00000000" w:rsidRPr="00000000">
          <w:rPr>
            <w:color w:val="1155cc"/>
            <w:sz w:val="24"/>
            <w:szCs w:val="24"/>
            <w:u w:val="single"/>
            <w:rtl w:val="0"/>
          </w:rPr>
          <w:t xml:space="preserve">https://ballotpedia.org/States_without_initiative_or_referendum</w:t>
        </w:r>
      </w:hyperlink>
      <w:r w:rsidDel="00000000" w:rsidR="00000000" w:rsidRPr="00000000">
        <w:rPr>
          <w:color w:val="333333"/>
          <w:sz w:val="24"/>
          <w:szCs w:val="24"/>
          <w:rtl w:val="0"/>
        </w:rPr>
        <w:t xml:space="preserve"> </w:t>
      </w:r>
    </w:p>
    <w:p w:rsidR="00000000" w:rsidDel="00000000" w:rsidP="00000000" w:rsidRDefault="00000000" w:rsidRPr="00000000" w14:paraId="00000016">
      <w:pPr>
        <w:spacing w:line="276" w:lineRule="auto"/>
        <w:rPr/>
      </w:pPr>
      <w:r w:rsidDel="00000000" w:rsidR="00000000" w:rsidRPr="00000000">
        <w:rPr>
          <w:rtl w:val="0"/>
        </w:rPr>
      </w:r>
    </w:p>
    <w:p w:rsidR="00000000" w:rsidDel="00000000" w:rsidP="00000000" w:rsidRDefault="00000000" w:rsidRPr="00000000" w14:paraId="00000017">
      <w:pPr>
        <w:pStyle w:val="Heading1"/>
        <w:keepNext w:val="0"/>
        <w:keepLines w:val="0"/>
        <w:pBdr>
          <w:bottom w:color="eeeeee" w:space="0" w:sz="6" w:val="single"/>
        </w:pBdr>
        <w:spacing w:after="40" w:before="160" w:line="276" w:lineRule="auto"/>
        <w:jc w:val="center"/>
        <w:rPr/>
      </w:pPr>
      <w:bookmarkStart w:colFirst="0" w:colLast="0" w:name="_2s7f7f7agjho" w:id="0"/>
      <w:bookmarkEnd w:id="0"/>
      <w:r w:rsidDel="00000000" w:rsidR="00000000" w:rsidRPr="00000000">
        <w:rPr>
          <w:b w:val="1"/>
          <w:sz w:val="34"/>
          <w:szCs w:val="34"/>
          <w:u w:val="single"/>
          <w:rtl w:val="0"/>
        </w:rPr>
        <w:t xml:space="preserve">States without initiative or referendum</w:t>
      </w:r>
      <w:r w:rsidDel="00000000" w:rsidR="00000000" w:rsidRPr="00000000">
        <w:rPr>
          <w:rtl w:val="0"/>
        </w:rPr>
      </w:r>
    </w:p>
    <w:p w:rsidR="00000000" w:rsidDel="00000000" w:rsidP="00000000" w:rsidRDefault="00000000" w:rsidRPr="00000000" w14:paraId="00000018">
      <w:pPr>
        <w:spacing w:after="160" w:line="276" w:lineRule="auto"/>
        <w:rPr>
          <w:sz w:val="24"/>
          <w:szCs w:val="24"/>
        </w:rPr>
      </w:pPr>
      <w:r w:rsidDel="00000000" w:rsidR="00000000" w:rsidRPr="00000000">
        <w:rPr>
          <w:sz w:val="24"/>
          <w:szCs w:val="24"/>
          <w:rtl w:val="0"/>
        </w:rPr>
        <w:t xml:space="preserve">Twenty-four states do not feature a process for citizen-initiated measures—</w:t>
      </w:r>
      <w:hyperlink r:id="rId19">
        <w:r w:rsidDel="00000000" w:rsidR="00000000" w:rsidRPr="00000000">
          <w:rPr>
            <w:color w:val="337ab7"/>
            <w:sz w:val="24"/>
            <w:szCs w:val="24"/>
            <w:rtl w:val="0"/>
          </w:rPr>
          <w:t xml:space="preserve">ballot initiatives or veto referendums</w:t>
        </w:r>
      </w:hyperlink>
      <w:r w:rsidDel="00000000" w:rsidR="00000000" w:rsidRPr="00000000">
        <w:rPr>
          <w:sz w:val="24"/>
          <w:szCs w:val="24"/>
          <w:rtl w:val="0"/>
        </w:rPr>
        <w:t xml:space="preserve"> at the statewide level. In some of these states, however, lower-level jurisdictions do feature processes for local initiatives or veto referendums. Below is a list of those states that do not feature the power of initiative and referendum.</w:t>
      </w:r>
    </w:p>
    <w:tbl>
      <w:tblPr>
        <w:tblStyle w:val="Table1"/>
        <w:tblW w:w="934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775"/>
        <w:gridCol w:w="4565"/>
        <w:tblGridChange w:id="0">
          <w:tblGrid>
            <w:gridCol w:w="4775"/>
            <w:gridCol w:w="4565"/>
          </w:tblGrid>
        </w:tblGridChange>
      </w:tblGrid>
      <w:tr>
        <w:trPr>
          <w:cantSplit w:val="0"/>
          <w:trHeight w:val="386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9">
            <w:pPr>
              <w:numPr>
                <w:ilvl w:val="0"/>
                <w:numId w:val="10"/>
              </w:numPr>
              <w:spacing w:after="0" w:afterAutospacing="0" w:before="160" w:line="276" w:lineRule="auto"/>
              <w:ind w:left="1100" w:hanging="360"/>
              <w:rPr/>
            </w:pPr>
            <w:hyperlink r:id="rId20">
              <w:r w:rsidDel="00000000" w:rsidR="00000000" w:rsidRPr="00000000">
                <w:rPr>
                  <w:color w:val="337ab7"/>
                  <w:sz w:val="24"/>
                  <w:szCs w:val="24"/>
                  <w:rtl w:val="0"/>
                </w:rPr>
                <w:t xml:space="preserve">Alabama</w:t>
              </w:r>
            </w:hyperlink>
            <w:r w:rsidDel="00000000" w:rsidR="00000000" w:rsidRPr="00000000">
              <w:rPr>
                <w:rtl w:val="0"/>
              </w:rPr>
            </w:r>
          </w:p>
          <w:p w:rsidR="00000000" w:rsidDel="00000000" w:rsidP="00000000" w:rsidRDefault="00000000" w:rsidRPr="00000000" w14:paraId="0000001A">
            <w:pPr>
              <w:numPr>
                <w:ilvl w:val="0"/>
                <w:numId w:val="10"/>
              </w:numPr>
              <w:spacing w:after="0" w:afterAutospacing="0" w:before="0" w:beforeAutospacing="0" w:line="276" w:lineRule="auto"/>
              <w:ind w:left="1100" w:hanging="360"/>
              <w:rPr/>
            </w:pPr>
            <w:hyperlink r:id="rId21">
              <w:r w:rsidDel="00000000" w:rsidR="00000000" w:rsidRPr="00000000">
                <w:rPr>
                  <w:color w:val="337ab7"/>
                  <w:sz w:val="24"/>
                  <w:szCs w:val="24"/>
                  <w:rtl w:val="0"/>
                </w:rPr>
                <w:t xml:space="preserve">Connecticut</w:t>
              </w:r>
            </w:hyperlink>
            <w:r w:rsidDel="00000000" w:rsidR="00000000" w:rsidRPr="00000000">
              <w:rPr>
                <w:rtl w:val="0"/>
              </w:rPr>
            </w:r>
          </w:p>
          <w:p w:rsidR="00000000" w:rsidDel="00000000" w:rsidP="00000000" w:rsidRDefault="00000000" w:rsidRPr="00000000" w14:paraId="0000001B">
            <w:pPr>
              <w:numPr>
                <w:ilvl w:val="0"/>
                <w:numId w:val="10"/>
              </w:numPr>
              <w:spacing w:after="0" w:afterAutospacing="0" w:before="0" w:beforeAutospacing="0" w:line="276" w:lineRule="auto"/>
              <w:ind w:left="1100" w:hanging="360"/>
              <w:rPr/>
            </w:pPr>
            <w:hyperlink r:id="rId22">
              <w:r w:rsidDel="00000000" w:rsidR="00000000" w:rsidRPr="00000000">
                <w:rPr>
                  <w:color w:val="337ab7"/>
                  <w:sz w:val="24"/>
                  <w:szCs w:val="24"/>
                  <w:rtl w:val="0"/>
                </w:rPr>
                <w:t xml:space="preserve">Delaware</w:t>
              </w:r>
            </w:hyperlink>
            <w:r w:rsidDel="00000000" w:rsidR="00000000" w:rsidRPr="00000000">
              <w:rPr>
                <w:rtl w:val="0"/>
              </w:rPr>
            </w:r>
          </w:p>
          <w:p w:rsidR="00000000" w:rsidDel="00000000" w:rsidP="00000000" w:rsidRDefault="00000000" w:rsidRPr="00000000" w14:paraId="0000001C">
            <w:pPr>
              <w:numPr>
                <w:ilvl w:val="0"/>
                <w:numId w:val="10"/>
              </w:numPr>
              <w:spacing w:after="0" w:afterAutospacing="0" w:before="0" w:beforeAutospacing="0" w:line="276" w:lineRule="auto"/>
              <w:ind w:left="1100" w:hanging="360"/>
              <w:rPr/>
            </w:pPr>
            <w:hyperlink r:id="rId23">
              <w:r w:rsidDel="00000000" w:rsidR="00000000" w:rsidRPr="00000000">
                <w:rPr>
                  <w:color w:val="337ab7"/>
                  <w:sz w:val="24"/>
                  <w:szCs w:val="24"/>
                  <w:rtl w:val="0"/>
                </w:rPr>
                <w:t xml:space="preserve">Georgia</w:t>
              </w:r>
            </w:hyperlink>
            <w:r w:rsidDel="00000000" w:rsidR="00000000" w:rsidRPr="00000000">
              <w:rPr>
                <w:rtl w:val="0"/>
              </w:rPr>
            </w:r>
          </w:p>
          <w:p w:rsidR="00000000" w:rsidDel="00000000" w:rsidP="00000000" w:rsidRDefault="00000000" w:rsidRPr="00000000" w14:paraId="0000001D">
            <w:pPr>
              <w:numPr>
                <w:ilvl w:val="0"/>
                <w:numId w:val="10"/>
              </w:numPr>
              <w:spacing w:after="0" w:afterAutospacing="0" w:before="0" w:beforeAutospacing="0" w:line="276" w:lineRule="auto"/>
              <w:ind w:left="1100" w:hanging="360"/>
              <w:rPr/>
            </w:pPr>
            <w:hyperlink r:id="rId24">
              <w:r w:rsidDel="00000000" w:rsidR="00000000" w:rsidRPr="00000000">
                <w:rPr>
                  <w:color w:val="337ab7"/>
                  <w:sz w:val="24"/>
                  <w:szCs w:val="24"/>
                  <w:rtl w:val="0"/>
                </w:rPr>
                <w:t xml:space="preserve">Hawaii</w:t>
              </w:r>
            </w:hyperlink>
            <w:r w:rsidDel="00000000" w:rsidR="00000000" w:rsidRPr="00000000">
              <w:rPr>
                <w:rtl w:val="0"/>
              </w:rPr>
            </w:r>
          </w:p>
          <w:p w:rsidR="00000000" w:rsidDel="00000000" w:rsidP="00000000" w:rsidRDefault="00000000" w:rsidRPr="00000000" w14:paraId="0000001E">
            <w:pPr>
              <w:numPr>
                <w:ilvl w:val="0"/>
                <w:numId w:val="10"/>
              </w:numPr>
              <w:spacing w:after="0" w:afterAutospacing="0" w:before="0" w:beforeAutospacing="0" w:line="276" w:lineRule="auto"/>
              <w:ind w:left="1100" w:hanging="360"/>
              <w:rPr/>
            </w:pPr>
            <w:hyperlink r:id="rId25">
              <w:r w:rsidDel="00000000" w:rsidR="00000000" w:rsidRPr="00000000">
                <w:rPr>
                  <w:color w:val="337ab7"/>
                  <w:sz w:val="24"/>
                  <w:szCs w:val="24"/>
                  <w:rtl w:val="0"/>
                </w:rPr>
                <w:t xml:space="preserve">Indiana</w:t>
              </w:r>
            </w:hyperlink>
            <w:r w:rsidDel="00000000" w:rsidR="00000000" w:rsidRPr="00000000">
              <w:rPr>
                <w:rtl w:val="0"/>
              </w:rPr>
            </w:r>
          </w:p>
          <w:p w:rsidR="00000000" w:rsidDel="00000000" w:rsidP="00000000" w:rsidRDefault="00000000" w:rsidRPr="00000000" w14:paraId="0000001F">
            <w:pPr>
              <w:numPr>
                <w:ilvl w:val="0"/>
                <w:numId w:val="10"/>
              </w:numPr>
              <w:spacing w:after="0" w:afterAutospacing="0" w:before="0" w:beforeAutospacing="0" w:line="276" w:lineRule="auto"/>
              <w:ind w:left="1100" w:hanging="360"/>
              <w:rPr/>
            </w:pPr>
            <w:hyperlink r:id="rId26">
              <w:r w:rsidDel="00000000" w:rsidR="00000000" w:rsidRPr="00000000">
                <w:rPr>
                  <w:color w:val="337ab7"/>
                  <w:sz w:val="24"/>
                  <w:szCs w:val="24"/>
                  <w:rtl w:val="0"/>
                </w:rPr>
                <w:t xml:space="preserve">Iowa</w:t>
              </w:r>
            </w:hyperlink>
            <w:r w:rsidDel="00000000" w:rsidR="00000000" w:rsidRPr="00000000">
              <w:rPr>
                <w:rtl w:val="0"/>
              </w:rPr>
            </w:r>
          </w:p>
          <w:p w:rsidR="00000000" w:rsidDel="00000000" w:rsidP="00000000" w:rsidRDefault="00000000" w:rsidRPr="00000000" w14:paraId="00000020">
            <w:pPr>
              <w:numPr>
                <w:ilvl w:val="0"/>
                <w:numId w:val="10"/>
              </w:numPr>
              <w:spacing w:after="0" w:afterAutospacing="0" w:before="0" w:beforeAutospacing="0" w:line="276" w:lineRule="auto"/>
              <w:ind w:left="1100" w:hanging="360"/>
              <w:rPr/>
            </w:pPr>
            <w:hyperlink r:id="rId27">
              <w:r w:rsidDel="00000000" w:rsidR="00000000" w:rsidRPr="00000000">
                <w:rPr>
                  <w:color w:val="337ab7"/>
                  <w:sz w:val="24"/>
                  <w:szCs w:val="24"/>
                  <w:rtl w:val="0"/>
                </w:rPr>
                <w:t xml:space="preserve">Kentucky</w:t>
              </w:r>
            </w:hyperlink>
            <w:r w:rsidDel="00000000" w:rsidR="00000000" w:rsidRPr="00000000">
              <w:rPr>
                <w:rtl w:val="0"/>
              </w:rPr>
            </w:r>
          </w:p>
          <w:p w:rsidR="00000000" w:rsidDel="00000000" w:rsidP="00000000" w:rsidRDefault="00000000" w:rsidRPr="00000000" w14:paraId="00000021">
            <w:pPr>
              <w:numPr>
                <w:ilvl w:val="0"/>
                <w:numId w:val="10"/>
              </w:numPr>
              <w:spacing w:after="0" w:afterAutospacing="0" w:before="0" w:beforeAutospacing="0" w:line="276" w:lineRule="auto"/>
              <w:ind w:left="1100" w:hanging="360"/>
              <w:rPr/>
            </w:pPr>
            <w:hyperlink r:id="rId28">
              <w:r w:rsidDel="00000000" w:rsidR="00000000" w:rsidRPr="00000000">
                <w:rPr>
                  <w:color w:val="337ab7"/>
                  <w:sz w:val="24"/>
                  <w:szCs w:val="24"/>
                  <w:rtl w:val="0"/>
                </w:rPr>
                <w:t xml:space="preserve">Kansas</w:t>
              </w:r>
            </w:hyperlink>
            <w:r w:rsidDel="00000000" w:rsidR="00000000" w:rsidRPr="00000000">
              <w:rPr>
                <w:rtl w:val="0"/>
              </w:rPr>
            </w:r>
          </w:p>
          <w:p w:rsidR="00000000" w:rsidDel="00000000" w:rsidP="00000000" w:rsidRDefault="00000000" w:rsidRPr="00000000" w14:paraId="00000022">
            <w:pPr>
              <w:numPr>
                <w:ilvl w:val="0"/>
                <w:numId w:val="10"/>
              </w:numPr>
              <w:spacing w:after="0" w:afterAutospacing="0" w:before="0" w:beforeAutospacing="0" w:line="276" w:lineRule="auto"/>
              <w:ind w:left="1100" w:hanging="360"/>
              <w:rPr/>
            </w:pPr>
            <w:hyperlink r:id="rId29">
              <w:r w:rsidDel="00000000" w:rsidR="00000000" w:rsidRPr="00000000">
                <w:rPr>
                  <w:color w:val="337ab7"/>
                  <w:sz w:val="24"/>
                  <w:szCs w:val="24"/>
                  <w:rtl w:val="0"/>
                </w:rPr>
                <w:t xml:space="preserve">Louisiana</w:t>
              </w:r>
            </w:hyperlink>
            <w:r w:rsidDel="00000000" w:rsidR="00000000" w:rsidRPr="00000000">
              <w:rPr>
                <w:rtl w:val="0"/>
              </w:rPr>
            </w:r>
          </w:p>
          <w:p w:rsidR="00000000" w:rsidDel="00000000" w:rsidP="00000000" w:rsidRDefault="00000000" w:rsidRPr="00000000" w14:paraId="00000023">
            <w:pPr>
              <w:numPr>
                <w:ilvl w:val="0"/>
                <w:numId w:val="10"/>
              </w:numPr>
              <w:spacing w:after="0" w:afterAutospacing="0" w:before="0" w:beforeAutospacing="0" w:line="276" w:lineRule="auto"/>
              <w:ind w:left="1100" w:hanging="360"/>
              <w:rPr/>
            </w:pPr>
            <w:hyperlink r:id="rId30">
              <w:r w:rsidDel="00000000" w:rsidR="00000000" w:rsidRPr="00000000">
                <w:rPr>
                  <w:color w:val="337ab7"/>
                  <w:sz w:val="24"/>
                  <w:szCs w:val="24"/>
                  <w:rtl w:val="0"/>
                </w:rPr>
                <w:t xml:space="preserve">Minnesota</w:t>
              </w:r>
            </w:hyperlink>
            <w:r w:rsidDel="00000000" w:rsidR="00000000" w:rsidRPr="00000000">
              <w:rPr>
                <w:rtl w:val="0"/>
              </w:rPr>
            </w:r>
          </w:p>
          <w:p w:rsidR="00000000" w:rsidDel="00000000" w:rsidP="00000000" w:rsidRDefault="00000000" w:rsidRPr="00000000" w14:paraId="00000024">
            <w:pPr>
              <w:numPr>
                <w:ilvl w:val="0"/>
                <w:numId w:val="10"/>
              </w:numPr>
              <w:spacing w:after="280" w:before="0" w:beforeAutospacing="0" w:line="276" w:lineRule="auto"/>
              <w:ind w:left="1100" w:hanging="360"/>
              <w:rPr/>
            </w:pPr>
            <w:hyperlink r:id="rId31">
              <w:r w:rsidDel="00000000" w:rsidR="00000000" w:rsidRPr="00000000">
                <w:rPr>
                  <w:color w:val="337ab7"/>
                  <w:sz w:val="24"/>
                  <w:szCs w:val="24"/>
                  <w:rtl w:val="0"/>
                </w:rPr>
                <w:t xml:space="preserve">New Hampshire</w:t>
              </w:r>
            </w:hyperlink>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5">
            <w:pPr>
              <w:numPr>
                <w:ilvl w:val="0"/>
                <w:numId w:val="12"/>
              </w:numPr>
              <w:spacing w:after="0" w:afterAutospacing="0" w:before="160" w:line="276" w:lineRule="auto"/>
              <w:ind w:left="1100" w:hanging="360"/>
              <w:rPr/>
            </w:pPr>
            <w:hyperlink r:id="rId32">
              <w:r w:rsidDel="00000000" w:rsidR="00000000" w:rsidRPr="00000000">
                <w:rPr>
                  <w:color w:val="337ab7"/>
                  <w:sz w:val="24"/>
                  <w:szCs w:val="24"/>
                  <w:rtl w:val="0"/>
                </w:rPr>
                <w:t xml:space="preserve">New Jersey</w:t>
              </w:r>
            </w:hyperlink>
            <w:r w:rsidDel="00000000" w:rsidR="00000000" w:rsidRPr="00000000">
              <w:rPr>
                <w:rtl w:val="0"/>
              </w:rPr>
            </w:r>
          </w:p>
          <w:p w:rsidR="00000000" w:rsidDel="00000000" w:rsidP="00000000" w:rsidRDefault="00000000" w:rsidRPr="00000000" w14:paraId="00000026">
            <w:pPr>
              <w:numPr>
                <w:ilvl w:val="0"/>
                <w:numId w:val="12"/>
              </w:numPr>
              <w:spacing w:after="0" w:afterAutospacing="0" w:before="0" w:beforeAutospacing="0" w:line="276" w:lineRule="auto"/>
              <w:ind w:left="1100" w:hanging="360"/>
              <w:rPr/>
            </w:pPr>
            <w:hyperlink r:id="rId33">
              <w:r w:rsidDel="00000000" w:rsidR="00000000" w:rsidRPr="00000000">
                <w:rPr>
                  <w:color w:val="337ab7"/>
                  <w:sz w:val="24"/>
                  <w:szCs w:val="24"/>
                  <w:rtl w:val="0"/>
                </w:rPr>
                <w:t xml:space="preserve">New York</w:t>
              </w:r>
            </w:hyperlink>
            <w:r w:rsidDel="00000000" w:rsidR="00000000" w:rsidRPr="00000000">
              <w:rPr>
                <w:rtl w:val="0"/>
              </w:rPr>
            </w:r>
          </w:p>
          <w:p w:rsidR="00000000" w:rsidDel="00000000" w:rsidP="00000000" w:rsidRDefault="00000000" w:rsidRPr="00000000" w14:paraId="00000027">
            <w:pPr>
              <w:numPr>
                <w:ilvl w:val="0"/>
                <w:numId w:val="12"/>
              </w:numPr>
              <w:spacing w:after="0" w:afterAutospacing="0" w:before="0" w:beforeAutospacing="0" w:line="276" w:lineRule="auto"/>
              <w:ind w:left="1100" w:hanging="360"/>
              <w:rPr/>
            </w:pPr>
            <w:hyperlink r:id="rId34">
              <w:r w:rsidDel="00000000" w:rsidR="00000000" w:rsidRPr="00000000">
                <w:rPr>
                  <w:color w:val="337ab7"/>
                  <w:sz w:val="24"/>
                  <w:szCs w:val="24"/>
                  <w:rtl w:val="0"/>
                </w:rPr>
                <w:t xml:space="preserve">North Carolina</w:t>
              </w:r>
            </w:hyperlink>
            <w:r w:rsidDel="00000000" w:rsidR="00000000" w:rsidRPr="00000000">
              <w:rPr>
                <w:rtl w:val="0"/>
              </w:rPr>
            </w:r>
          </w:p>
          <w:p w:rsidR="00000000" w:rsidDel="00000000" w:rsidP="00000000" w:rsidRDefault="00000000" w:rsidRPr="00000000" w14:paraId="00000028">
            <w:pPr>
              <w:numPr>
                <w:ilvl w:val="0"/>
                <w:numId w:val="12"/>
              </w:numPr>
              <w:spacing w:after="0" w:afterAutospacing="0" w:before="0" w:beforeAutospacing="0" w:line="276" w:lineRule="auto"/>
              <w:ind w:left="1100" w:hanging="360"/>
              <w:rPr/>
            </w:pPr>
            <w:hyperlink r:id="rId35">
              <w:r w:rsidDel="00000000" w:rsidR="00000000" w:rsidRPr="00000000">
                <w:rPr>
                  <w:color w:val="337ab7"/>
                  <w:sz w:val="24"/>
                  <w:szCs w:val="24"/>
                  <w:rtl w:val="0"/>
                </w:rPr>
                <w:t xml:space="preserve">Pennsylvania</w:t>
              </w:r>
            </w:hyperlink>
            <w:r w:rsidDel="00000000" w:rsidR="00000000" w:rsidRPr="00000000">
              <w:rPr>
                <w:rtl w:val="0"/>
              </w:rPr>
            </w:r>
          </w:p>
          <w:p w:rsidR="00000000" w:rsidDel="00000000" w:rsidP="00000000" w:rsidRDefault="00000000" w:rsidRPr="00000000" w14:paraId="00000029">
            <w:pPr>
              <w:numPr>
                <w:ilvl w:val="0"/>
                <w:numId w:val="12"/>
              </w:numPr>
              <w:spacing w:after="0" w:afterAutospacing="0" w:before="0" w:beforeAutospacing="0" w:line="276" w:lineRule="auto"/>
              <w:ind w:left="1100" w:hanging="360"/>
              <w:rPr/>
            </w:pPr>
            <w:hyperlink r:id="rId36">
              <w:r w:rsidDel="00000000" w:rsidR="00000000" w:rsidRPr="00000000">
                <w:rPr>
                  <w:color w:val="337ab7"/>
                  <w:sz w:val="24"/>
                  <w:szCs w:val="24"/>
                  <w:rtl w:val="0"/>
                </w:rPr>
                <w:t xml:space="preserve">Rhode Island</w:t>
              </w:r>
            </w:hyperlink>
            <w:r w:rsidDel="00000000" w:rsidR="00000000" w:rsidRPr="00000000">
              <w:rPr>
                <w:rtl w:val="0"/>
              </w:rPr>
            </w:r>
          </w:p>
          <w:p w:rsidR="00000000" w:rsidDel="00000000" w:rsidP="00000000" w:rsidRDefault="00000000" w:rsidRPr="00000000" w14:paraId="0000002A">
            <w:pPr>
              <w:numPr>
                <w:ilvl w:val="0"/>
                <w:numId w:val="12"/>
              </w:numPr>
              <w:spacing w:after="0" w:afterAutospacing="0" w:before="0" w:beforeAutospacing="0" w:line="276" w:lineRule="auto"/>
              <w:ind w:left="1100" w:hanging="360"/>
              <w:rPr/>
            </w:pPr>
            <w:hyperlink r:id="rId37">
              <w:r w:rsidDel="00000000" w:rsidR="00000000" w:rsidRPr="00000000">
                <w:rPr>
                  <w:color w:val="337ab7"/>
                  <w:sz w:val="24"/>
                  <w:szCs w:val="24"/>
                  <w:rtl w:val="0"/>
                </w:rPr>
                <w:t xml:space="preserve">South Carolina</w:t>
              </w:r>
            </w:hyperlink>
            <w:r w:rsidDel="00000000" w:rsidR="00000000" w:rsidRPr="00000000">
              <w:rPr>
                <w:rtl w:val="0"/>
              </w:rPr>
            </w:r>
          </w:p>
          <w:p w:rsidR="00000000" w:rsidDel="00000000" w:rsidP="00000000" w:rsidRDefault="00000000" w:rsidRPr="00000000" w14:paraId="0000002B">
            <w:pPr>
              <w:numPr>
                <w:ilvl w:val="0"/>
                <w:numId w:val="12"/>
              </w:numPr>
              <w:spacing w:after="0" w:afterAutospacing="0" w:before="0" w:beforeAutospacing="0" w:line="276" w:lineRule="auto"/>
              <w:ind w:left="1100" w:hanging="360"/>
              <w:rPr/>
            </w:pPr>
            <w:hyperlink r:id="rId38">
              <w:r w:rsidDel="00000000" w:rsidR="00000000" w:rsidRPr="00000000">
                <w:rPr>
                  <w:color w:val="337ab7"/>
                  <w:sz w:val="24"/>
                  <w:szCs w:val="24"/>
                  <w:rtl w:val="0"/>
                </w:rPr>
                <w:t xml:space="preserve">Tennessee</w:t>
              </w:r>
            </w:hyperlink>
            <w:r w:rsidDel="00000000" w:rsidR="00000000" w:rsidRPr="00000000">
              <w:rPr>
                <w:rtl w:val="0"/>
              </w:rPr>
            </w:r>
          </w:p>
          <w:p w:rsidR="00000000" w:rsidDel="00000000" w:rsidP="00000000" w:rsidRDefault="00000000" w:rsidRPr="00000000" w14:paraId="0000002C">
            <w:pPr>
              <w:numPr>
                <w:ilvl w:val="0"/>
                <w:numId w:val="12"/>
              </w:numPr>
              <w:spacing w:after="0" w:afterAutospacing="0" w:before="0" w:beforeAutospacing="0" w:line="276" w:lineRule="auto"/>
              <w:ind w:left="1100" w:hanging="360"/>
              <w:rPr/>
            </w:pPr>
            <w:hyperlink r:id="rId39">
              <w:r w:rsidDel="00000000" w:rsidR="00000000" w:rsidRPr="00000000">
                <w:rPr>
                  <w:color w:val="337ab7"/>
                  <w:sz w:val="24"/>
                  <w:szCs w:val="24"/>
                  <w:rtl w:val="0"/>
                </w:rPr>
                <w:t xml:space="preserve">Texas</w:t>
              </w:r>
            </w:hyperlink>
            <w:r w:rsidDel="00000000" w:rsidR="00000000" w:rsidRPr="00000000">
              <w:rPr>
                <w:rtl w:val="0"/>
              </w:rPr>
            </w:r>
          </w:p>
          <w:p w:rsidR="00000000" w:rsidDel="00000000" w:rsidP="00000000" w:rsidRDefault="00000000" w:rsidRPr="00000000" w14:paraId="0000002D">
            <w:pPr>
              <w:numPr>
                <w:ilvl w:val="0"/>
                <w:numId w:val="12"/>
              </w:numPr>
              <w:spacing w:after="0" w:afterAutospacing="0" w:before="0" w:beforeAutospacing="0" w:line="276" w:lineRule="auto"/>
              <w:ind w:left="1100" w:hanging="360"/>
              <w:rPr/>
            </w:pPr>
            <w:hyperlink r:id="rId40">
              <w:r w:rsidDel="00000000" w:rsidR="00000000" w:rsidRPr="00000000">
                <w:rPr>
                  <w:color w:val="337ab7"/>
                  <w:sz w:val="24"/>
                  <w:szCs w:val="24"/>
                  <w:rtl w:val="0"/>
                </w:rPr>
                <w:t xml:space="preserve">Vermont</w:t>
              </w:r>
            </w:hyperlink>
            <w:r w:rsidDel="00000000" w:rsidR="00000000" w:rsidRPr="00000000">
              <w:rPr>
                <w:rtl w:val="0"/>
              </w:rPr>
            </w:r>
          </w:p>
          <w:p w:rsidR="00000000" w:rsidDel="00000000" w:rsidP="00000000" w:rsidRDefault="00000000" w:rsidRPr="00000000" w14:paraId="0000002E">
            <w:pPr>
              <w:numPr>
                <w:ilvl w:val="0"/>
                <w:numId w:val="12"/>
              </w:numPr>
              <w:spacing w:after="0" w:afterAutospacing="0" w:before="0" w:beforeAutospacing="0" w:line="276" w:lineRule="auto"/>
              <w:ind w:left="1100" w:hanging="360"/>
              <w:rPr/>
            </w:pPr>
            <w:hyperlink r:id="rId41">
              <w:r w:rsidDel="00000000" w:rsidR="00000000" w:rsidRPr="00000000">
                <w:rPr>
                  <w:color w:val="337ab7"/>
                  <w:sz w:val="24"/>
                  <w:szCs w:val="24"/>
                  <w:rtl w:val="0"/>
                </w:rPr>
                <w:t xml:space="preserve">Virginia</w:t>
              </w:r>
            </w:hyperlink>
            <w:r w:rsidDel="00000000" w:rsidR="00000000" w:rsidRPr="00000000">
              <w:rPr>
                <w:rtl w:val="0"/>
              </w:rPr>
            </w:r>
          </w:p>
          <w:p w:rsidR="00000000" w:rsidDel="00000000" w:rsidP="00000000" w:rsidRDefault="00000000" w:rsidRPr="00000000" w14:paraId="0000002F">
            <w:pPr>
              <w:numPr>
                <w:ilvl w:val="0"/>
                <w:numId w:val="12"/>
              </w:numPr>
              <w:spacing w:after="0" w:afterAutospacing="0" w:before="0" w:beforeAutospacing="0" w:line="276" w:lineRule="auto"/>
              <w:ind w:left="1100" w:hanging="360"/>
              <w:rPr/>
            </w:pPr>
            <w:hyperlink r:id="rId42">
              <w:r w:rsidDel="00000000" w:rsidR="00000000" w:rsidRPr="00000000">
                <w:rPr>
                  <w:color w:val="337ab7"/>
                  <w:sz w:val="24"/>
                  <w:szCs w:val="24"/>
                  <w:rtl w:val="0"/>
                </w:rPr>
                <w:t xml:space="preserve">West Virginia</w:t>
              </w:r>
            </w:hyperlink>
            <w:r w:rsidDel="00000000" w:rsidR="00000000" w:rsidRPr="00000000">
              <w:rPr>
                <w:rtl w:val="0"/>
              </w:rPr>
            </w:r>
          </w:p>
          <w:p w:rsidR="00000000" w:rsidDel="00000000" w:rsidP="00000000" w:rsidRDefault="00000000" w:rsidRPr="00000000" w14:paraId="00000030">
            <w:pPr>
              <w:numPr>
                <w:ilvl w:val="0"/>
                <w:numId w:val="12"/>
              </w:numPr>
              <w:spacing w:after="280" w:before="0" w:beforeAutospacing="0" w:line="276" w:lineRule="auto"/>
              <w:ind w:left="1100" w:hanging="360"/>
              <w:rPr/>
            </w:pPr>
            <w:hyperlink r:id="rId43">
              <w:r w:rsidDel="00000000" w:rsidR="00000000" w:rsidRPr="00000000">
                <w:rPr>
                  <w:color w:val="337ab7"/>
                  <w:sz w:val="24"/>
                  <w:szCs w:val="24"/>
                  <w:rtl w:val="0"/>
                </w:rPr>
                <w:t xml:space="preserve">Wisconsin</w:t>
              </w:r>
            </w:hyperlink>
            <w:r w:rsidDel="00000000" w:rsidR="00000000" w:rsidRPr="00000000">
              <w:rPr>
                <w:rtl w:val="0"/>
              </w:rPr>
            </w:r>
          </w:p>
        </w:tc>
      </w:tr>
    </w:tbl>
    <w:p w:rsidR="00000000" w:rsidDel="00000000" w:rsidP="00000000" w:rsidRDefault="00000000" w:rsidRPr="00000000" w14:paraId="00000031">
      <w:pPr>
        <w:spacing w:line="276" w:lineRule="auto"/>
        <w:rPr>
          <w:sz w:val="24"/>
          <w:szCs w:val="24"/>
        </w:rPr>
      </w:pPr>
      <w:r w:rsidDel="00000000" w:rsidR="00000000" w:rsidRPr="00000000">
        <w:rPr>
          <w:rtl w:val="0"/>
        </w:rPr>
      </w:r>
    </w:p>
    <w:tbl>
      <w:tblPr>
        <w:tblStyle w:val="Table2"/>
        <w:tblW w:w="10425.0" w:type="dxa"/>
        <w:jc w:val="left"/>
        <w:tblInd w:w="-27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425"/>
        <w:tblGridChange w:id="0">
          <w:tblGrid>
            <w:gridCol w:w="10425"/>
          </w:tblGrid>
        </w:tblGridChange>
      </w:tblGrid>
      <w:tr>
        <w:trPr>
          <w:cantSplit w:val="0"/>
          <w:trHeight w:val="716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2">
            <w:pPr>
              <w:shd w:fill="ffffff" w:val="clear"/>
              <w:spacing w:line="276" w:lineRule="auto"/>
              <w:jc w:val="center"/>
              <w:rPr>
                <w:sz w:val="24"/>
                <w:szCs w:val="24"/>
              </w:rPr>
            </w:pPr>
            <w:r w:rsidDel="00000000" w:rsidR="00000000" w:rsidRPr="00000000">
              <w:rPr>
                <w:sz w:val="24"/>
                <w:szCs w:val="24"/>
              </w:rPr>
              <w:drawing>
                <wp:inline distB="114300" distT="114300" distL="114300" distR="114300">
                  <wp:extent cx="5715000" cy="4267200"/>
                  <wp:effectExtent b="0" l="0" r="0" t="0"/>
                  <wp:docPr descr="US Map I&amp;R.png" id="69" name="image79.png"/>
                  <a:graphic>
                    <a:graphicData uri="http://schemas.openxmlformats.org/drawingml/2006/picture">
                      <pic:pic>
                        <pic:nvPicPr>
                          <pic:cNvPr descr="US Map I&amp;R.png" id="0" name="image79.png"/>
                          <pic:cNvPicPr preferRelativeResize="0"/>
                        </pic:nvPicPr>
                        <pic:blipFill>
                          <a:blip r:embed="rId44"/>
                          <a:srcRect b="0" l="0" r="0" t="0"/>
                          <a:stretch>
                            <a:fillRect/>
                          </a:stretch>
                        </pic:blipFill>
                        <pic:spPr>
                          <a:xfrm>
                            <a:off x="0" y="0"/>
                            <a:ext cx="5715000" cy="4267200"/>
                          </a:xfrm>
                          <a:prstGeom prst="rect"/>
                          <a:ln/>
                        </pic:spPr>
                      </pic:pic>
                    </a:graphicData>
                  </a:graphic>
                </wp:inline>
              </w:drawing>
            </w:r>
            <w:r w:rsidDel="00000000" w:rsidR="00000000" w:rsidRPr="00000000">
              <w:rPr>
                <w:rtl w:val="0"/>
              </w:rPr>
            </w:r>
          </w:p>
          <w:p w:rsidR="00000000" w:rsidDel="00000000" w:rsidP="00000000" w:rsidRDefault="00000000" w:rsidRPr="00000000" w14:paraId="00000033">
            <w:pPr>
              <w:spacing w:line="276" w:lineRule="auto"/>
              <w:jc w:val="center"/>
              <w:rPr>
                <w:sz w:val="24"/>
                <w:szCs w:val="24"/>
              </w:rPr>
            </w:pPr>
            <w:r w:rsidDel="00000000" w:rsidR="00000000" w:rsidRPr="00000000">
              <w:rPr>
                <w:rtl w:val="0"/>
              </w:rPr>
            </w:r>
          </w:p>
          <w:p w:rsidR="00000000" w:rsidDel="00000000" w:rsidP="00000000" w:rsidRDefault="00000000" w:rsidRPr="00000000" w14:paraId="00000034">
            <w:pPr>
              <w:spacing w:line="276" w:lineRule="auto"/>
              <w:jc w:val="center"/>
              <w:rPr>
                <w:sz w:val="24"/>
                <w:szCs w:val="24"/>
              </w:rPr>
            </w:pPr>
            <w:r w:rsidDel="00000000" w:rsidR="00000000" w:rsidRPr="00000000">
              <w:rPr>
                <w:rtl w:val="0"/>
              </w:rPr>
            </w:r>
          </w:p>
          <w:p w:rsidR="00000000" w:rsidDel="00000000" w:rsidP="00000000" w:rsidRDefault="00000000" w:rsidRPr="00000000" w14:paraId="00000035">
            <w:pPr>
              <w:spacing w:line="276" w:lineRule="auto"/>
              <w:jc w:val="left"/>
              <w:rPr>
                <w:sz w:val="24"/>
                <w:szCs w:val="24"/>
              </w:rPr>
            </w:pPr>
            <w:r w:rsidDel="00000000" w:rsidR="00000000" w:rsidRPr="00000000">
              <w:rPr>
                <w:sz w:val="24"/>
                <w:szCs w:val="24"/>
                <w:rtl w:val="0"/>
              </w:rPr>
              <w:t xml:space="preserve">………………………………………………………………………………………………</w:t>
            </w:r>
          </w:p>
          <w:p w:rsidR="00000000" w:rsidDel="00000000" w:rsidP="00000000" w:rsidRDefault="00000000" w:rsidRPr="00000000" w14:paraId="00000036">
            <w:pPr>
              <w:spacing w:line="276" w:lineRule="auto"/>
              <w:jc w:val="left"/>
              <w:rPr>
                <w:sz w:val="24"/>
                <w:szCs w:val="24"/>
              </w:rPr>
            </w:pPr>
            <w:r w:rsidDel="00000000" w:rsidR="00000000" w:rsidRPr="00000000">
              <w:rPr>
                <w:rtl w:val="0"/>
              </w:rPr>
            </w:r>
          </w:p>
          <w:p w:rsidR="00000000" w:rsidDel="00000000" w:rsidP="00000000" w:rsidRDefault="00000000" w:rsidRPr="00000000" w14:paraId="00000037">
            <w:pPr>
              <w:pStyle w:val="Heading2"/>
              <w:keepNext w:val="0"/>
              <w:keepLines w:val="0"/>
              <w:pBdr>
                <w:top w:color="auto" w:space="7" w:sz="0" w:val="none"/>
                <w:left w:color="32383d" w:space="7" w:sz="30" w:val="single"/>
                <w:bottom w:color="auto" w:space="7" w:sz="0" w:val="none"/>
                <w:right w:color="auto" w:space="7" w:sz="0" w:val="none"/>
                <w:between w:color="auto" w:space="7" w:sz="0" w:val="none"/>
              </w:pBdr>
              <w:shd w:fill="f4f4f4" w:val="clear"/>
              <w:spacing w:after="160" w:before="520" w:line="276" w:lineRule="auto"/>
              <w:ind w:right="675"/>
              <w:jc w:val="center"/>
              <w:rPr>
                <w:sz w:val="45"/>
                <w:szCs w:val="45"/>
              </w:rPr>
            </w:pPr>
            <w:bookmarkStart w:colFirst="0" w:colLast="0" w:name="_2rdtn6mhjtak" w:id="1"/>
            <w:bookmarkEnd w:id="1"/>
            <w:r w:rsidDel="00000000" w:rsidR="00000000" w:rsidRPr="00000000">
              <w:rPr>
                <w:sz w:val="45"/>
                <w:szCs w:val="45"/>
                <w:rtl w:val="0"/>
              </w:rPr>
              <w:t xml:space="preserve">Chart of powers in each state</w:t>
            </w:r>
          </w:p>
          <w:p w:rsidR="00000000" w:rsidDel="00000000" w:rsidP="00000000" w:rsidRDefault="00000000" w:rsidRPr="00000000" w14:paraId="00000038">
            <w:pPr>
              <w:shd w:fill="ffffff" w:val="clear"/>
              <w:spacing w:after="160" w:line="276" w:lineRule="auto"/>
              <w:ind w:right="675"/>
              <w:jc w:val="center"/>
              <w:rPr>
                <w:sz w:val="24"/>
                <w:szCs w:val="24"/>
              </w:rPr>
            </w:pPr>
            <w:r w:rsidDel="00000000" w:rsidR="00000000" w:rsidRPr="00000000">
              <w:rPr>
                <w:b w:val="1"/>
                <w:sz w:val="24"/>
                <w:szCs w:val="24"/>
                <w:rtl w:val="0"/>
              </w:rPr>
              <w:t xml:space="preserve">The chart below lists the 26 states with the power of initiative or referendum, shows what powers</w:t>
            </w:r>
            <w:r w:rsidDel="00000000" w:rsidR="00000000" w:rsidRPr="00000000">
              <w:rPr>
                <w:sz w:val="24"/>
                <w:szCs w:val="24"/>
                <w:rtl w:val="0"/>
              </w:rPr>
              <w:t xml:space="preserve">—</w:t>
            </w:r>
            <w:hyperlink r:id="rId45">
              <w:r w:rsidDel="00000000" w:rsidR="00000000" w:rsidRPr="00000000">
                <w:rPr>
                  <w:color w:val="337ab7"/>
                  <w:sz w:val="24"/>
                  <w:szCs w:val="24"/>
                  <w:rtl w:val="0"/>
                </w:rPr>
                <w:t xml:space="preserve">initiated statute</w:t>
              </w:r>
            </w:hyperlink>
            <w:r w:rsidDel="00000000" w:rsidR="00000000" w:rsidRPr="00000000">
              <w:rPr>
                <w:color w:val="333333"/>
                <w:sz w:val="24"/>
                <w:szCs w:val="24"/>
                <w:rtl w:val="0"/>
              </w:rPr>
              <w:t xml:space="preserve">, </w:t>
            </w:r>
            <w:hyperlink r:id="rId46">
              <w:r w:rsidDel="00000000" w:rsidR="00000000" w:rsidRPr="00000000">
                <w:rPr>
                  <w:color w:val="337ab7"/>
                  <w:sz w:val="24"/>
                  <w:szCs w:val="24"/>
                  <w:rtl w:val="0"/>
                </w:rPr>
                <w:t xml:space="preserve">initiated amendment</w:t>
              </w:r>
            </w:hyperlink>
            <w:r w:rsidDel="00000000" w:rsidR="00000000" w:rsidRPr="00000000">
              <w:rPr>
                <w:color w:val="333333"/>
                <w:sz w:val="24"/>
                <w:szCs w:val="24"/>
                <w:rtl w:val="0"/>
              </w:rPr>
              <w:t xml:space="preserve">, </w:t>
            </w:r>
            <w:hyperlink r:id="rId47">
              <w:r w:rsidDel="00000000" w:rsidR="00000000" w:rsidRPr="00000000">
                <w:rPr>
                  <w:color w:val="337ab7"/>
                  <w:sz w:val="24"/>
                  <w:szCs w:val="24"/>
                  <w:rtl w:val="0"/>
                </w:rPr>
                <w:t xml:space="preserve">veto referendum</w:t>
              </w:r>
            </w:hyperlink>
            <w:r w:rsidDel="00000000" w:rsidR="00000000" w:rsidRPr="00000000">
              <w:rPr>
                <w:color w:val="333333"/>
                <w:sz w:val="24"/>
                <w:szCs w:val="24"/>
                <w:rtl w:val="0"/>
              </w:rPr>
              <w:t xml:space="preserve">, </w:t>
            </w:r>
            <w:r w:rsidDel="00000000" w:rsidR="00000000" w:rsidRPr="00000000">
              <w:rPr>
                <w:sz w:val="24"/>
                <w:szCs w:val="24"/>
                <w:rtl w:val="0"/>
              </w:rPr>
              <w:t xml:space="preserve">or</w:t>
            </w:r>
            <w:r w:rsidDel="00000000" w:rsidR="00000000" w:rsidRPr="00000000">
              <w:rPr>
                <w:color w:val="333333"/>
                <w:sz w:val="24"/>
                <w:szCs w:val="24"/>
                <w:rtl w:val="0"/>
              </w:rPr>
              <w:t xml:space="preserve"> </w:t>
            </w:r>
            <w:r w:rsidDel="00000000" w:rsidR="00000000" w:rsidRPr="00000000">
              <w:rPr>
                <w:sz w:val="24"/>
                <w:szCs w:val="24"/>
                <w:rtl w:val="0"/>
              </w:rPr>
              <w:t xml:space="preserve">some combination—are available to the people in that state. It also shows the signature requirement for each type of measure as of the 2023/2024 election cycle. The chart does not differentiate between different types of initiated statute or initiated amendment, such as between</w:t>
            </w:r>
            <w:r w:rsidDel="00000000" w:rsidR="00000000" w:rsidRPr="00000000">
              <w:rPr>
                <w:color w:val="333333"/>
                <w:sz w:val="24"/>
                <w:szCs w:val="24"/>
                <w:rtl w:val="0"/>
              </w:rPr>
              <w:t xml:space="preserve"> </w:t>
            </w:r>
            <w:hyperlink r:id="rId48">
              <w:r w:rsidDel="00000000" w:rsidR="00000000" w:rsidRPr="00000000">
                <w:rPr>
                  <w:color w:val="337ab7"/>
                  <w:sz w:val="24"/>
                  <w:szCs w:val="24"/>
                  <w:rtl w:val="0"/>
                </w:rPr>
                <w:t xml:space="preserve">direct</w:t>
              </w:r>
            </w:hyperlink>
            <w:r w:rsidDel="00000000" w:rsidR="00000000" w:rsidRPr="00000000">
              <w:rPr>
                <w:color w:val="333333"/>
                <w:sz w:val="24"/>
                <w:szCs w:val="24"/>
                <w:rtl w:val="0"/>
              </w:rPr>
              <w:t xml:space="preserve"> </w:t>
            </w:r>
            <w:r w:rsidDel="00000000" w:rsidR="00000000" w:rsidRPr="00000000">
              <w:rPr>
                <w:sz w:val="24"/>
                <w:szCs w:val="24"/>
                <w:rtl w:val="0"/>
              </w:rPr>
              <w:t xml:space="preserve">or</w:t>
            </w:r>
            <w:r w:rsidDel="00000000" w:rsidR="00000000" w:rsidRPr="00000000">
              <w:rPr>
                <w:color w:val="333333"/>
                <w:sz w:val="24"/>
                <w:szCs w:val="24"/>
                <w:rtl w:val="0"/>
              </w:rPr>
              <w:t xml:space="preserve"> </w:t>
            </w:r>
            <w:hyperlink r:id="rId49">
              <w:r w:rsidDel="00000000" w:rsidR="00000000" w:rsidRPr="00000000">
                <w:rPr>
                  <w:color w:val="337ab7"/>
                  <w:sz w:val="24"/>
                  <w:szCs w:val="24"/>
                  <w:rtl w:val="0"/>
                </w:rPr>
                <w:t xml:space="preserve">indirect</w:t>
              </w:r>
            </w:hyperlink>
            <w:r w:rsidDel="00000000" w:rsidR="00000000" w:rsidRPr="00000000">
              <w:rPr>
                <w:sz w:val="24"/>
                <w:szCs w:val="24"/>
                <w:rtl w:val="0"/>
              </w:rPr>
              <w:t xml:space="preserve"> initiatives. Read details about the process in each state by clicking the links in the chart.</w:t>
            </w:r>
          </w:p>
          <w:tbl>
            <w:tblPr>
              <w:tblStyle w:val="Table3"/>
              <w:tblW w:w="10485.0" w:type="dxa"/>
              <w:jc w:val="left"/>
              <w:tblBorders>
                <w:top w:color="aaaaaa" w:space="0" w:sz="5" w:val="single"/>
                <w:left w:color="aaaaaa" w:space="0" w:sz="5" w:val="single"/>
                <w:bottom w:color="aaaaaa" w:space="0" w:sz="5" w:val="single"/>
                <w:right w:color="aaaaaa" w:space="0" w:sz="5" w:val="single"/>
                <w:insideH w:color="aaaaaa" w:space="0" w:sz="5" w:val="single"/>
                <w:insideV w:color="aaaaaa" w:space="0" w:sz="5" w:val="single"/>
              </w:tblBorders>
              <w:tblLayout w:type="fixed"/>
              <w:tblLook w:val="0600"/>
            </w:tblPr>
            <w:tblGrid>
              <w:gridCol w:w="1860"/>
              <w:gridCol w:w="1755"/>
              <w:gridCol w:w="1440"/>
              <w:gridCol w:w="1020"/>
              <w:gridCol w:w="1410"/>
              <w:gridCol w:w="1560"/>
              <w:gridCol w:w="1440"/>
              <w:tblGridChange w:id="0">
                <w:tblGrid>
                  <w:gridCol w:w="1860"/>
                  <w:gridCol w:w="1755"/>
                  <w:gridCol w:w="1440"/>
                  <w:gridCol w:w="1020"/>
                  <w:gridCol w:w="1410"/>
                  <w:gridCol w:w="1560"/>
                  <w:gridCol w:w="1440"/>
                </w:tblGrid>
              </w:tblGridChange>
            </w:tblGrid>
            <w:tr>
              <w:trPr>
                <w:cantSplit w:val="0"/>
                <w:trHeight w:val="1164.4921875" w:hRule="atLeast"/>
                <w:tblHeader w:val="0"/>
              </w:trPr>
              <w:tc>
                <w:tcPr>
                  <w:tcBorders>
                    <w:top w:color="aaaaaa" w:space="0" w:sz="5" w:val="single"/>
                    <w:left w:color="aaaaaa" w:space="0" w:sz="5" w:val="single"/>
                    <w:bottom w:color="aaaaaa" w:space="0" w:sz="5" w:val="single"/>
                    <w:right w:color="aaaaaa" w:space="0" w:sz="5" w:val="single"/>
                  </w:tcBorders>
                  <w:shd w:fill="cccccc" w:val="clear"/>
                  <w:tcMar>
                    <w:top w:w="-1916.6399999999999" w:type="dxa"/>
                    <w:left w:w="-1916.6399999999999" w:type="dxa"/>
                    <w:bottom w:w="-1916.6399999999999" w:type="dxa"/>
                    <w:right w:w="-1916.6399999999999" w:type="dxa"/>
                  </w:tcMar>
                  <w:vAlign w:val="top"/>
                </w:tcPr>
                <w:p w:rsidR="00000000" w:rsidDel="00000000" w:rsidP="00000000" w:rsidRDefault="00000000" w:rsidRPr="00000000" w14:paraId="00000039">
                  <w:pPr>
                    <w:spacing w:after="240" w:before="240" w:lineRule="auto"/>
                    <w:ind w:left="0" w:right="240" w:firstLine="0"/>
                    <w:jc w:val="center"/>
                    <w:rPr>
                      <w:color w:val="333333"/>
                    </w:rPr>
                  </w:pPr>
                  <w:r w:rsidDel="00000000" w:rsidR="00000000" w:rsidRPr="00000000">
                    <w:rPr>
                      <w:b w:val="1"/>
                      <w:color w:val="333333"/>
                      <w:rtl w:val="0"/>
                    </w:rPr>
                    <w:t xml:space="preserve">State</w:t>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shd w:fill="cccccc" w:val="clear"/>
                  <w:tcMar>
                    <w:top w:w="-4652.64" w:type="dxa"/>
                    <w:left w:w="-4652.64" w:type="dxa"/>
                    <w:bottom w:w="-4652.64" w:type="dxa"/>
                    <w:right w:w="-4652.64" w:type="dxa"/>
                  </w:tcMar>
                  <w:vAlign w:val="top"/>
                </w:tcPr>
                <w:p w:rsidR="00000000" w:rsidDel="00000000" w:rsidP="00000000" w:rsidRDefault="00000000" w:rsidRPr="00000000" w14:paraId="0000003A">
                  <w:pPr>
                    <w:spacing w:after="240" w:before="240" w:lineRule="auto"/>
                    <w:ind w:right="240"/>
                    <w:jc w:val="center"/>
                    <w:rPr>
                      <w:color w:val="333333"/>
                    </w:rPr>
                  </w:pPr>
                  <w:hyperlink r:id="rId50">
                    <w:r w:rsidDel="00000000" w:rsidR="00000000" w:rsidRPr="00000000">
                      <w:rPr>
                        <w:b w:val="1"/>
                        <w:color w:val="337ab7"/>
                        <w:rtl w:val="0"/>
                      </w:rPr>
                      <w:t xml:space="preserve">Constitutional</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shd w:fill="cccccc" w:val="clear"/>
                  <w:tcMar>
                    <w:top w:w="-1196.6399999999999" w:type="dxa"/>
                    <w:left w:w="-1196.6399999999999" w:type="dxa"/>
                    <w:bottom w:w="-1196.6399999999999" w:type="dxa"/>
                    <w:right w:w="-1196.6399999999999" w:type="dxa"/>
                  </w:tcMar>
                  <w:vAlign w:val="top"/>
                </w:tcPr>
                <w:p w:rsidR="00000000" w:rsidDel="00000000" w:rsidP="00000000" w:rsidRDefault="00000000" w:rsidRPr="00000000" w14:paraId="0000003B">
                  <w:pPr>
                    <w:spacing w:after="240" w:before="240" w:lineRule="auto"/>
                    <w:ind w:right="240"/>
                    <w:jc w:val="center"/>
                    <w:rPr>
                      <w:color w:val="333333"/>
                    </w:rPr>
                  </w:pPr>
                  <w:r w:rsidDel="00000000" w:rsidR="00000000" w:rsidRPr="00000000">
                    <w:rPr>
                      <w:b w:val="1"/>
                      <w:color w:val="333333"/>
                      <w:rtl w:val="0"/>
                    </w:rPr>
                    <w:t xml:space="preserve">Signatures</w:t>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shd w:fill="cccccc" w:val="clear"/>
                  <w:tcMar>
                    <w:top w:w="-1196.6399999999999" w:type="dxa"/>
                    <w:left w:w="-1196.6399999999999" w:type="dxa"/>
                    <w:bottom w:w="-1196.6399999999999" w:type="dxa"/>
                    <w:right w:w="-1196.6399999999999" w:type="dxa"/>
                  </w:tcMar>
                  <w:vAlign w:val="top"/>
                </w:tcPr>
                <w:p w:rsidR="00000000" w:rsidDel="00000000" w:rsidP="00000000" w:rsidRDefault="00000000" w:rsidRPr="00000000" w14:paraId="0000003C">
                  <w:pPr>
                    <w:spacing w:after="240" w:before="240" w:lineRule="auto"/>
                    <w:ind w:right="240"/>
                    <w:jc w:val="center"/>
                    <w:rPr>
                      <w:color w:val="333333"/>
                    </w:rPr>
                  </w:pPr>
                  <w:hyperlink r:id="rId51">
                    <w:r w:rsidDel="00000000" w:rsidR="00000000" w:rsidRPr="00000000">
                      <w:rPr>
                        <w:b w:val="1"/>
                        <w:color w:val="337ab7"/>
                        <w:rtl w:val="0"/>
                      </w:rPr>
                      <w:t xml:space="preserve">Statute</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shd w:fill="cccccc" w:val="clear"/>
                  <w:tcMar>
                    <w:top w:w="-1196.6399999999999" w:type="dxa"/>
                    <w:left w:w="-1196.6399999999999" w:type="dxa"/>
                    <w:bottom w:w="-1196.6399999999999" w:type="dxa"/>
                    <w:right w:w="-1196.6399999999999" w:type="dxa"/>
                  </w:tcMar>
                  <w:vAlign w:val="top"/>
                </w:tcPr>
                <w:p w:rsidR="00000000" w:rsidDel="00000000" w:rsidP="00000000" w:rsidRDefault="00000000" w:rsidRPr="00000000" w14:paraId="0000003D">
                  <w:pPr>
                    <w:spacing w:after="240" w:before="240" w:lineRule="auto"/>
                    <w:ind w:right="240"/>
                    <w:jc w:val="center"/>
                    <w:rPr>
                      <w:color w:val="333333"/>
                    </w:rPr>
                  </w:pPr>
                  <w:r w:rsidDel="00000000" w:rsidR="00000000" w:rsidRPr="00000000">
                    <w:rPr>
                      <w:b w:val="1"/>
                      <w:color w:val="333333"/>
                      <w:rtl w:val="0"/>
                    </w:rPr>
                    <w:t xml:space="preserve">Signatures</w:t>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shd w:fill="cccccc" w:val="clear"/>
                  <w:tcMar>
                    <w:top w:w="-2060.6400000000003" w:type="dxa"/>
                    <w:left w:w="-2060.6400000000003" w:type="dxa"/>
                    <w:bottom w:w="-2060.6400000000003" w:type="dxa"/>
                    <w:right w:w="-2060.6400000000003" w:type="dxa"/>
                  </w:tcMar>
                  <w:vAlign w:val="top"/>
                </w:tcPr>
                <w:p w:rsidR="00000000" w:rsidDel="00000000" w:rsidP="00000000" w:rsidRDefault="00000000" w:rsidRPr="00000000" w14:paraId="0000003E">
                  <w:pPr>
                    <w:spacing w:after="240" w:before="240" w:lineRule="auto"/>
                    <w:ind w:right="240"/>
                    <w:jc w:val="center"/>
                    <w:rPr>
                      <w:color w:val="333333"/>
                    </w:rPr>
                  </w:pPr>
                  <w:hyperlink r:id="rId52">
                    <w:r w:rsidDel="00000000" w:rsidR="00000000" w:rsidRPr="00000000">
                      <w:rPr>
                        <w:b w:val="1"/>
                        <w:color w:val="337ab7"/>
                        <w:rtl w:val="0"/>
                      </w:rPr>
                      <w:t xml:space="preserve">Referendum</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shd w:fill="cccccc" w:val="clear"/>
                  <w:tcMar>
                    <w:top w:w="-1340.6400000000003" w:type="dxa"/>
                    <w:left w:w="-1340.6400000000003" w:type="dxa"/>
                    <w:bottom w:w="-1340.6400000000003" w:type="dxa"/>
                    <w:right w:w="-1340.6400000000003" w:type="dxa"/>
                  </w:tcMar>
                  <w:vAlign w:val="top"/>
                </w:tcPr>
                <w:p w:rsidR="00000000" w:rsidDel="00000000" w:rsidP="00000000" w:rsidRDefault="00000000" w:rsidRPr="00000000" w14:paraId="0000003F">
                  <w:pPr>
                    <w:spacing w:after="240" w:before="240" w:lineRule="auto"/>
                    <w:ind w:right="240"/>
                    <w:jc w:val="center"/>
                    <w:rPr>
                      <w:color w:val="333333"/>
                    </w:rPr>
                  </w:pPr>
                  <w:r w:rsidDel="00000000" w:rsidR="00000000" w:rsidRPr="00000000">
                    <w:rPr>
                      <w:b w:val="1"/>
                      <w:color w:val="333333"/>
                      <w:rtl w:val="0"/>
                    </w:rPr>
                    <w:t xml:space="preserve">Signatures</w:t>
                  </w:r>
                  <w:r w:rsidDel="00000000" w:rsidR="00000000" w:rsidRPr="00000000">
                    <w:rPr>
                      <w:rtl w:val="0"/>
                    </w:rPr>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40">
                  <w:pPr>
                    <w:spacing w:after="240" w:before="240" w:lineRule="auto"/>
                    <w:ind w:right="240"/>
                    <w:rPr>
                      <w:color w:val="333333"/>
                    </w:rPr>
                  </w:pPr>
                  <w:hyperlink r:id="rId53">
                    <w:r w:rsidDel="00000000" w:rsidR="00000000" w:rsidRPr="00000000">
                      <w:rPr>
                        <w:color w:val="337ab7"/>
                        <w:rtl w:val="0"/>
                      </w:rPr>
                      <w:t xml:space="preserve">Alaska</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41">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Defeated" id="35" name="image71.png"/>
                        <a:graphic>
                          <a:graphicData uri="http://schemas.openxmlformats.org/drawingml/2006/picture">
                            <pic:pic>
                              <pic:nvPicPr>
                                <pic:cNvPr descr="Defeated" id="0" name="image71.png"/>
                                <pic:cNvPicPr preferRelativeResize="0"/>
                              </pic:nvPicPr>
                              <pic:blipFill>
                                <a:blip r:embed="rId54"/>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42">
                  <w:pPr>
                    <w:spacing w:after="240" w:before="240" w:lineRule="auto"/>
                    <w:ind w:right="240"/>
                    <w:rPr>
                      <w:color w:val="333333"/>
                    </w:rPr>
                  </w:pPr>
                  <w:r w:rsidDel="00000000" w:rsidR="00000000" w:rsidRPr="00000000">
                    <w:rPr>
                      <w:color w:val="333333"/>
                      <w:rtl w:val="0"/>
                    </w:rPr>
                    <w:t xml:space="preserve">N/A</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43">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33" name="image19.png"/>
                        <a:graphic>
                          <a:graphicData uri="http://schemas.openxmlformats.org/drawingml/2006/picture">
                            <pic:pic>
                              <pic:nvPicPr>
                                <pic:cNvPr descr="Approved" id="0" name="image19.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44">
                  <w:pPr>
                    <w:spacing w:after="240" w:before="240" w:lineRule="auto"/>
                    <w:ind w:right="240"/>
                    <w:rPr>
                      <w:color w:val="333333"/>
                    </w:rPr>
                  </w:pPr>
                  <w:r w:rsidDel="00000000" w:rsidR="00000000" w:rsidRPr="00000000">
                    <w:rPr>
                      <w:color w:val="333333"/>
                      <w:rtl w:val="0"/>
                    </w:rPr>
                    <w:t xml:space="preserve">26,705</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45">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6" name="image12.png"/>
                        <a:graphic>
                          <a:graphicData uri="http://schemas.openxmlformats.org/drawingml/2006/picture">
                            <pic:pic>
                              <pic:nvPicPr>
                                <pic:cNvPr descr="Approved" id="0" name="image12.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46">
                  <w:pPr>
                    <w:spacing w:after="240" w:before="240" w:lineRule="auto"/>
                    <w:ind w:right="240"/>
                    <w:rPr>
                      <w:color w:val="333333"/>
                    </w:rPr>
                  </w:pPr>
                  <w:r w:rsidDel="00000000" w:rsidR="00000000" w:rsidRPr="00000000">
                    <w:rPr>
                      <w:color w:val="333333"/>
                      <w:rtl w:val="0"/>
                    </w:rPr>
                    <w:t xml:space="preserve">26,705</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47">
                  <w:pPr>
                    <w:spacing w:after="240" w:before="240" w:lineRule="auto"/>
                    <w:ind w:right="240"/>
                    <w:rPr>
                      <w:color w:val="333333"/>
                    </w:rPr>
                  </w:pPr>
                  <w:hyperlink r:id="rId56">
                    <w:r w:rsidDel="00000000" w:rsidR="00000000" w:rsidRPr="00000000">
                      <w:rPr>
                        <w:color w:val="337ab7"/>
                        <w:rtl w:val="0"/>
                      </w:rPr>
                      <w:t xml:space="preserve">Arizona</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48">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46" name="image57.png"/>
                        <a:graphic>
                          <a:graphicData uri="http://schemas.openxmlformats.org/drawingml/2006/picture">
                            <pic:pic>
                              <pic:nvPicPr>
                                <pic:cNvPr descr="Approved" id="0" name="image57.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49">
                  <w:pPr>
                    <w:spacing w:after="240" w:before="240" w:lineRule="auto"/>
                    <w:ind w:right="240"/>
                    <w:rPr>
                      <w:color w:val="333333"/>
                    </w:rPr>
                  </w:pPr>
                  <w:r w:rsidDel="00000000" w:rsidR="00000000" w:rsidRPr="00000000">
                    <w:rPr>
                      <w:color w:val="333333"/>
                      <w:rtl w:val="0"/>
                    </w:rPr>
                    <w:t xml:space="preserve">383,923</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4A">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8" name="image15.png"/>
                        <a:graphic>
                          <a:graphicData uri="http://schemas.openxmlformats.org/drawingml/2006/picture">
                            <pic:pic>
                              <pic:nvPicPr>
                                <pic:cNvPr descr="Approved" id="0" name="image15.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4B">
                  <w:pPr>
                    <w:spacing w:after="240" w:before="240" w:lineRule="auto"/>
                    <w:ind w:right="240"/>
                    <w:rPr>
                      <w:color w:val="333333"/>
                    </w:rPr>
                  </w:pPr>
                  <w:r w:rsidDel="00000000" w:rsidR="00000000" w:rsidRPr="00000000">
                    <w:rPr>
                      <w:color w:val="333333"/>
                      <w:rtl w:val="0"/>
                    </w:rPr>
                    <w:t xml:space="preserve">255,949</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4C">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59" name="image75.png"/>
                        <a:graphic>
                          <a:graphicData uri="http://schemas.openxmlformats.org/drawingml/2006/picture">
                            <pic:pic>
                              <pic:nvPicPr>
                                <pic:cNvPr descr="Approved" id="0" name="image75.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4D">
                  <w:pPr>
                    <w:spacing w:after="240" w:before="240" w:lineRule="auto"/>
                    <w:ind w:right="240"/>
                    <w:rPr>
                      <w:color w:val="333333"/>
                    </w:rPr>
                  </w:pPr>
                  <w:r w:rsidDel="00000000" w:rsidR="00000000" w:rsidRPr="00000000">
                    <w:rPr>
                      <w:color w:val="333333"/>
                      <w:rtl w:val="0"/>
                    </w:rPr>
                    <w:t xml:space="preserve">127,975</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4E">
                  <w:pPr>
                    <w:spacing w:after="240" w:before="240" w:lineRule="auto"/>
                    <w:ind w:right="240"/>
                    <w:rPr>
                      <w:color w:val="333333"/>
                    </w:rPr>
                  </w:pPr>
                  <w:hyperlink r:id="rId57">
                    <w:r w:rsidDel="00000000" w:rsidR="00000000" w:rsidRPr="00000000">
                      <w:rPr>
                        <w:color w:val="337ab7"/>
                        <w:rtl w:val="0"/>
                      </w:rPr>
                      <w:t xml:space="preserve">Arkansas</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4F">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45" name="image40.png"/>
                        <a:graphic>
                          <a:graphicData uri="http://schemas.openxmlformats.org/drawingml/2006/picture">
                            <pic:pic>
                              <pic:nvPicPr>
                                <pic:cNvPr descr="Approved" id="0" name="image40.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50">
                  <w:pPr>
                    <w:spacing w:after="240" w:before="240" w:lineRule="auto"/>
                    <w:ind w:right="240"/>
                    <w:rPr>
                      <w:color w:val="333333"/>
                    </w:rPr>
                  </w:pPr>
                  <w:r w:rsidDel="00000000" w:rsidR="00000000" w:rsidRPr="00000000">
                    <w:rPr>
                      <w:color w:val="333333"/>
                      <w:rtl w:val="0"/>
                    </w:rPr>
                    <w:t xml:space="preserve">90,704</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51">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66" name="image50.png"/>
                        <a:graphic>
                          <a:graphicData uri="http://schemas.openxmlformats.org/drawingml/2006/picture">
                            <pic:pic>
                              <pic:nvPicPr>
                                <pic:cNvPr descr="Approved" id="0" name="image50.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52">
                  <w:pPr>
                    <w:spacing w:after="240" w:before="240" w:lineRule="auto"/>
                    <w:ind w:right="240"/>
                    <w:rPr>
                      <w:color w:val="333333"/>
                    </w:rPr>
                  </w:pPr>
                  <w:r w:rsidDel="00000000" w:rsidR="00000000" w:rsidRPr="00000000">
                    <w:rPr>
                      <w:color w:val="333333"/>
                      <w:rtl w:val="0"/>
                    </w:rPr>
                    <w:t xml:space="preserve">72,563</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53">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24" name="image18.png"/>
                        <a:graphic>
                          <a:graphicData uri="http://schemas.openxmlformats.org/drawingml/2006/picture">
                            <pic:pic>
                              <pic:nvPicPr>
                                <pic:cNvPr descr="Approved" id="0" name="image18.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54">
                  <w:pPr>
                    <w:spacing w:after="240" w:before="240" w:lineRule="auto"/>
                    <w:ind w:right="240"/>
                    <w:rPr>
                      <w:color w:val="333333"/>
                    </w:rPr>
                  </w:pPr>
                  <w:r w:rsidDel="00000000" w:rsidR="00000000" w:rsidRPr="00000000">
                    <w:rPr>
                      <w:color w:val="333333"/>
                      <w:rtl w:val="0"/>
                    </w:rPr>
                    <w:t xml:space="preserve">54,422</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55">
                  <w:pPr>
                    <w:spacing w:after="240" w:before="240" w:lineRule="auto"/>
                    <w:ind w:right="240"/>
                    <w:rPr>
                      <w:color w:val="333333"/>
                    </w:rPr>
                  </w:pPr>
                  <w:hyperlink r:id="rId58">
                    <w:r w:rsidDel="00000000" w:rsidR="00000000" w:rsidRPr="00000000">
                      <w:rPr>
                        <w:color w:val="337ab7"/>
                        <w:rtl w:val="0"/>
                      </w:rPr>
                      <w:t xml:space="preserve">California</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56">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26" name="image17.png"/>
                        <a:graphic>
                          <a:graphicData uri="http://schemas.openxmlformats.org/drawingml/2006/picture">
                            <pic:pic>
                              <pic:nvPicPr>
                                <pic:cNvPr descr="Approved" id="0" name="image17.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57">
                  <w:pPr>
                    <w:spacing w:after="240" w:before="240" w:lineRule="auto"/>
                    <w:ind w:right="240"/>
                    <w:rPr>
                      <w:color w:val="333333"/>
                    </w:rPr>
                  </w:pPr>
                  <w:r w:rsidDel="00000000" w:rsidR="00000000" w:rsidRPr="00000000">
                    <w:rPr>
                      <w:color w:val="333333"/>
                      <w:rtl w:val="0"/>
                    </w:rPr>
                    <w:t xml:space="preserve">874,641</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58">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48" name="image37.png"/>
                        <a:graphic>
                          <a:graphicData uri="http://schemas.openxmlformats.org/drawingml/2006/picture">
                            <pic:pic>
                              <pic:nvPicPr>
                                <pic:cNvPr descr="Approved" id="0" name="image37.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59">
                  <w:pPr>
                    <w:spacing w:after="240" w:before="240" w:lineRule="auto"/>
                    <w:ind w:right="240"/>
                    <w:rPr>
                      <w:color w:val="333333"/>
                    </w:rPr>
                  </w:pPr>
                  <w:r w:rsidDel="00000000" w:rsidR="00000000" w:rsidRPr="00000000">
                    <w:rPr>
                      <w:color w:val="333333"/>
                      <w:rtl w:val="0"/>
                    </w:rPr>
                    <w:t xml:space="preserve">546,651</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5A">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4" name="image16.png"/>
                        <a:graphic>
                          <a:graphicData uri="http://schemas.openxmlformats.org/drawingml/2006/picture">
                            <pic:pic>
                              <pic:nvPicPr>
                                <pic:cNvPr descr="Approved" id="0" name="image16.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5B">
                  <w:pPr>
                    <w:spacing w:after="240" w:before="240" w:lineRule="auto"/>
                    <w:ind w:right="240"/>
                    <w:rPr>
                      <w:color w:val="333333"/>
                    </w:rPr>
                  </w:pPr>
                  <w:r w:rsidDel="00000000" w:rsidR="00000000" w:rsidRPr="00000000">
                    <w:rPr>
                      <w:color w:val="333333"/>
                      <w:rtl w:val="0"/>
                    </w:rPr>
                    <w:t xml:space="preserve">546,651</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5C">
                  <w:pPr>
                    <w:spacing w:after="240" w:before="240" w:lineRule="auto"/>
                    <w:ind w:right="240"/>
                    <w:rPr>
                      <w:color w:val="333333"/>
                    </w:rPr>
                  </w:pPr>
                  <w:hyperlink r:id="rId59">
                    <w:r w:rsidDel="00000000" w:rsidR="00000000" w:rsidRPr="00000000">
                      <w:rPr>
                        <w:color w:val="337ab7"/>
                        <w:rtl w:val="0"/>
                      </w:rPr>
                      <w:t xml:space="preserve">Colorado</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5D">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49" name="image48.png"/>
                        <a:graphic>
                          <a:graphicData uri="http://schemas.openxmlformats.org/drawingml/2006/picture">
                            <pic:pic>
                              <pic:nvPicPr>
                                <pic:cNvPr descr="Approved" id="0" name="image48.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5E">
                  <w:pPr>
                    <w:spacing w:after="240" w:before="240" w:lineRule="auto"/>
                    <w:ind w:right="240"/>
                    <w:rPr>
                      <w:color w:val="333333"/>
                    </w:rPr>
                  </w:pPr>
                  <w:r w:rsidDel="00000000" w:rsidR="00000000" w:rsidRPr="00000000">
                    <w:rPr>
                      <w:color w:val="333333"/>
                      <w:rtl w:val="0"/>
                    </w:rPr>
                    <w:t xml:space="preserve">124,238</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5F">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18" name="image7.png"/>
                        <a:graphic>
                          <a:graphicData uri="http://schemas.openxmlformats.org/drawingml/2006/picture">
                            <pic:pic>
                              <pic:nvPicPr>
                                <pic:cNvPr descr="Approved" id="0" name="image7.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60">
                  <w:pPr>
                    <w:spacing w:after="240" w:before="240" w:lineRule="auto"/>
                    <w:ind w:right="240"/>
                    <w:rPr>
                      <w:color w:val="333333"/>
                    </w:rPr>
                  </w:pPr>
                  <w:r w:rsidDel="00000000" w:rsidR="00000000" w:rsidRPr="00000000">
                    <w:rPr>
                      <w:color w:val="333333"/>
                      <w:rtl w:val="0"/>
                    </w:rPr>
                    <w:t xml:space="preserve">124,238</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61">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21" name="image20.png"/>
                        <a:graphic>
                          <a:graphicData uri="http://schemas.openxmlformats.org/drawingml/2006/picture">
                            <pic:pic>
                              <pic:nvPicPr>
                                <pic:cNvPr descr="Approved" id="0" name="image20.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62">
                  <w:pPr>
                    <w:spacing w:after="240" w:before="240" w:lineRule="auto"/>
                    <w:ind w:right="240"/>
                    <w:rPr>
                      <w:color w:val="333333"/>
                    </w:rPr>
                  </w:pPr>
                  <w:r w:rsidDel="00000000" w:rsidR="00000000" w:rsidRPr="00000000">
                    <w:rPr>
                      <w:color w:val="333333"/>
                      <w:rtl w:val="0"/>
                    </w:rPr>
                    <w:t xml:space="preserve">124,238</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63">
                  <w:pPr>
                    <w:spacing w:after="240" w:before="240" w:lineRule="auto"/>
                    <w:ind w:right="240"/>
                    <w:rPr>
                      <w:color w:val="333333"/>
                    </w:rPr>
                  </w:pPr>
                  <w:hyperlink r:id="rId60">
                    <w:r w:rsidDel="00000000" w:rsidR="00000000" w:rsidRPr="00000000">
                      <w:rPr>
                        <w:color w:val="337ab7"/>
                        <w:rtl w:val="0"/>
                      </w:rPr>
                      <w:t xml:space="preserve">Florida</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64">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51" name="image58.png"/>
                        <a:graphic>
                          <a:graphicData uri="http://schemas.openxmlformats.org/drawingml/2006/picture">
                            <pic:pic>
                              <pic:nvPicPr>
                                <pic:cNvPr descr="Approved" id="0" name="image58.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65">
                  <w:pPr>
                    <w:spacing w:after="240" w:before="240" w:lineRule="auto"/>
                    <w:ind w:right="240"/>
                    <w:rPr>
                      <w:color w:val="333333"/>
                    </w:rPr>
                  </w:pPr>
                  <w:r w:rsidDel="00000000" w:rsidR="00000000" w:rsidRPr="00000000">
                    <w:rPr>
                      <w:color w:val="333333"/>
                      <w:rtl w:val="0"/>
                    </w:rPr>
                    <w:t xml:space="preserve">891,589</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66">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Defeated" id="13" name="image69.png"/>
                        <a:graphic>
                          <a:graphicData uri="http://schemas.openxmlformats.org/drawingml/2006/picture">
                            <pic:pic>
                              <pic:nvPicPr>
                                <pic:cNvPr descr="Defeated" id="0" name="image69.png"/>
                                <pic:cNvPicPr preferRelativeResize="0"/>
                              </pic:nvPicPr>
                              <pic:blipFill>
                                <a:blip r:embed="rId54"/>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67">
                  <w:pPr>
                    <w:spacing w:after="240" w:before="240" w:lineRule="auto"/>
                    <w:ind w:right="240"/>
                    <w:rPr>
                      <w:color w:val="333333"/>
                    </w:rPr>
                  </w:pPr>
                  <w:r w:rsidDel="00000000" w:rsidR="00000000" w:rsidRPr="00000000">
                    <w:rPr>
                      <w:color w:val="333333"/>
                      <w:rtl w:val="0"/>
                    </w:rPr>
                    <w:t xml:space="preserve">N/A</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68">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Defeated" id="5" name="image25.png"/>
                        <a:graphic>
                          <a:graphicData uri="http://schemas.openxmlformats.org/drawingml/2006/picture">
                            <pic:pic>
                              <pic:nvPicPr>
                                <pic:cNvPr descr="Defeated" id="0" name="image25.png"/>
                                <pic:cNvPicPr preferRelativeResize="0"/>
                              </pic:nvPicPr>
                              <pic:blipFill>
                                <a:blip r:embed="rId54"/>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69">
                  <w:pPr>
                    <w:spacing w:after="240" w:before="240" w:lineRule="auto"/>
                    <w:ind w:right="240"/>
                    <w:rPr>
                      <w:color w:val="333333"/>
                    </w:rPr>
                  </w:pPr>
                  <w:r w:rsidDel="00000000" w:rsidR="00000000" w:rsidRPr="00000000">
                    <w:rPr>
                      <w:color w:val="333333"/>
                      <w:rtl w:val="0"/>
                    </w:rPr>
                    <w:t xml:space="preserve">N/A</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6A">
                  <w:pPr>
                    <w:spacing w:after="240" w:before="240" w:lineRule="auto"/>
                    <w:ind w:right="240"/>
                    <w:rPr>
                      <w:color w:val="333333"/>
                    </w:rPr>
                  </w:pPr>
                  <w:hyperlink r:id="rId61">
                    <w:r w:rsidDel="00000000" w:rsidR="00000000" w:rsidRPr="00000000">
                      <w:rPr>
                        <w:color w:val="337ab7"/>
                        <w:rtl w:val="0"/>
                      </w:rPr>
                      <w:t xml:space="preserve">Idaho</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6B">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Defeated" id="73" name="image60.png"/>
                        <a:graphic>
                          <a:graphicData uri="http://schemas.openxmlformats.org/drawingml/2006/picture">
                            <pic:pic>
                              <pic:nvPicPr>
                                <pic:cNvPr descr="Defeated" id="0" name="image60.png"/>
                                <pic:cNvPicPr preferRelativeResize="0"/>
                              </pic:nvPicPr>
                              <pic:blipFill>
                                <a:blip r:embed="rId54"/>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6C">
                  <w:pPr>
                    <w:spacing w:after="240" w:before="240" w:lineRule="auto"/>
                    <w:ind w:right="240"/>
                    <w:rPr>
                      <w:color w:val="333333"/>
                    </w:rPr>
                  </w:pPr>
                  <w:r w:rsidDel="00000000" w:rsidR="00000000" w:rsidRPr="00000000">
                    <w:rPr>
                      <w:color w:val="333333"/>
                      <w:rtl w:val="0"/>
                    </w:rPr>
                    <w:t xml:space="preserve">N/A</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6D">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29" name="image76.png"/>
                        <a:graphic>
                          <a:graphicData uri="http://schemas.openxmlformats.org/drawingml/2006/picture">
                            <pic:pic>
                              <pic:nvPicPr>
                                <pic:cNvPr descr="Approved" id="0" name="image76.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6E">
                  <w:pPr>
                    <w:spacing w:after="240" w:before="240" w:lineRule="auto"/>
                    <w:ind w:right="240"/>
                    <w:rPr>
                      <w:color w:val="333333"/>
                    </w:rPr>
                  </w:pPr>
                  <w:r w:rsidDel="00000000" w:rsidR="00000000" w:rsidRPr="00000000">
                    <w:rPr>
                      <w:color w:val="333333"/>
                      <w:rtl w:val="0"/>
                    </w:rPr>
                    <w:t xml:space="preserve">60,371</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6F">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78" name="image62.png"/>
                        <a:graphic>
                          <a:graphicData uri="http://schemas.openxmlformats.org/drawingml/2006/picture">
                            <pic:pic>
                              <pic:nvPicPr>
                                <pic:cNvPr descr="Approved" id="0" name="image62.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70">
                  <w:pPr>
                    <w:spacing w:after="240" w:before="240" w:lineRule="auto"/>
                    <w:ind w:right="240"/>
                    <w:rPr>
                      <w:color w:val="333333"/>
                    </w:rPr>
                  </w:pPr>
                  <w:r w:rsidDel="00000000" w:rsidR="00000000" w:rsidRPr="00000000">
                    <w:rPr>
                      <w:color w:val="333333"/>
                      <w:rtl w:val="0"/>
                    </w:rPr>
                    <w:t xml:space="preserve">60,371</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71">
                  <w:pPr>
                    <w:spacing w:after="240" w:before="240" w:lineRule="auto"/>
                    <w:ind w:right="240"/>
                    <w:rPr>
                      <w:color w:val="333333"/>
                    </w:rPr>
                  </w:pPr>
                  <w:hyperlink r:id="rId62">
                    <w:r w:rsidDel="00000000" w:rsidR="00000000" w:rsidRPr="00000000">
                      <w:rPr>
                        <w:color w:val="337ab7"/>
                        <w:rtl w:val="0"/>
                      </w:rPr>
                      <w:t xml:space="preserve">Illinois</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72">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70" name="image78.png"/>
                        <a:graphic>
                          <a:graphicData uri="http://schemas.openxmlformats.org/drawingml/2006/picture">
                            <pic:pic>
                              <pic:nvPicPr>
                                <pic:cNvPr descr="Approved" id="0" name="image78.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73">
                  <w:pPr>
                    <w:spacing w:after="240" w:before="240" w:lineRule="auto"/>
                    <w:ind w:right="240"/>
                    <w:rPr>
                      <w:color w:val="333333"/>
                    </w:rPr>
                  </w:pPr>
                  <w:r w:rsidDel="00000000" w:rsidR="00000000" w:rsidRPr="00000000">
                    <w:rPr>
                      <w:color w:val="333333"/>
                      <w:rtl w:val="0"/>
                    </w:rPr>
                    <w:t xml:space="preserve">328,371</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74">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Defeated" id="63" name="image54.png"/>
                        <a:graphic>
                          <a:graphicData uri="http://schemas.openxmlformats.org/drawingml/2006/picture">
                            <pic:pic>
                              <pic:nvPicPr>
                                <pic:cNvPr descr="Defeated" id="0" name="image54.png"/>
                                <pic:cNvPicPr preferRelativeResize="0"/>
                              </pic:nvPicPr>
                              <pic:blipFill>
                                <a:blip r:embed="rId54"/>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75">
                  <w:pPr>
                    <w:spacing w:after="240" w:before="240" w:lineRule="auto"/>
                    <w:ind w:right="240"/>
                    <w:rPr>
                      <w:color w:val="333333"/>
                    </w:rPr>
                  </w:pPr>
                  <w:r w:rsidDel="00000000" w:rsidR="00000000" w:rsidRPr="00000000">
                    <w:rPr>
                      <w:color w:val="333333"/>
                      <w:rtl w:val="0"/>
                    </w:rPr>
                    <w:t xml:space="preserve">N/A</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76">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Defeated" id="76" name="image73.png"/>
                        <a:graphic>
                          <a:graphicData uri="http://schemas.openxmlformats.org/drawingml/2006/picture">
                            <pic:pic>
                              <pic:nvPicPr>
                                <pic:cNvPr descr="Defeated" id="0" name="image73.png"/>
                                <pic:cNvPicPr preferRelativeResize="0"/>
                              </pic:nvPicPr>
                              <pic:blipFill>
                                <a:blip r:embed="rId54"/>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77">
                  <w:pPr>
                    <w:spacing w:after="240" w:before="240" w:lineRule="auto"/>
                    <w:ind w:right="240"/>
                    <w:rPr>
                      <w:color w:val="333333"/>
                    </w:rPr>
                  </w:pPr>
                  <w:r w:rsidDel="00000000" w:rsidR="00000000" w:rsidRPr="00000000">
                    <w:rPr>
                      <w:color w:val="333333"/>
                      <w:rtl w:val="0"/>
                    </w:rPr>
                    <w:t xml:space="preserve">N/A</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78">
                  <w:pPr>
                    <w:spacing w:after="240" w:before="240" w:lineRule="auto"/>
                    <w:ind w:right="240"/>
                    <w:rPr>
                      <w:color w:val="333333"/>
                    </w:rPr>
                  </w:pPr>
                  <w:hyperlink r:id="rId63">
                    <w:r w:rsidDel="00000000" w:rsidR="00000000" w:rsidRPr="00000000">
                      <w:rPr>
                        <w:color w:val="337ab7"/>
                        <w:rtl w:val="0"/>
                      </w:rPr>
                      <w:t xml:space="preserve">Maine</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79">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Defeated" id="34" name="image65.png"/>
                        <a:graphic>
                          <a:graphicData uri="http://schemas.openxmlformats.org/drawingml/2006/picture">
                            <pic:pic>
                              <pic:nvPicPr>
                                <pic:cNvPr descr="Defeated" id="0" name="image65.png"/>
                                <pic:cNvPicPr preferRelativeResize="0"/>
                              </pic:nvPicPr>
                              <pic:blipFill>
                                <a:blip r:embed="rId54"/>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7A">
                  <w:pPr>
                    <w:spacing w:after="240" w:before="240" w:lineRule="auto"/>
                    <w:ind w:right="240"/>
                    <w:rPr>
                      <w:color w:val="333333"/>
                    </w:rPr>
                  </w:pPr>
                  <w:r w:rsidDel="00000000" w:rsidR="00000000" w:rsidRPr="00000000">
                    <w:rPr>
                      <w:color w:val="333333"/>
                      <w:rtl w:val="0"/>
                    </w:rPr>
                    <w:t xml:space="preserve">N/A</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7B">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30" name="image38.png"/>
                        <a:graphic>
                          <a:graphicData uri="http://schemas.openxmlformats.org/drawingml/2006/picture">
                            <pic:pic>
                              <pic:nvPicPr>
                                <pic:cNvPr descr="Approved" id="0" name="image38.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7C">
                  <w:pPr>
                    <w:spacing w:after="240" w:before="240" w:lineRule="auto"/>
                    <w:ind w:right="240"/>
                    <w:rPr>
                      <w:color w:val="333333"/>
                    </w:rPr>
                  </w:pPr>
                  <w:r w:rsidDel="00000000" w:rsidR="00000000" w:rsidRPr="00000000">
                    <w:rPr>
                      <w:color w:val="333333"/>
                      <w:rtl w:val="0"/>
                    </w:rPr>
                    <w:t xml:space="preserve">67,682</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7D">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3" name="image5.png"/>
                        <a:graphic>
                          <a:graphicData uri="http://schemas.openxmlformats.org/drawingml/2006/picture">
                            <pic:pic>
                              <pic:nvPicPr>
                                <pic:cNvPr descr="Approved" id="0" name="image5.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7E">
                  <w:pPr>
                    <w:spacing w:after="240" w:before="240" w:lineRule="auto"/>
                    <w:ind w:right="240"/>
                    <w:rPr>
                      <w:color w:val="333333"/>
                    </w:rPr>
                  </w:pPr>
                  <w:r w:rsidDel="00000000" w:rsidR="00000000" w:rsidRPr="00000000">
                    <w:rPr>
                      <w:color w:val="333333"/>
                      <w:rtl w:val="0"/>
                    </w:rPr>
                    <w:t xml:space="preserve">67,682</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7F">
                  <w:pPr>
                    <w:spacing w:after="240" w:before="240" w:lineRule="auto"/>
                    <w:ind w:right="240"/>
                    <w:rPr>
                      <w:color w:val="333333"/>
                    </w:rPr>
                  </w:pPr>
                  <w:hyperlink r:id="rId64">
                    <w:r w:rsidDel="00000000" w:rsidR="00000000" w:rsidRPr="00000000">
                      <w:rPr>
                        <w:color w:val="337ab7"/>
                        <w:rtl w:val="0"/>
                      </w:rPr>
                      <w:t xml:space="preserve">Maryland</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80">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Defeated" id="16" name="image22.png"/>
                        <a:graphic>
                          <a:graphicData uri="http://schemas.openxmlformats.org/drawingml/2006/picture">
                            <pic:pic>
                              <pic:nvPicPr>
                                <pic:cNvPr descr="Defeated" id="0" name="image22.png"/>
                                <pic:cNvPicPr preferRelativeResize="0"/>
                              </pic:nvPicPr>
                              <pic:blipFill>
                                <a:blip r:embed="rId54"/>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81">
                  <w:pPr>
                    <w:spacing w:after="240" w:before="240" w:lineRule="auto"/>
                    <w:ind w:right="240"/>
                    <w:rPr>
                      <w:color w:val="333333"/>
                    </w:rPr>
                  </w:pPr>
                  <w:r w:rsidDel="00000000" w:rsidR="00000000" w:rsidRPr="00000000">
                    <w:rPr>
                      <w:color w:val="333333"/>
                      <w:rtl w:val="0"/>
                    </w:rPr>
                    <w:t xml:space="preserve">N/A</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82">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Defeated" id="22" name="image43.png"/>
                        <a:graphic>
                          <a:graphicData uri="http://schemas.openxmlformats.org/drawingml/2006/picture">
                            <pic:pic>
                              <pic:nvPicPr>
                                <pic:cNvPr descr="Defeated" id="0" name="image43.png"/>
                                <pic:cNvPicPr preferRelativeResize="0"/>
                              </pic:nvPicPr>
                              <pic:blipFill>
                                <a:blip r:embed="rId54"/>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83">
                  <w:pPr>
                    <w:spacing w:after="240" w:before="240" w:lineRule="auto"/>
                    <w:ind w:right="240"/>
                    <w:rPr>
                      <w:color w:val="333333"/>
                    </w:rPr>
                  </w:pPr>
                  <w:r w:rsidDel="00000000" w:rsidR="00000000" w:rsidRPr="00000000">
                    <w:rPr>
                      <w:color w:val="333333"/>
                      <w:rtl w:val="0"/>
                    </w:rPr>
                    <w:t xml:space="preserve">N/A</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84">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50" name="image47.png"/>
                        <a:graphic>
                          <a:graphicData uri="http://schemas.openxmlformats.org/drawingml/2006/picture">
                            <pic:pic>
                              <pic:nvPicPr>
                                <pic:cNvPr descr="Approved" id="0" name="image47.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85">
                  <w:pPr>
                    <w:spacing w:after="240" w:before="240" w:lineRule="auto"/>
                    <w:ind w:right="240"/>
                    <w:rPr>
                      <w:color w:val="333333"/>
                    </w:rPr>
                  </w:pPr>
                  <w:r w:rsidDel="00000000" w:rsidR="00000000" w:rsidRPr="00000000">
                    <w:rPr>
                      <w:color w:val="333333"/>
                      <w:rtl w:val="0"/>
                    </w:rPr>
                    <w:t xml:space="preserve">60,157</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86">
                  <w:pPr>
                    <w:spacing w:after="240" w:before="240" w:lineRule="auto"/>
                    <w:ind w:right="240"/>
                    <w:rPr>
                      <w:color w:val="333333"/>
                    </w:rPr>
                  </w:pPr>
                  <w:hyperlink r:id="rId65">
                    <w:r w:rsidDel="00000000" w:rsidR="00000000" w:rsidRPr="00000000">
                      <w:rPr>
                        <w:color w:val="337ab7"/>
                        <w:rtl w:val="0"/>
                      </w:rPr>
                      <w:t xml:space="preserve">Massachusetts</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87">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74" name="image77.png"/>
                        <a:graphic>
                          <a:graphicData uri="http://schemas.openxmlformats.org/drawingml/2006/picture">
                            <pic:pic>
                              <pic:nvPicPr>
                                <pic:cNvPr descr="Approved" id="0" name="image77.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88">
                  <w:pPr>
                    <w:spacing w:after="240" w:before="240" w:lineRule="auto"/>
                    <w:ind w:right="240"/>
                    <w:rPr>
                      <w:color w:val="333333"/>
                    </w:rPr>
                  </w:pPr>
                  <w:r w:rsidDel="00000000" w:rsidR="00000000" w:rsidRPr="00000000">
                    <w:rPr>
                      <w:color w:val="333333"/>
                      <w:rtl w:val="0"/>
                    </w:rPr>
                    <w:t xml:space="preserve">74,490</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89">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71" name="image74.png"/>
                        <a:graphic>
                          <a:graphicData uri="http://schemas.openxmlformats.org/drawingml/2006/picture">
                            <pic:pic>
                              <pic:nvPicPr>
                                <pic:cNvPr descr="Approved" id="0" name="image74.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8A">
                  <w:pPr>
                    <w:spacing w:after="240" w:before="240" w:lineRule="auto"/>
                    <w:ind w:right="240"/>
                    <w:rPr>
                      <w:color w:val="333333"/>
                    </w:rPr>
                  </w:pPr>
                  <w:r w:rsidDel="00000000" w:rsidR="00000000" w:rsidRPr="00000000">
                    <w:rPr>
                      <w:color w:val="333333"/>
                      <w:rtl w:val="0"/>
                    </w:rPr>
                    <w:t xml:space="preserve">74,490</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8B">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56" name="image41.png"/>
                        <a:graphic>
                          <a:graphicData uri="http://schemas.openxmlformats.org/drawingml/2006/picture">
                            <pic:pic>
                              <pic:nvPicPr>
                                <pic:cNvPr descr="Approved" id="0" name="image41.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8C">
                  <w:pPr>
                    <w:spacing w:after="240" w:before="240" w:lineRule="auto"/>
                    <w:ind w:right="240"/>
                    <w:rPr>
                      <w:color w:val="333333"/>
                    </w:rPr>
                  </w:pPr>
                  <w:r w:rsidDel="00000000" w:rsidR="00000000" w:rsidRPr="00000000">
                    <w:rPr>
                      <w:color w:val="333333"/>
                      <w:rtl w:val="0"/>
                    </w:rPr>
                    <w:t xml:space="preserve">37,245</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8D">
                  <w:pPr>
                    <w:spacing w:after="240" w:before="240" w:lineRule="auto"/>
                    <w:ind w:right="240"/>
                    <w:rPr>
                      <w:color w:val="333333"/>
                    </w:rPr>
                  </w:pPr>
                  <w:hyperlink r:id="rId66">
                    <w:r w:rsidDel="00000000" w:rsidR="00000000" w:rsidRPr="00000000">
                      <w:rPr>
                        <w:color w:val="337ab7"/>
                        <w:rtl w:val="0"/>
                      </w:rPr>
                      <w:t xml:space="preserve">Michigan</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8E">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7" name="image9.png"/>
                        <a:graphic>
                          <a:graphicData uri="http://schemas.openxmlformats.org/drawingml/2006/picture">
                            <pic:pic>
                              <pic:nvPicPr>
                                <pic:cNvPr descr="Approved" id="0" name="image9.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8F">
                  <w:pPr>
                    <w:spacing w:after="240" w:before="240" w:lineRule="auto"/>
                    <w:ind w:right="240"/>
                    <w:rPr>
                      <w:color w:val="333333"/>
                    </w:rPr>
                  </w:pPr>
                  <w:r w:rsidDel="00000000" w:rsidR="00000000" w:rsidRPr="00000000">
                    <w:rPr>
                      <w:color w:val="333333"/>
                      <w:rtl w:val="0"/>
                    </w:rPr>
                    <w:t xml:space="preserve">446,198</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90">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37" name="image31.png"/>
                        <a:graphic>
                          <a:graphicData uri="http://schemas.openxmlformats.org/drawingml/2006/picture">
                            <pic:pic>
                              <pic:nvPicPr>
                                <pic:cNvPr descr="Approved" id="0" name="image31.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91">
                  <w:pPr>
                    <w:spacing w:after="240" w:before="240" w:lineRule="auto"/>
                    <w:ind w:right="240"/>
                    <w:rPr>
                      <w:color w:val="333333"/>
                    </w:rPr>
                  </w:pPr>
                  <w:r w:rsidDel="00000000" w:rsidR="00000000" w:rsidRPr="00000000">
                    <w:rPr>
                      <w:color w:val="333333"/>
                      <w:rtl w:val="0"/>
                    </w:rPr>
                    <w:t xml:space="preserve">356,958</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92">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67" name="image55.png"/>
                        <a:graphic>
                          <a:graphicData uri="http://schemas.openxmlformats.org/drawingml/2006/picture">
                            <pic:pic>
                              <pic:nvPicPr>
                                <pic:cNvPr descr="Approved" id="0" name="image55.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93">
                  <w:pPr>
                    <w:spacing w:after="240" w:before="240" w:lineRule="auto"/>
                    <w:ind w:right="240"/>
                    <w:rPr>
                      <w:color w:val="333333"/>
                    </w:rPr>
                  </w:pPr>
                  <w:r w:rsidDel="00000000" w:rsidR="00000000" w:rsidRPr="00000000">
                    <w:rPr>
                      <w:color w:val="333333"/>
                      <w:rtl w:val="0"/>
                    </w:rPr>
                    <w:t xml:space="preserve">223,099</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94">
                  <w:pPr>
                    <w:spacing w:after="240" w:before="240" w:lineRule="auto"/>
                    <w:ind w:right="240"/>
                    <w:rPr>
                      <w:color w:val="333333"/>
                    </w:rPr>
                  </w:pPr>
                  <w:hyperlink r:id="rId67">
                    <w:r w:rsidDel="00000000" w:rsidR="00000000" w:rsidRPr="00000000">
                      <w:rPr>
                        <w:color w:val="337ab7"/>
                        <w:rtl w:val="0"/>
                      </w:rPr>
                      <w:t xml:space="preserve">Mississippi</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95">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1" name="image3.png"/>
                        <a:graphic>
                          <a:graphicData uri="http://schemas.openxmlformats.org/drawingml/2006/picture">
                            <pic:pic>
                              <pic:nvPicPr>
                                <pic:cNvPr descr="Approved" id="0" name="image3.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96">
                  <w:pPr>
                    <w:spacing w:after="240" w:before="240" w:lineRule="auto"/>
                    <w:ind w:right="240"/>
                    <w:rPr>
                      <w:color w:val="333333"/>
                    </w:rPr>
                  </w:pPr>
                  <w:r w:rsidDel="00000000" w:rsidR="00000000" w:rsidRPr="00000000">
                    <w:rPr>
                      <w:color w:val="333333"/>
                      <w:rtl w:val="0"/>
                    </w:rPr>
                    <w:t xml:space="preserve">106,190</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97">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Defeated" id="14" name="image23.png"/>
                        <a:graphic>
                          <a:graphicData uri="http://schemas.openxmlformats.org/drawingml/2006/picture">
                            <pic:pic>
                              <pic:nvPicPr>
                                <pic:cNvPr descr="Defeated" id="0" name="image23.png"/>
                                <pic:cNvPicPr preferRelativeResize="0"/>
                              </pic:nvPicPr>
                              <pic:blipFill>
                                <a:blip r:embed="rId54"/>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98">
                  <w:pPr>
                    <w:spacing w:after="240" w:before="240" w:lineRule="auto"/>
                    <w:ind w:right="240"/>
                    <w:rPr>
                      <w:color w:val="333333"/>
                    </w:rPr>
                  </w:pPr>
                  <w:r w:rsidDel="00000000" w:rsidR="00000000" w:rsidRPr="00000000">
                    <w:rPr>
                      <w:color w:val="333333"/>
                      <w:rtl w:val="0"/>
                    </w:rPr>
                    <w:t xml:space="preserve">N/A</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99">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Defeated" id="52" name="image42.png"/>
                        <a:graphic>
                          <a:graphicData uri="http://schemas.openxmlformats.org/drawingml/2006/picture">
                            <pic:pic>
                              <pic:nvPicPr>
                                <pic:cNvPr descr="Defeated" id="0" name="image42.png"/>
                                <pic:cNvPicPr preferRelativeResize="0"/>
                              </pic:nvPicPr>
                              <pic:blipFill>
                                <a:blip r:embed="rId54"/>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9A">
                  <w:pPr>
                    <w:spacing w:after="240" w:before="240" w:lineRule="auto"/>
                    <w:ind w:right="240"/>
                    <w:rPr>
                      <w:color w:val="333333"/>
                    </w:rPr>
                  </w:pPr>
                  <w:r w:rsidDel="00000000" w:rsidR="00000000" w:rsidRPr="00000000">
                    <w:rPr>
                      <w:color w:val="333333"/>
                      <w:rtl w:val="0"/>
                    </w:rPr>
                    <w:t xml:space="preserve">N/A</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9B">
                  <w:pPr>
                    <w:spacing w:after="240" w:before="240" w:lineRule="auto"/>
                    <w:ind w:right="240"/>
                    <w:rPr>
                      <w:color w:val="333333"/>
                    </w:rPr>
                  </w:pPr>
                  <w:hyperlink r:id="rId68">
                    <w:r w:rsidDel="00000000" w:rsidR="00000000" w:rsidRPr="00000000">
                      <w:rPr>
                        <w:color w:val="337ab7"/>
                        <w:rtl w:val="0"/>
                      </w:rPr>
                      <w:t xml:space="preserve">Missouri</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9C">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36" name="image29.png"/>
                        <a:graphic>
                          <a:graphicData uri="http://schemas.openxmlformats.org/drawingml/2006/picture">
                            <pic:pic>
                              <pic:nvPicPr>
                                <pic:cNvPr descr="Approved" id="0" name="image29.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9D">
                  <w:pPr>
                    <w:spacing w:after="240" w:before="240" w:lineRule="auto"/>
                    <w:ind w:right="240"/>
                    <w:rPr>
                      <w:color w:val="333333"/>
                    </w:rPr>
                  </w:pPr>
                  <w:r w:rsidDel="00000000" w:rsidR="00000000" w:rsidRPr="00000000">
                    <w:rPr>
                      <w:color w:val="333333"/>
                      <w:rtl w:val="0"/>
                    </w:rPr>
                    <w:t xml:space="preserve">171,592</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9E">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79" name="image70.png"/>
                        <a:graphic>
                          <a:graphicData uri="http://schemas.openxmlformats.org/drawingml/2006/picture">
                            <pic:pic>
                              <pic:nvPicPr>
                                <pic:cNvPr descr="Approved" id="0" name="image70.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9F">
                  <w:pPr>
                    <w:spacing w:after="240" w:before="240" w:lineRule="auto"/>
                    <w:ind w:right="240"/>
                    <w:rPr>
                      <w:color w:val="333333"/>
                    </w:rPr>
                  </w:pPr>
                  <w:r w:rsidDel="00000000" w:rsidR="00000000" w:rsidRPr="00000000">
                    <w:rPr>
                      <w:color w:val="333333"/>
                      <w:rtl w:val="0"/>
                    </w:rPr>
                    <w:t xml:space="preserve">107,246</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A0">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40" name="image33.png"/>
                        <a:graphic>
                          <a:graphicData uri="http://schemas.openxmlformats.org/drawingml/2006/picture">
                            <pic:pic>
                              <pic:nvPicPr>
                                <pic:cNvPr descr="Approved" id="0" name="image33.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A1">
                  <w:pPr>
                    <w:spacing w:after="240" w:before="240" w:lineRule="auto"/>
                    <w:ind w:right="240"/>
                    <w:rPr>
                      <w:color w:val="333333"/>
                    </w:rPr>
                  </w:pPr>
                  <w:r w:rsidDel="00000000" w:rsidR="00000000" w:rsidRPr="00000000">
                    <w:rPr>
                      <w:color w:val="333333"/>
                      <w:rtl w:val="0"/>
                    </w:rPr>
                    <w:t xml:space="preserve">107,246</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A2">
                  <w:pPr>
                    <w:spacing w:after="240" w:before="240" w:lineRule="auto"/>
                    <w:ind w:right="240"/>
                    <w:rPr>
                      <w:color w:val="333333"/>
                    </w:rPr>
                  </w:pPr>
                  <w:hyperlink r:id="rId69">
                    <w:r w:rsidDel="00000000" w:rsidR="00000000" w:rsidRPr="00000000">
                      <w:rPr>
                        <w:color w:val="337ab7"/>
                        <w:rtl w:val="0"/>
                      </w:rPr>
                      <w:t xml:space="preserve">Montana</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A3">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28" name="image21.png"/>
                        <a:graphic>
                          <a:graphicData uri="http://schemas.openxmlformats.org/drawingml/2006/picture">
                            <pic:pic>
                              <pic:nvPicPr>
                                <pic:cNvPr descr="Approved" id="0" name="image21.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A4">
                  <w:pPr>
                    <w:spacing w:after="240" w:before="240" w:lineRule="auto"/>
                    <w:ind w:right="240"/>
                    <w:rPr>
                      <w:color w:val="333333"/>
                    </w:rPr>
                  </w:pPr>
                  <w:r w:rsidDel="00000000" w:rsidR="00000000" w:rsidRPr="00000000">
                    <w:rPr>
                      <w:color w:val="333333"/>
                      <w:rtl w:val="0"/>
                    </w:rPr>
                    <w:t xml:space="preserve">60,359</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A5">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60" name="image49.png"/>
                        <a:graphic>
                          <a:graphicData uri="http://schemas.openxmlformats.org/drawingml/2006/picture">
                            <pic:pic>
                              <pic:nvPicPr>
                                <pic:cNvPr descr="Approved" id="0" name="image49.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A6">
                  <w:pPr>
                    <w:spacing w:after="240" w:before="240" w:lineRule="auto"/>
                    <w:ind w:right="240"/>
                    <w:rPr>
                      <w:color w:val="333333"/>
                    </w:rPr>
                  </w:pPr>
                  <w:r w:rsidDel="00000000" w:rsidR="00000000" w:rsidRPr="00000000">
                    <w:rPr>
                      <w:color w:val="333333"/>
                      <w:rtl w:val="0"/>
                    </w:rPr>
                    <w:t xml:space="preserve">30,179</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A7">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64" name="image52.png"/>
                        <a:graphic>
                          <a:graphicData uri="http://schemas.openxmlformats.org/drawingml/2006/picture">
                            <pic:pic>
                              <pic:nvPicPr>
                                <pic:cNvPr descr="Approved" id="0" name="image52.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A8">
                  <w:pPr>
                    <w:spacing w:after="240" w:before="240" w:lineRule="auto"/>
                    <w:ind w:right="240"/>
                    <w:rPr>
                      <w:color w:val="333333"/>
                    </w:rPr>
                  </w:pPr>
                  <w:r w:rsidDel="00000000" w:rsidR="00000000" w:rsidRPr="00000000">
                    <w:rPr>
                      <w:color w:val="333333"/>
                      <w:rtl w:val="0"/>
                    </w:rPr>
                    <w:t xml:space="preserve">30,179</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A9">
                  <w:pPr>
                    <w:spacing w:after="240" w:before="240" w:lineRule="auto"/>
                    <w:ind w:right="240"/>
                    <w:rPr>
                      <w:color w:val="333333"/>
                    </w:rPr>
                  </w:pPr>
                  <w:hyperlink r:id="rId70">
                    <w:r w:rsidDel="00000000" w:rsidR="00000000" w:rsidRPr="00000000">
                      <w:rPr>
                        <w:color w:val="337ab7"/>
                        <w:rtl w:val="0"/>
                      </w:rPr>
                      <w:t xml:space="preserve">Nebraska</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AA">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65" name="image68.png"/>
                        <a:graphic>
                          <a:graphicData uri="http://schemas.openxmlformats.org/drawingml/2006/picture">
                            <pic:pic>
                              <pic:nvPicPr>
                                <pic:cNvPr descr="Approved" id="0" name="image68.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AB">
                  <w:pPr>
                    <w:spacing w:after="240" w:before="240" w:lineRule="auto"/>
                    <w:ind w:right="240"/>
                    <w:rPr>
                      <w:color w:val="333333"/>
                    </w:rPr>
                  </w:pPr>
                  <w:r w:rsidDel="00000000" w:rsidR="00000000" w:rsidRPr="00000000">
                    <w:rPr>
                      <w:color w:val="333333"/>
                      <w:rtl w:val="0"/>
                    </w:rPr>
                    <w:t xml:space="preserve">126,838</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AC">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58" name="image56.png"/>
                        <a:graphic>
                          <a:graphicData uri="http://schemas.openxmlformats.org/drawingml/2006/picture">
                            <pic:pic>
                              <pic:nvPicPr>
                                <pic:cNvPr descr="Approved" id="0" name="image56.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AD">
                  <w:pPr>
                    <w:spacing w:after="240" w:before="240" w:lineRule="auto"/>
                    <w:ind w:right="240"/>
                    <w:rPr>
                      <w:color w:val="333333"/>
                    </w:rPr>
                  </w:pPr>
                  <w:r w:rsidDel="00000000" w:rsidR="00000000" w:rsidRPr="00000000">
                    <w:rPr>
                      <w:color w:val="333333"/>
                      <w:rtl w:val="0"/>
                    </w:rPr>
                    <w:t xml:space="preserve">88,787</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AE">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44" name="image67.png"/>
                        <a:graphic>
                          <a:graphicData uri="http://schemas.openxmlformats.org/drawingml/2006/picture">
                            <pic:pic>
                              <pic:nvPicPr>
                                <pic:cNvPr descr="Approved" id="0" name="image67.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AF">
                  <w:pPr>
                    <w:spacing w:after="240" w:before="240" w:lineRule="auto"/>
                    <w:ind w:right="240"/>
                    <w:rPr>
                      <w:color w:val="333333"/>
                    </w:rPr>
                  </w:pPr>
                  <w:r w:rsidDel="00000000" w:rsidR="00000000" w:rsidRPr="00000000">
                    <w:rPr>
                      <w:color w:val="333333"/>
                      <w:rtl w:val="0"/>
                    </w:rPr>
                    <w:t xml:space="preserve">63,419</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B0">
                  <w:pPr>
                    <w:spacing w:after="240" w:before="240" w:lineRule="auto"/>
                    <w:ind w:right="240"/>
                    <w:rPr>
                      <w:color w:val="333333"/>
                    </w:rPr>
                  </w:pPr>
                  <w:hyperlink r:id="rId71">
                    <w:r w:rsidDel="00000000" w:rsidR="00000000" w:rsidRPr="00000000">
                      <w:rPr>
                        <w:color w:val="337ab7"/>
                        <w:rtl w:val="0"/>
                      </w:rPr>
                      <w:t xml:space="preserve">New Mexico</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B1">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Defeated" id="68" name="image72.png"/>
                        <a:graphic>
                          <a:graphicData uri="http://schemas.openxmlformats.org/drawingml/2006/picture">
                            <pic:pic>
                              <pic:nvPicPr>
                                <pic:cNvPr descr="Defeated" id="0" name="image72.png"/>
                                <pic:cNvPicPr preferRelativeResize="0"/>
                              </pic:nvPicPr>
                              <pic:blipFill>
                                <a:blip r:embed="rId54"/>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B2">
                  <w:pPr>
                    <w:spacing w:after="240" w:before="240" w:lineRule="auto"/>
                    <w:ind w:right="240"/>
                    <w:rPr>
                      <w:color w:val="333333"/>
                    </w:rPr>
                  </w:pPr>
                  <w:r w:rsidDel="00000000" w:rsidR="00000000" w:rsidRPr="00000000">
                    <w:rPr>
                      <w:color w:val="333333"/>
                      <w:rtl w:val="0"/>
                    </w:rPr>
                    <w:t xml:space="preserve">N/A</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B3">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Defeated" id="57" name="image46.png"/>
                        <a:graphic>
                          <a:graphicData uri="http://schemas.openxmlformats.org/drawingml/2006/picture">
                            <pic:pic>
                              <pic:nvPicPr>
                                <pic:cNvPr descr="Defeated" id="0" name="image46.png"/>
                                <pic:cNvPicPr preferRelativeResize="0"/>
                              </pic:nvPicPr>
                              <pic:blipFill>
                                <a:blip r:embed="rId54"/>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B4">
                  <w:pPr>
                    <w:spacing w:after="240" w:before="240" w:lineRule="auto"/>
                    <w:ind w:right="240"/>
                    <w:rPr>
                      <w:color w:val="333333"/>
                    </w:rPr>
                  </w:pPr>
                  <w:r w:rsidDel="00000000" w:rsidR="00000000" w:rsidRPr="00000000">
                    <w:rPr>
                      <w:color w:val="333333"/>
                      <w:rtl w:val="0"/>
                    </w:rPr>
                    <w:t xml:space="preserve">N/A</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B5">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9" name="image8.png"/>
                        <a:graphic>
                          <a:graphicData uri="http://schemas.openxmlformats.org/drawingml/2006/picture">
                            <pic:pic>
                              <pic:nvPicPr>
                                <pic:cNvPr descr="Approved" id="0" name="image8.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B6">
                  <w:pPr>
                    <w:spacing w:after="240" w:before="240" w:lineRule="auto"/>
                    <w:ind w:right="240"/>
                    <w:rPr>
                      <w:color w:val="333333"/>
                    </w:rPr>
                  </w:pPr>
                  <w:r w:rsidDel="00000000" w:rsidR="00000000" w:rsidRPr="00000000">
                    <w:rPr>
                      <w:color w:val="333333"/>
                      <w:rtl w:val="0"/>
                    </w:rPr>
                    <w:t xml:space="preserve">71,475</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B7">
                  <w:pPr>
                    <w:spacing w:after="240" w:before="240" w:lineRule="auto"/>
                    <w:ind w:right="240"/>
                    <w:rPr>
                      <w:color w:val="333333"/>
                    </w:rPr>
                  </w:pPr>
                  <w:hyperlink r:id="rId72">
                    <w:r w:rsidDel="00000000" w:rsidR="00000000" w:rsidRPr="00000000">
                      <w:rPr>
                        <w:color w:val="337ab7"/>
                        <w:rtl w:val="0"/>
                      </w:rPr>
                      <w:t xml:space="preserve">Nevada</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B8">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55" name="image59.png"/>
                        <a:graphic>
                          <a:graphicData uri="http://schemas.openxmlformats.org/drawingml/2006/picture">
                            <pic:pic>
                              <pic:nvPicPr>
                                <pic:cNvPr descr="Approved" id="0" name="image59.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B9">
                  <w:pPr>
                    <w:spacing w:after="240" w:before="240" w:lineRule="auto"/>
                    <w:ind w:right="240"/>
                    <w:rPr>
                      <w:color w:val="333333"/>
                    </w:rPr>
                  </w:pPr>
                  <w:r w:rsidDel="00000000" w:rsidR="00000000" w:rsidRPr="00000000">
                    <w:rPr>
                      <w:color w:val="333333"/>
                      <w:rtl w:val="0"/>
                    </w:rPr>
                    <w:t xml:space="preserve">102,362</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BA">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39" name="image27.png"/>
                        <a:graphic>
                          <a:graphicData uri="http://schemas.openxmlformats.org/drawingml/2006/picture">
                            <pic:pic>
                              <pic:nvPicPr>
                                <pic:cNvPr descr="Approved" id="0" name="image27.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BB">
                  <w:pPr>
                    <w:spacing w:after="240" w:before="240" w:lineRule="auto"/>
                    <w:ind w:right="240"/>
                    <w:rPr>
                      <w:color w:val="333333"/>
                    </w:rPr>
                  </w:pPr>
                  <w:r w:rsidDel="00000000" w:rsidR="00000000" w:rsidRPr="00000000">
                    <w:rPr>
                      <w:color w:val="333333"/>
                      <w:rtl w:val="0"/>
                    </w:rPr>
                    <w:t xml:space="preserve">135,561</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BC">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62" name="image53.png"/>
                        <a:graphic>
                          <a:graphicData uri="http://schemas.openxmlformats.org/drawingml/2006/picture">
                            <pic:pic>
                              <pic:nvPicPr>
                                <pic:cNvPr descr="Approved" id="0" name="image53.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BD">
                  <w:pPr>
                    <w:spacing w:after="240" w:before="240" w:lineRule="auto"/>
                    <w:ind w:right="240"/>
                    <w:rPr>
                      <w:color w:val="333333"/>
                    </w:rPr>
                  </w:pPr>
                  <w:r w:rsidDel="00000000" w:rsidR="00000000" w:rsidRPr="00000000">
                    <w:rPr>
                      <w:color w:val="333333"/>
                      <w:rtl w:val="0"/>
                    </w:rPr>
                    <w:t xml:space="preserve">102,362</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BE">
                  <w:pPr>
                    <w:spacing w:after="240" w:before="240" w:lineRule="auto"/>
                    <w:ind w:right="240"/>
                    <w:rPr>
                      <w:color w:val="333333"/>
                    </w:rPr>
                  </w:pPr>
                  <w:hyperlink r:id="rId73">
                    <w:r w:rsidDel="00000000" w:rsidR="00000000" w:rsidRPr="00000000">
                      <w:rPr>
                        <w:color w:val="337ab7"/>
                        <w:rtl w:val="0"/>
                      </w:rPr>
                      <w:t xml:space="preserve">North Dakota</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BF">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61" name="image51.png"/>
                        <a:graphic>
                          <a:graphicData uri="http://schemas.openxmlformats.org/drawingml/2006/picture">
                            <pic:pic>
                              <pic:nvPicPr>
                                <pic:cNvPr descr="Approved" id="0" name="image51.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C0">
                  <w:pPr>
                    <w:spacing w:after="240" w:before="240" w:lineRule="auto"/>
                    <w:ind w:right="240"/>
                    <w:rPr>
                      <w:color w:val="333333"/>
                    </w:rPr>
                  </w:pPr>
                  <w:r w:rsidDel="00000000" w:rsidR="00000000" w:rsidRPr="00000000">
                    <w:rPr>
                      <w:color w:val="333333"/>
                      <w:rtl w:val="0"/>
                    </w:rPr>
                    <w:t xml:space="preserve">31,164</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C1">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75" name="image66.png"/>
                        <a:graphic>
                          <a:graphicData uri="http://schemas.openxmlformats.org/drawingml/2006/picture">
                            <pic:pic>
                              <pic:nvPicPr>
                                <pic:cNvPr descr="Approved" id="0" name="image66.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C2">
                  <w:pPr>
                    <w:spacing w:after="240" w:before="240" w:lineRule="auto"/>
                    <w:ind w:right="240"/>
                    <w:rPr>
                      <w:color w:val="333333"/>
                    </w:rPr>
                  </w:pPr>
                  <w:r w:rsidDel="00000000" w:rsidR="00000000" w:rsidRPr="00000000">
                    <w:rPr>
                      <w:color w:val="333333"/>
                      <w:rtl w:val="0"/>
                    </w:rPr>
                    <w:t xml:space="preserve">15,582</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C3">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19" name="image10.png"/>
                        <a:graphic>
                          <a:graphicData uri="http://schemas.openxmlformats.org/drawingml/2006/picture">
                            <pic:pic>
                              <pic:nvPicPr>
                                <pic:cNvPr descr="Approved" id="0" name="image10.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C4">
                  <w:pPr>
                    <w:spacing w:after="240" w:before="240" w:lineRule="auto"/>
                    <w:ind w:right="240"/>
                    <w:rPr>
                      <w:color w:val="333333"/>
                    </w:rPr>
                  </w:pPr>
                  <w:r w:rsidDel="00000000" w:rsidR="00000000" w:rsidRPr="00000000">
                    <w:rPr>
                      <w:color w:val="333333"/>
                      <w:rtl w:val="0"/>
                    </w:rPr>
                    <w:t xml:space="preserve">15,582</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C5">
                  <w:pPr>
                    <w:spacing w:after="240" w:before="240" w:lineRule="auto"/>
                    <w:ind w:right="240"/>
                    <w:rPr>
                      <w:color w:val="333333"/>
                    </w:rPr>
                  </w:pPr>
                  <w:hyperlink r:id="rId74">
                    <w:r w:rsidDel="00000000" w:rsidR="00000000" w:rsidRPr="00000000">
                      <w:rPr>
                        <w:color w:val="337ab7"/>
                        <w:rtl w:val="0"/>
                      </w:rPr>
                      <w:t xml:space="preserve">Ohio</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C6">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32" name="image30.png"/>
                        <a:graphic>
                          <a:graphicData uri="http://schemas.openxmlformats.org/drawingml/2006/picture">
                            <pic:pic>
                              <pic:nvPicPr>
                                <pic:cNvPr descr="Approved" id="0" name="image30.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C7">
                  <w:pPr>
                    <w:spacing w:after="240" w:before="240" w:lineRule="auto"/>
                    <w:ind w:right="240"/>
                    <w:rPr>
                      <w:color w:val="333333"/>
                    </w:rPr>
                  </w:pPr>
                  <w:r w:rsidDel="00000000" w:rsidR="00000000" w:rsidRPr="00000000">
                    <w:rPr>
                      <w:color w:val="333333"/>
                      <w:rtl w:val="0"/>
                    </w:rPr>
                    <w:t xml:space="preserve">413,488</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C8">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2" name="image14.png"/>
                        <a:graphic>
                          <a:graphicData uri="http://schemas.openxmlformats.org/drawingml/2006/picture">
                            <pic:pic>
                              <pic:nvPicPr>
                                <pic:cNvPr descr="Approved" id="0" name="image14.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C9">
                  <w:pPr>
                    <w:spacing w:after="240" w:before="240" w:lineRule="auto"/>
                    <w:ind w:right="240"/>
                    <w:rPr>
                      <w:color w:val="333333"/>
                    </w:rPr>
                  </w:pPr>
                  <w:r w:rsidDel="00000000" w:rsidR="00000000" w:rsidRPr="00000000">
                    <w:rPr>
                      <w:color w:val="333333"/>
                      <w:rtl w:val="0"/>
                    </w:rPr>
                    <w:t xml:space="preserve">124,046</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CA">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20" name="image6.png"/>
                        <a:graphic>
                          <a:graphicData uri="http://schemas.openxmlformats.org/drawingml/2006/picture">
                            <pic:pic>
                              <pic:nvPicPr>
                                <pic:cNvPr descr="Approved" id="0" name="image6.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CB">
                  <w:pPr>
                    <w:spacing w:after="240" w:before="240" w:lineRule="auto"/>
                    <w:ind w:right="240"/>
                    <w:rPr>
                      <w:color w:val="333333"/>
                    </w:rPr>
                  </w:pPr>
                  <w:r w:rsidDel="00000000" w:rsidR="00000000" w:rsidRPr="00000000">
                    <w:rPr>
                      <w:color w:val="333333"/>
                      <w:rtl w:val="0"/>
                    </w:rPr>
                    <w:t xml:space="preserve">248,093</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CC">
                  <w:pPr>
                    <w:spacing w:after="240" w:before="240" w:lineRule="auto"/>
                    <w:ind w:right="240"/>
                    <w:rPr>
                      <w:color w:val="333333"/>
                    </w:rPr>
                  </w:pPr>
                  <w:hyperlink r:id="rId75">
                    <w:r w:rsidDel="00000000" w:rsidR="00000000" w:rsidRPr="00000000">
                      <w:rPr>
                        <w:color w:val="337ab7"/>
                        <w:rtl w:val="0"/>
                      </w:rPr>
                      <w:t xml:space="preserve">Oklahoma</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CD">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11" name="image4.png"/>
                        <a:graphic>
                          <a:graphicData uri="http://schemas.openxmlformats.org/drawingml/2006/picture">
                            <pic:pic>
                              <pic:nvPicPr>
                                <pic:cNvPr descr="Approved" id="0" name="image4.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CE">
                  <w:pPr>
                    <w:spacing w:after="240" w:before="240" w:lineRule="auto"/>
                    <w:ind w:right="240"/>
                    <w:rPr>
                      <w:color w:val="333333"/>
                    </w:rPr>
                  </w:pPr>
                  <w:r w:rsidDel="00000000" w:rsidR="00000000" w:rsidRPr="00000000">
                    <w:rPr>
                      <w:color w:val="333333"/>
                      <w:rtl w:val="0"/>
                    </w:rPr>
                    <w:t xml:space="preserve">172,993</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CF">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42" name="image34.png"/>
                        <a:graphic>
                          <a:graphicData uri="http://schemas.openxmlformats.org/drawingml/2006/picture">
                            <pic:pic>
                              <pic:nvPicPr>
                                <pic:cNvPr descr="Approved" id="0" name="image34.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D0">
                  <w:pPr>
                    <w:spacing w:after="240" w:before="240" w:lineRule="auto"/>
                    <w:ind w:right="240"/>
                    <w:rPr>
                      <w:color w:val="333333"/>
                    </w:rPr>
                  </w:pPr>
                  <w:r w:rsidDel="00000000" w:rsidR="00000000" w:rsidRPr="00000000">
                    <w:rPr>
                      <w:color w:val="333333"/>
                      <w:rtl w:val="0"/>
                    </w:rPr>
                    <w:t xml:space="preserve">92,263</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D1">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47" name="image61.png"/>
                        <a:graphic>
                          <a:graphicData uri="http://schemas.openxmlformats.org/drawingml/2006/picture">
                            <pic:pic>
                              <pic:nvPicPr>
                                <pic:cNvPr descr="Approved" id="0" name="image61.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D2">
                  <w:pPr>
                    <w:spacing w:after="240" w:before="240" w:lineRule="auto"/>
                    <w:ind w:right="240"/>
                    <w:rPr>
                      <w:color w:val="333333"/>
                    </w:rPr>
                  </w:pPr>
                  <w:r w:rsidDel="00000000" w:rsidR="00000000" w:rsidRPr="00000000">
                    <w:rPr>
                      <w:color w:val="333333"/>
                      <w:rtl w:val="0"/>
                    </w:rPr>
                    <w:t xml:space="preserve">57,664</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D3">
                  <w:pPr>
                    <w:spacing w:after="240" w:before="240" w:lineRule="auto"/>
                    <w:ind w:right="240"/>
                    <w:rPr>
                      <w:color w:val="333333"/>
                    </w:rPr>
                  </w:pPr>
                  <w:hyperlink r:id="rId76">
                    <w:r w:rsidDel="00000000" w:rsidR="00000000" w:rsidRPr="00000000">
                      <w:rPr>
                        <w:color w:val="337ab7"/>
                        <w:rtl w:val="0"/>
                      </w:rPr>
                      <w:t xml:space="preserve">Oregon</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D4">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23" name="image36.png"/>
                        <a:graphic>
                          <a:graphicData uri="http://schemas.openxmlformats.org/drawingml/2006/picture">
                            <pic:pic>
                              <pic:nvPicPr>
                                <pic:cNvPr descr="Approved" id="0" name="image36.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D5">
                  <w:pPr>
                    <w:spacing w:after="240" w:before="240" w:lineRule="auto"/>
                    <w:ind w:right="240"/>
                    <w:rPr>
                      <w:color w:val="333333"/>
                    </w:rPr>
                  </w:pPr>
                  <w:r w:rsidDel="00000000" w:rsidR="00000000" w:rsidRPr="00000000">
                    <w:rPr>
                      <w:color w:val="333333"/>
                      <w:rtl w:val="0"/>
                    </w:rPr>
                    <w:t xml:space="preserve">156,231</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D6">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41" name="image35.png"/>
                        <a:graphic>
                          <a:graphicData uri="http://schemas.openxmlformats.org/drawingml/2006/picture">
                            <pic:pic>
                              <pic:nvPicPr>
                                <pic:cNvPr descr="Approved" id="0" name="image35.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D7">
                  <w:pPr>
                    <w:spacing w:after="240" w:before="240" w:lineRule="auto"/>
                    <w:ind w:right="240"/>
                    <w:rPr>
                      <w:color w:val="333333"/>
                    </w:rPr>
                  </w:pPr>
                  <w:r w:rsidDel="00000000" w:rsidR="00000000" w:rsidRPr="00000000">
                    <w:rPr>
                      <w:color w:val="333333"/>
                      <w:rtl w:val="0"/>
                    </w:rPr>
                    <w:t xml:space="preserve">117,173</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D8">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17" name="image13.png"/>
                        <a:graphic>
                          <a:graphicData uri="http://schemas.openxmlformats.org/drawingml/2006/picture">
                            <pic:pic>
                              <pic:nvPicPr>
                                <pic:cNvPr descr="Approved" id="0" name="image13.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D9">
                  <w:pPr>
                    <w:spacing w:after="240" w:before="240" w:lineRule="auto"/>
                    <w:ind w:right="240"/>
                    <w:rPr>
                      <w:color w:val="333333"/>
                    </w:rPr>
                  </w:pPr>
                  <w:r w:rsidDel="00000000" w:rsidR="00000000" w:rsidRPr="00000000">
                    <w:rPr>
                      <w:color w:val="333333"/>
                      <w:rtl w:val="0"/>
                    </w:rPr>
                    <w:t xml:space="preserve">78,115</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DA">
                  <w:pPr>
                    <w:spacing w:after="240" w:before="240" w:lineRule="auto"/>
                    <w:ind w:right="240"/>
                    <w:rPr>
                      <w:color w:val="333333"/>
                    </w:rPr>
                  </w:pPr>
                  <w:hyperlink r:id="rId77">
                    <w:r w:rsidDel="00000000" w:rsidR="00000000" w:rsidRPr="00000000">
                      <w:rPr>
                        <w:color w:val="337ab7"/>
                        <w:rtl w:val="0"/>
                      </w:rPr>
                      <w:t xml:space="preserve">South Dakota</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DB">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12" name="image2.png"/>
                        <a:graphic>
                          <a:graphicData uri="http://schemas.openxmlformats.org/drawingml/2006/picture">
                            <pic:pic>
                              <pic:nvPicPr>
                                <pic:cNvPr descr="Approved" id="0" name="image2.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DC">
                  <w:pPr>
                    <w:spacing w:after="240" w:before="240" w:lineRule="auto"/>
                    <w:ind w:right="240"/>
                    <w:rPr>
                      <w:color w:val="333333"/>
                    </w:rPr>
                  </w:pPr>
                  <w:r w:rsidDel="00000000" w:rsidR="00000000" w:rsidRPr="00000000">
                    <w:rPr>
                      <w:color w:val="333333"/>
                      <w:rtl w:val="0"/>
                    </w:rPr>
                    <w:t xml:space="preserve">35,017</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DD">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54" name="image45.png"/>
                        <a:graphic>
                          <a:graphicData uri="http://schemas.openxmlformats.org/drawingml/2006/picture">
                            <pic:pic>
                              <pic:nvPicPr>
                                <pic:cNvPr descr="Approved" id="0" name="image45.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DE">
                  <w:pPr>
                    <w:spacing w:after="240" w:before="240" w:lineRule="auto"/>
                    <w:ind w:right="240"/>
                    <w:rPr>
                      <w:color w:val="333333"/>
                    </w:rPr>
                  </w:pPr>
                  <w:r w:rsidDel="00000000" w:rsidR="00000000" w:rsidRPr="00000000">
                    <w:rPr>
                      <w:color w:val="333333"/>
                      <w:rtl w:val="0"/>
                    </w:rPr>
                    <w:t xml:space="preserve">17,509</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DF">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38" name="image26.png"/>
                        <a:graphic>
                          <a:graphicData uri="http://schemas.openxmlformats.org/drawingml/2006/picture">
                            <pic:pic>
                              <pic:nvPicPr>
                                <pic:cNvPr descr="Approved" id="0" name="image26.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E0">
                  <w:pPr>
                    <w:spacing w:after="240" w:before="240" w:lineRule="auto"/>
                    <w:ind w:right="240"/>
                    <w:rPr>
                      <w:color w:val="333333"/>
                    </w:rPr>
                  </w:pPr>
                  <w:r w:rsidDel="00000000" w:rsidR="00000000" w:rsidRPr="00000000">
                    <w:rPr>
                      <w:color w:val="333333"/>
                      <w:rtl w:val="0"/>
                    </w:rPr>
                    <w:t xml:space="preserve">17,509</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E1">
                  <w:pPr>
                    <w:spacing w:after="240" w:before="240" w:lineRule="auto"/>
                    <w:ind w:right="240"/>
                    <w:rPr>
                      <w:color w:val="333333"/>
                    </w:rPr>
                  </w:pPr>
                  <w:hyperlink r:id="rId78">
                    <w:r w:rsidDel="00000000" w:rsidR="00000000" w:rsidRPr="00000000">
                      <w:rPr>
                        <w:color w:val="337ab7"/>
                        <w:rtl w:val="0"/>
                      </w:rPr>
                      <w:t xml:space="preserve">Utah</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E2">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Defeated" id="25" name="image32.png"/>
                        <a:graphic>
                          <a:graphicData uri="http://schemas.openxmlformats.org/drawingml/2006/picture">
                            <pic:pic>
                              <pic:nvPicPr>
                                <pic:cNvPr descr="Defeated" id="0" name="image32.png"/>
                                <pic:cNvPicPr preferRelativeResize="0"/>
                              </pic:nvPicPr>
                              <pic:blipFill>
                                <a:blip r:embed="rId54"/>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E3">
                  <w:pPr>
                    <w:spacing w:after="240" w:before="240" w:lineRule="auto"/>
                    <w:ind w:right="240"/>
                    <w:rPr>
                      <w:color w:val="333333"/>
                    </w:rPr>
                  </w:pPr>
                  <w:r w:rsidDel="00000000" w:rsidR="00000000" w:rsidRPr="00000000">
                    <w:rPr>
                      <w:color w:val="333333"/>
                      <w:rtl w:val="0"/>
                    </w:rPr>
                    <w:t xml:space="preserve">N/A</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E4">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72" name="image63.png"/>
                        <a:graphic>
                          <a:graphicData uri="http://schemas.openxmlformats.org/drawingml/2006/picture">
                            <pic:pic>
                              <pic:nvPicPr>
                                <pic:cNvPr descr="Approved" id="0" name="image63.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E5">
                  <w:pPr>
                    <w:spacing w:after="240" w:before="240" w:lineRule="auto"/>
                    <w:ind w:right="240"/>
                    <w:rPr>
                      <w:color w:val="333333"/>
                    </w:rPr>
                  </w:pPr>
                  <w:r w:rsidDel="00000000" w:rsidR="00000000" w:rsidRPr="00000000">
                    <w:rPr>
                      <w:color w:val="333333"/>
                      <w:rtl w:val="0"/>
                    </w:rPr>
                    <w:t xml:space="preserve">132,721</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E6">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77" name="image64.png"/>
                        <a:graphic>
                          <a:graphicData uri="http://schemas.openxmlformats.org/drawingml/2006/picture">
                            <pic:pic>
                              <pic:nvPicPr>
                                <pic:cNvPr descr="Approved" id="0" name="image64.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E7">
                  <w:pPr>
                    <w:spacing w:after="240" w:before="240" w:lineRule="auto"/>
                    <w:ind w:right="240"/>
                    <w:rPr>
                      <w:color w:val="333333"/>
                    </w:rPr>
                  </w:pPr>
                  <w:r w:rsidDel="00000000" w:rsidR="00000000" w:rsidRPr="00000000">
                    <w:rPr>
                      <w:color w:val="333333"/>
                      <w:rtl w:val="0"/>
                    </w:rPr>
                    <w:t xml:space="preserve">132,721</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E8">
                  <w:pPr>
                    <w:spacing w:after="240" w:before="240" w:lineRule="auto"/>
                    <w:ind w:right="240"/>
                    <w:rPr>
                      <w:color w:val="333333"/>
                    </w:rPr>
                  </w:pPr>
                  <w:hyperlink r:id="rId79">
                    <w:r w:rsidDel="00000000" w:rsidR="00000000" w:rsidRPr="00000000">
                      <w:rPr>
                        <w:color w:val="337ab7"/>
                        <w:rtl w:val="0"/>
                      </w:rPr>
                      <w:t xml:space="preserve">Washington</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E9">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Defeated" id="53" name="image39.png"/>
                        <a:graphic>
                          <a:graphicData uri="http://schemas.openxmlformats.org/drawingml/2006/picture">
                            <pic:pic>
                              <pic:nvPicPr>
                                <pic:cNvPr descr="Defeated" id="0" name="image39.png"/>
                                <pic:cNvPicPr preferRelativeResize="0"/>
                              </pic:nvPicPr>
                              <pic:blipFill>
                                <a:blip r:embed="rId54"/>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EA">
                  <w:pPr>
                    <w:spacing w:after="240" w:before="240" w:lineRule="auto"/>
                    <w:ind w:right="240"/>
                    <w:rPr>
                      <w:color w:val="333333"/>
                    </w:rPr>
                  </w:pPr>
                  <w:r w:rsidDel="00000000" w:rsidR="00000000" w:rsidRPr="00000000">
                    <w:rPr>
                      <w:color w:val="333333"/>
                      <w:rtl w:val="0"/>
                    </w:rPr>
                    <w:t xml:space="preserve">N/A</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EB">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15" name="image1.png"/>
                        <a:graphic>
                          <a:graphicData uri="http://schemas.openxmlformats.org/drawingml/2006/picture">
                            <pic:pic>
                              <pic:nvPicPr>
                                <pic:cNvPr descr="Approved" id="0" name="image1.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EC">
                  <w:pPr>
                    <w:spacing w:after="240" w:before="240" w:lineRule="auto"/>
                    <w:ind w:right="240"/>
                    <w:rPr>
                      <w:color w:val="333333"/>
                    </w:rPr>
                  </w:pPr>
                  <w:r w:rsidDel="00000000" w:rsidR="00000000" w:rsidRPr="00000000">
                    <w:rPr>
                      <w:color w:val="333333"/>
                      <w:rtl w:val="0"/>
                    </w:rPr>
                    <w:t xml:space="preserve">324,516</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ED">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27" name="image24.png"/>
                        <a:graphic>
                          <a:graphicData uri="http://schemas.openxmlformats.org/drawingml/2006/picture">
                            <pic:pic>
                              <pic:nvPicPr>
                                <pic:cNvPr descr="Approved" id="0" name="image24.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EE">
                  <w:pPr>
                    <w:spacing w:after="240" w:before="240" w:lineRule="auto"/>
                    <w:ind w:right="240"/>
                    <w:rPr>
                      <w:color w:val="333333"/>
                    </w:rPr>
                  </w:pPr>
                  <w:r w:rsidDel="00000000" w:rsidR="00000000" w:rsidRPr="00000000">
                    <w:rPr>
                      <w:color w:val="333333"/>
                      <w:rtl w:val="0"/>
                    </w:rPr>
                    <w:t xml:space="preserve">162,258</w:t>
                  </w:r>
                </w:p>
              </w:tc>
            </w:tr>
            <w:tr>
              <w:trPr>
                <w:cantSplit w:val="0"/>
                <w:trHeight w:val="405" w:hRule="atLeast"/>
                <w:tblHeader w:val="0"/>
              </w:trPr>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EF">
                  <w:pPr>
                    <w:spacing w:after="240" w:before="240" w:lineRule="auto"/>
                    <w:ind w:right="240"/>
                    <w:rPr>
                      <w:color w:val="333333"/>
                    </w:rPr>
                  </w:pPr>
                  <w:hyperlink r:id="rId80">
                    <w:r w:rsidDel="00000000" w:rsidR="00000000" w:rsidRPr="00000000">
                      <w:rPr>
                        <w:color w:val="337ab7"/>
                        <w:rtl w:val="0"/>
                      </w:rPr>
                      <w:t xml:space="preserve">Wyoming</w:t>
                    </w:r>
                  </w:hyperlink>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F0">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Defeated" id="43" name="image28.png"/>
                        <a:graphic>
                          <a:graphicData uri="http://schemas.openxmlformats.org/drawingml/2006/picture">
                            <pic:pic>
                              <pic:nvPicPr>
                                <pic:cNvPr descr="Defeated" id="0" name="image28.png"/>
                                <pic:cNvPicPr preferRelativeResize="0"/>
                              </pic:nvPicPr>
                              <pic:blipFill>
                                <a:blip r:embed="rId54"/>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F1">
                  <w:pPr>
                    <w:spacing w:after="240" w:before="240" w:lineRule="auto"/>
                    <w:ind w:right="240"/>
                    <w:rPr>
                      <w:color w:val="333333"/>
                    </w:rPr>
                  </w:pPr>
                  <w:r w:rsidDel="00000000" w:rsidR="00000000" w:rsidRPr="00000000">
                    <w:rPr>
                      <w:color w:val="333333"/>
                      <w:rtl w:val="0"/>
                    </w:rPr>
                    <w:t xml:space="preserve">N/A</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F2">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10" name="image11.png"/>
                        <a:graphic>
                          <a:graphicData uri="http://schemas.openxmlformats.org/drawingml/2006/picture">
                            <pic:pic>
                              <pic:nvPicPr>
                                <pic:cNvPr descr="Approved" id="0" name="image11.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F3">
                  <w:pPr>
                    <w:spacing w:after="240" w:before="240" w:lineRule="auto"/>
                    <w:ind w:right="240"/>
                    <w:rPr>
                      <w:color w:val="333333"/>
                    </w:rPr>
                  </w:pPr>
                  <w:r w:rsidDel="00000000" w:rsidR="00000000" w:rsidRPr="00000000">
                    <w:rPr>
                      <w:color w:val="333333"/>
                      <w:rtl w:val="0"/>
                    </w:rPr>
                    <w:t xml:space="preserve">29,730</w:t>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F4">
                  <w:pPr>
                    <w:spacing w:after="240" w:before="240" w:lineRule="auto"/>
                    <w:ind w:right="240"/>
                    <w:rPr>
                      <w:color w:val="333333"/>
                    </w:rPr>
                  </w:pPr>
                  <w:r w:rsidDel="00000000" w:rsidR="00000000" w:rsidRPr="00000000">
                    <w:rPr>
                      <w:color w:val="333333"/>
                    </w:rPr>
                    <w:drawing>
                      <wp:inline distB="114300" distT="114300" distL="114300" distR="114300">
                        <wp:extent cx="152400" cy="152400"/>
                        <wp:effectExtent b="0" l="0" r="0" t="0"/>
                        <wp:docPr descr="Approved" id="31" name="image44.png"/>
                        <a:graphic>
                          <a:graphicData uri="http://schemas.openxmlformats.org/drawingml/2006/picture">
                            <pic:pic>
                              <pic:nvPicPr>
                                <pic:cNvPr descr="Approved" id="0" name="image44.png"/>
                                <pic:cNvPicPr preferRelativeResize="0"/>
                              </pic:nvPicPr>
                              <pic:blipFill>
                                <a:blip r:embed="rId55"/>
                                <a:srcRect b="0" l="0" r="0" t="0"/>
                                <a:stretch>
                                  <a:fillRect/>
                                </a:stretch>
                              </pic:blipFill>
                              <pic:spPr>
                                <a:xfrm>
                                  <a:off x="0" y="0"/>
                                  <a:ext cx="152400" cy="152400"/>
                                </a:xfrm>
                                <a:prstGeom prst="rect"/>
                                <a:ln/>
                              </pic:spPr>
                            </pic:pic>
                          </a:graphicData>
                        </a:graphic>
                      </wp:inline>
                    </w:drawing>
                  </w:r>
                  <w:r w:rsidDel="00000000" w:rsidR="00000000" w:rsidRPr="00000000">
                    <w:rPr>
                      <w:rtl w:val="0"/>
                    </w:rPr>
                  </w:r>
                </w:p>
              </w:tc>
              <w:tc>
                <w:tcPr>
                  <w:tcBorders>
                    <w:top w:color="aaaaaa" w:space="0" w:sz="5" w:val="single"/>
                    <w:left w:color="aaaaaa" w:space="0" w:sz="5" w:val="single"/>
                    <w:bottom w:color="aaaaaa" w:space="0" w:sz="5" w:val="single"/>
                    <w:right w:color="aaaaaa" w:space="0" w:sz="5" w:val="single"/>
                  </w:tcBorders>
                  <w:tcMar>
                    <w:top w:w="40.0" w:type="dxa"/>
                    <w:left w:w="40.0" w:type="dxa"/>
                    <w:bottom w:w="40.0" w:type="dxa"/>
                    <w:right w:w="40.0" w:type="dxa"/>
                  </w:tcMar>
                  <w:vAlign w:val="top"/>
                </w:tcPr>
                <w:p w:rsidR="00000000" w:rsidDel="00000000" w:rsidP="00000000" w:rsidRDefault="00000000" w:rsidRPr="00000000" w14:paraId="000000F5">
                  <w:pPr>
                    <w:spacing w:after="240" w:before="240" w:lineRule="auto"/>
                    <w:ind w:right="240"/>
                    <w:rPr>
                      <w:color w:val="333333"/>
                    </w:rPr>
                  </w:pPr>
                  <w:r w:rsidDel="00000000" w:rsidR="00000000" w:rsidRPr="00000000">
                    <w:rPr>
                      <w:color w:val="333333"/>
                      <w:rtl w:val="0"/>
                    </w:rPr>
                    <w:t xml:space="preserve">29,730</w:t>
                  </w:r>
                </w:p>
              </w:tc>
            </w:tr>
          </w:tbl>
          <w:p w:rsidR="00000000" w:rsidDel="00000000" w:rsidP="00000000" w:rsidRDefault="00000000" w:rsidRPr="00000000" w14:paraId="000000F6">
            <w:pPr>
              <w:shd w:fill="ffffff" w:val="clear"/>
              <w:spacing w:line="276" w:lineRule="auto"/>
              <w:jc w:val="center"/>
              <w:rPr>
                <w:color w:val="333333"/>
                <w:sz w:val="20"/>
                <w:szCs w:val="20"/>
              </w:rPr>
            </w:pPr>
            <w:r w:rsidDel="00000000" w:rsidR="00000000" w:rsidRPr="00000000">
              <w:rPr>
                <w:rtl w:val="0"/>
              </w:rPr>
            </w:r>
          </w:p>
          <w:p w:rsidR="00000000" w:rsidDel="00000000" w:rsidP="00000000" w:rsidRDefault="00000000" w:rsidRPr="00000000" w14:paraId="000000F7">
            <w:pPr>
              <w:spacing w:line="276" w:lineRule="auto"/>
              <w:jc w:val="center"/>
              <w:rPr>
                <w:sz w:val="20"/>
                <w:szCs w:val="20"/>
              </w:rPr>
            </w:pPr>
            <w:r w:rsidDel="00000000" w:rsidR="00000000" w:rsidRPr="00000000">
              <w:rPr>
                <w:rtl w:val="0"/>
              </w:rPr>
            </w:r>
          </w:p>
          <w:p w:rsidR="00000000" w:rsidDel="00000000" w:rsidP="00000000" w:rsidRDefault="00000000" w:rsidRPr="00000000" w14:paraId="000000F8">
            <w:pPr>
              <w:pStyle w:val="Heading2"/>
              <w:keepNext w:val="0"/>
              <w:keepLines w:val="0"/>
              <w:pBdr>
                <w:top w:color="auto" w:space="7" w:sz="0" w:val="none"/>
                <w:left w:color="32383d" w:space="7" w:sz="30" w:val="single"/>
                <w:bottom w:color="auto" w:space="7" w:sz="0" w:val="none"/>
                <w:right w:color="auto" w:space="7" w:sz="0" w:val="none"/>
                <w:between w:color="auto" w:space="7" w:sz="0" w:val="none"/>
              </w:pBdr>
              <w:shd w:fill="f4f4f4" w:val="clear"/>
              <w:spacing w:after="160" w:before="520" w:line="276" w:lineRule="auto"/>
              <w:jc w:val="center"/>
              <w:rPr>
                <w:sz w:val="45"/>
                <w:szCs w:val="45"/>
              </w:rPr>
            </w:pPr>
            <w:bookmarkStart w:colFirst="0" w:colLast="0" w:name="_8bgcqplsmr1a" w:id="2"/>
            <w:bookmarkEnd w:id="2"/>
            <w:r w:rsidDel="00000000" w:rsidR="00000000" w:rsidRPr="00000000">
              <w:rPr>
                <w:sz w:val="45"/>
                <w:szCs w:val="45"/>
                <w:rtl w:val="0"/>
              </w:rPr>
              <w:t xml:space="preserve">Signature requirements and deadlines by state</w:t>
            </w:r>
          </w:p>
          <w:p w:rsidR="00000000" w:rsidDel="00000000" w:rsidP="00000000" w:rsidRDefault="00000000" w:rsidRPr="00000000" w14:paraId="000000F9">
            <w:pPr>
              <w:shd w:fill="ffffff" w:val="clear"/>
              <w:spacing w:after="160" w:line="276" w:lineRule="auto"/>
              <w:jc w:val="center"/>
              <w:rPr>
                <w:sz w:val="24"/>
                <w:szCs w:val="24"/>
              </w:rPr>
            </w:pPr>
            <w:r w:rsidDel="00000000" w:rsidR="00000000" w:rsidRPr="00000000">
              <w:rPr>
                <w:sz w:val="24"/>
                <w:szCs w:val="24"/>
                <w:rtl w:val="0"/>
              </w:rPr>
              <w:t xml:space="preserve">Click on the links below to read about signature requirements and deadlines for ballot initiatives in each state.</w:t>
            </w:r>
          </w:p>
          <w:p w:rsidR="00000000" w:rsidDel="00000000" w:rsidP="00000000" w:rsidRDefault="00000000" w:rsidRPr="00000000" w14:paraId="000000FA">
            <w:pPr>
              <w:numPr>
                <w:ilvl w:val="0"/>
                <w:numId w:val="8"/>
              </w:numPr>
              <w:spacing w:after="0" w:afterAutospacing="0" w:before="160" w:line="276" w:lineRule="auto"/>
              <w:ind w:left="1100" w:hanging="360"/>
              <w:rPr/>
            </w:pPr>
            <w:hyperlink r:id="rId81">
              <w:r w:rsidDel="00000000" w:rsidR="00000000" w:rsidRPr="00000000">
                <w:rPr>
                  <w:color w:val="337ab7"/>
                  <w:sz w:val="24"/>
                  <w:szCs w:val="24"/>
                  <w:rtl w:val="0"/>
                </w:rPr>
                <w:t xml:space="preserve">Signature requirements for ballot measures in Alaska</w:t>
              </w:r>
            </w:hyperlink>
            <w:r w:rsidDel="00000000" w:rsidR="00000000" w:rsidRPr="00000000">
              <w:rPr>
                <w:rtl w:val="0"/>
              </w:rPr>
            </w:r>
          </w:p>
          <w:p w:rsidR="00000000" w:rsidDel="00000000" w:rsidP="00000000" w:rsidRDefault="00000000" w:rsidRPr="00000000" w14:paraId="000000FB">
            <w:pPr>
              <w:numPr>
                <w:ilvl w:val="0"/>
                <w:numId w:val="8"/>
              </w:numPr>
              <w:spacing w:after="0" w:afterAutospacing="0" w:before="0" w:beforeAutospacing="0" w:line="276" w:lineRule="auto"/>
              <w:ind w:left="1100" w:hanging="360"/>
              <w:rPr/>
            </w:pPr>
            <w:hyperlink r:id="rId82">
              <w:r w:rsidDel="00000000" w:rsidR="00000000" w:rsidRPr="00000000">
                <w:rPr>
                  <w:color w:val="337ab7"/>
                  <w:sz w:val="24"/>
                  <w:szCs w:val="24"/>
                  <w:rtl w:val="0"/>
                </w:rPr>
                <w:t xml:space="preserve">Signature requirements for ballot measures in Arizona</w:t>
              </w:r>
            </w:hyperlink>
            <w:r w:rsidDel="00000000" w:rsidR="00000000" w:rsidRPr="00000000">
              <w:rPr>
                <w:rtl w:val="0"/>
              </w:rPr>
            </w:r>
          </w:p>
          <w:p w:rsidR="00000000" w:rsidDel="00000000" w:rsidP="00000000" w:rsidRDefault="00000000" w:rsidRPr="00000000" w14:paraId="000000FC">
            <w:pPr>
              <w:numPr>
                <w:ilvl w:val="0"/>
                <w:numId w:val="8"/>
              </w:numPr>
              <w:spacing w:after="0" w:afterAutospacing="0" w:before="0" w:beforeAutospacing="0" w:line="276" w:lineRule="auto"/>
              <w:ind w:left="1100" w:hanging="360"/>
              <w:rPr/>
            </w:pPr>
            <w:hyperlink r:id="rId83">
              <w:r w:rsidDel="00000000" w:rsidR="00000000" w:rsidRPr="00000000">
                <w:rPr>
                  <w:color w:val="337ab7"/>
                  <w:sz w:val="24"/>
                  <w:szCs w:val="24"/>
                  <w:rtl w:val="0"/>
                </w:rPr>
                <w:t xml:space="preserve">Signature requirements for ballot measures in Arkansas</w:t>
              </w:r>
            </w:hyperlink>
            <w:r w:rsidDel="00000000" w:rsidR="00000000" w:rsidRPr="00000000">
              <w:rPr>
                <w:rtl w:val="0"/>
              </w:rPr>
            </w:r>
          </w:p>
          <w:p w:rsidR="00000000" w:rsidDel="00000000" w:rsidP="00000000" w:rsidRDefault="00000000" w:rsidRPr="00000000" w14:paraId="000000FD">
            <w:pPr>
              <w:numPr>
                <w:ilvl w:val="0"/>
                <w:numId w:val="8"/>
              </w:numPr>
              <w:spacing w:after="0" w:afterAutospacing="0" w:before="0" w:beforeAutospacing="0" w:line="276" w:lineRule="auto"/>
              <w:ind w:left="1100" w:hanging="360"/>
              <w:rPr/>
            </w:pPr>
            <w:hyperlink r:id="rId84">
              <w:r w:rsidDel="00000000" w:rsidR="00000000" w:rsidRPr="00000000">
                <w:rPr>
                  <w:color w:val="337ab7"/>
                  <w:sz w:val="24"/>
                  <w:szCs w:val="24"/>
                  <w:rtl w:val="0"/>
                </w:rPr>
                <w:t xml:space="preserve">Signature requirements for ballot measures in California</w:t>
              </w:r>
            </w:hyperlink>
            <w:r w:rsidDel="00000000" w:rsidR="00000000" w:rsidRPr="00000000">
              <w:rPr>
                <w:rtl w:val="0"/>
              </w:rPr>
            </w:r>
          </w:p>
          <w:p w:rsidR="00000000" w:rsidDel="00000000" w:rsidP="00000000" w:rsidRDefault="00000000" w:rsidRPr="00000000" w14:paraId="000000FE">
            <w:pPr>
              <w:numPr>
                <w:ilvl w:val="0"/>
                <w:numId w:val="8"/>
              </w:numPr>
              <w:spacing w:after="0" w:afterAutospacing="0" w:before="0" w:beforeAutospacing="0" w:line="276" w:lineRule="auto"/>
              <w:ind w:left="1100" w:hanging="360"/>
              <w:rPr/>
            </w:pPr>
            <w:hyperlink r:id="rId85">
              <w:r w:rsidDel="00000000" w:rsidR="00000000" w:rsidRPr="00000000">
                <w:rPr>
                  <w:color w:val="337ab7"/>
                  <w:sz w:val="24"/>
                  <w:szCs w:val="24"/>
                  <w:rtl w:val="0"/>
                </w:rPr>
                <w:t xml:space="preserve">Signature requirements for ballot measures in Colorado</w:t>
              </w:r>
            </w:hyperlink>
            <w:r w:rsidDel="00000000" w:rsidR="00000000" w:rsidRPr="00000000">
              <w:rPr>
                <w:rtl w:val="0"/>
              </w:rPr>
            </w:r>
          </w:p>
          <w:p w:rsidR="00000000" w:rsidDel="00000000" w:rsidP="00000000" w:rsidRDefault="00000000" w:rsidRPr="00000000" w14:paraId="000000FF">
            <w:pPr>
              <w:numPr>
                <w:ilvl w:val="0"/>
                <w:numId w:val="8"/>
              </w:numPr>
              <w:spacing w:after="0" w:afterAutospacing="0" w:before="0" w:beforeAutospacing="0" w:line="276" w:lineRule="auto"/>
              <w:ind w:left="1100" w:hanging="360"/>
              <w:rPr/>
            </w:pPr>
            <w:hyperlink r:id="rId86">
              <w:r w:rsidDel="00000000" w:rsidR="00000000" w:rsidRPr="00000000">
                <w:rPr>
                  <w:color w:val="337ab7"/>
                  <w:sz w:val="24"/>
                  <w:szCs w:val="24"/>
                  <w:rtl w:val="0"/>
                </w:rPr>
                <w:t xml:space="preserve">Signature requirements for ballot measures in Florida</w:t>
              </w:r>
            </w:hyperlink>
            <w:r w:rsidDel="00000000" w:rsidR="00000000" w:rsidRPr="00000000">
              <w:rPr>
                <w:rtl w:val="0"/>
              </w:rPr>
            </w:r>
          </w:p>
          <w:p w:rsidR="00000000" w:rsidDel="00000000" w:rsidP="00000000" w:rsidRDefault="00000000" w:rsidRPr="00000000" w14:paraId="00000100">
            <w:pPr>
              <w:numPr>
                <w:ilvl w:val="0"/>
                <w:numId w:val="8"/>
              </w:numPr>
              <w:spacing w:after="0" w:afterAutospacing="0" w:before="0" w:beforeAutospacing="0" w:line="276" w:lineRule="auto"/>
              <w:ind w:left="1100" w:hanging="360"/>
              <w:rPr/>
            </w:pPr>
            <w:hyperlink r:id="rId87">
              <w:r w:rsidDel="00000000" w:rsidR="00000000" w:rsidRPr="00000000">
                <w:rPr>
                  <w:color w:val="337ab7"/>
                  <w:sz w:val="24"/>
                  <w:szCs w:val="24"/>
                  <w:rtl w:val="0"/>
                </w:rPr>
                <w:t xml:space="preserve">Signature requirements for ballot measures in Idaho</w:t>
              </w:r>
            </w:hyperlink>
            <w:r w:rsidDel="00000000" w:rsidR="00000000" w:rsidRPr="00000000">
              <w:rPr>
                <w:rtl w:val="0"/>
              </w:rPr>
            </w:r>
          </w:p>
          <w:p w:rsidR="00000000" w:rsidDel="00000000" w:rsidP="00000000" w:rsidRDefault="00000000" w:rsidRPr="00000000" w14:paraId="00000101">
            <w:pPr>
              <w:numPr>
                <w:ilvl w:val="0"/>
                <w:numId w:val="8"/>
              </w:numPr>
              <w:spacing w:after="0" w:afterAutospacing="0" w:before="0" w:beforeAutospacing="0" w:line="276" w:lineRule="auto"/>
              <w:ind w:left="1100" w:hanging="360"/>
              <w:rPr/>
            </w:pPr>
            <w:hyperlink r:id="rId88">
              <w:r w:rsidDel="00000000" w:rsidR="00000000" w:rsidRPr="00000000">
                <w:rPr>
                  <w:color w:val="337ab7"/>
                  <w:sz w:val="24"/>
                  <w:szCs w:val="24"/>
                  <w:rtl w:val="0"/>
                </w:rPr>
                <w:t xml:space="preserve">Signature requirements for ballot measures in Illinois</w:t>
              </w:r>
            </w:hyperlink>
            <w:r w:rsidDel="00000000" w:rsidR="00000000" w:rsidRPr="00000000">
              <w:rPr>
                <w:rtl w:val="0"/>
              </w:rPr>
            </w:r>
          </w:p>
          <w:p w:rsidR="00000000" w:rsidDel="00000000" w:rsidP="00000000" w:rsidRDefault="00000000" w:rsidRPr="00000000" w14:paraId="00000102">
            <w:pPr>
              <w:numPr>
                <w:ilvl w:val="0"/>
                <w:numId w:val="8"/>
              </w:numPr>
              <w:spacing w:after="0" w:afterAutospacing="0" w:before="0" w:beforeAutospacing="0" w:line="276" w:lineRule="auto"/>
              <w:ind w:left="1100" w:hanging="360"/>
              <w:rPr/>
            </w:pPr>
            <w:hyperlink r:id="rId89">
              <w:r w:rsidDel="00000000" w:rsidR="00000000" w:rsidRPr="00000000">
                <w:rPr>
                  <w:color w:val="337ab7"/>
                  <w:sz w:val="24"/>
                  <w:szCs w:val="24"/>
                  <w:rtl w:val="0"/>
                </w:rPr>
                <w:t xml:space="preserve">Signature requirements for ballot measures in Maine</w:t>
              </w:r>
            </w:hyperlink>
            <w:r w:rsidDel="00000000" w:rsidR="00000000" w:rsidRPr="00000000">
              <w:rPr>
                <w:rtl w:val="0"/>
              </w:rPr>
            </w:r>
          </w:p>
          <w:p w:rsidR="00000000" w:rsidDel="00000000" w:rsidP="00000000" w:rsidRDefault="00000000" w:rsidRPr="00000000" w14:paraId="00000103">
            <w:pPr>
              <w:numPr>
                <w:ilvl w:val="0"/>
                <w:numId w:val="8"/>
              </w:numPr>
              <w:spacing w:after="0" w:afterAutospacing="0" w:before="0" w:beforeAutospacing="0" w:line="276" w:lineRule="auto"/>
              <w:ind w:left="1100" w:hanging="360"/>
              <w:rPr/>
            </w:pPr>
            <w:hyperlink r:id="rId90">
              <w:r w:rsidDel="00000000" w:rsidR="00000000" w:rsidRPr="00000000">
                <w:rPr>
                  <w:color w:val="337ab7"/>
                  <w:sz w:val="24"/>
                  <w:szCs w:val="24"/>
                  <w:rtl w:val="0"/>
                </w:rPr>
                <w:t xml:space="preserve">Signature requirements for ballot measures in Maryland</w:t>
              </w:r>
            </w:hyperlink>
            <w:r w:rsidDel="00000000" w:rsidR="00000000" w:rsidRPr="00000000">
              <w:rPr>
                <w:rtl w:val="0"/>
              </w:rPr>
            </w:r>
          </w:p>
          <w:p w:rsidR="00000000" w:rsidDel="00000000" w:rsidP="00000000" w:rsidRDefault="00000000" w:rsidRPr="00000000" w14:paraId="00000104">
            <w:pPr>
              <w:numPr>
                <w:ilvl w:val="0"/>
                <w:numId w:val="8"/>
              </w:numPr>
              <w:spacing w:after="0" w:afterAutospacing="0" w:before="0" w:beforeAutospacing="0" w:line="276" w:lineRule="auto"/>
              <w:ind w:left="1100" w:hanging="360"/>
              <w:rPr/>
            </w:pPr>
            <w:hyperlink r:id="rId91">
              <w:r w:rsidDel="00000000" w:rsidR="00000000" w:rsidRPr="00000000">
                <w:rPr>
                  <w:color w:val="337ab7"/>
                  <w:sz w:val="24"/>
                  <w:szCs w:val="24"/>
                  <w:rtl w:val="0"/>
                </w:rPr>
                <w:t xml:space="preserve">Signature requirements for ballot measures in Massachusetts</w:t>
              </w:r>
            </w:hyperlink>
            <w:r w:rsidDel="00000000" w:rsidR="00000000" w:rsidRPr="00000000">
              <w:rPr>
                <w:rtl w:val="0"/>
              </w:rPr>
            </w:r>
          </w:p>
          <w:p w:rsidR="00000000" w:rsidDel="00000000" w:rsidP="00000000" w:rsidRDefault="00000000" w:rsidRPr="00000000" w14:paraId="00000105">
            <w:pPr>
              <w:numPr>
                <w:ilvl w:val="0"/>
                <w:numId w:val="8"/>
              </w:numPr>
              <w:spacing w:after="0" w:afterAutospacing="0" w:before="0" w:beforeAutospacing="0" w:line="276" w:lineRule="auto"/>
              <w:ind w:left="1100" w:hanging="360"/>
              <w:rPr/>
            </w:pPr>
            <w:hyperlink r:id="rId92">
              <w:r w:rsidDel="00000000" w:rsidR="00000000" w:rsidRPr="00000000">
                <w:rPr>
                  <w:color w:val="337ab7"/>
                  <w:sz w:val="24"/>
                  <w:szCs w:val="24"/>
                  <w:rtl w:val="0"/>
                </w:rPr>
                <w:t xml:space="preserve">Signature requirements for ballot measures in Michigan</w:t>
              </w:r>
            </w:hyperlink>
            <w:r w:rsidDel="00000000" w:rsidR="00000000" w:rsidRPr="00000000">
              <w:rPr>
                <w:rtl w:val="0"/>
              </w:rPr>
            </w:r>
          </w:p>
          <w:p w:rsidR="00000000" w:rsidDel="00000000" w:rsidP="00000000" w:rsidRDefault="00000000" w:rsidRPr="00000000" w14:paraId="00000106">
            <w:pPr>
              <w:numPr>
                <w:ilvl w:val="0"/>
                <w:numId w:val="8"/>
              </w:numPr>
              <w:spacing w:after="0" w:afterAutospacing="0" w:before="0" w:beforeAutospacing="0" w:line="276" w:lineRule="auto"/>
              <w:ind w:left="1100" w:hanging="360"/>
              <w:rPr/>
            </w:pPr>
            <w:hyperlink r:id="rId93">
              <w:r w:rsidDel="00000000" w:rsidR="00000000" w:rsidRPr="00000000">
                <w:rPr>
                  <w:color w:val="337ab7"/>
                  <w:sz w:val="24"/>
                  <w:szCs w:val="24"/>
                  <w:rtl w:val="0"/>
                </w:rPr>
                <w:t xml:space="preserve">Signature requirements for ballot measures in Mississippi</w:t>
              </w:r>
            </w:hyperlink>
            <w:r w:rsidDel="00000000" w:rsidR="00000000" w:rsidRPr="00000000">
              <w:rPr>
                <w:rtl w:val="0"/>
              </w:rPr>
            </w:r>
          </w:p>
          <w:p w:rsidR="00000000" w:rsidDel="00000000" w:rsidP="00000000" w:rsidRDefault="00000000" w:rsidRPr="00000000" w14:paraId="00000107">
            <w:pPr>
              <w:numPr>
                <w:ilvl w:val="0"/>
                <w:numId w:val="8"/>
              </w:numPr>
              <w:spacing w:after="0" w:afterAutospacing="0" w:before="0" w:beforeAutospacing="0" w:line="276" w:lineRule="auto"/>
              <w:ind w:left="1100" w:hanging="360"/>
              <w:rPr/>
            </w:pPr>
            <w:hyperlink r:id="rId94">
              <w:r w:rsidDel="00000000" w:rsidR="00000000" w:rsidRPr="00000000">
                <w:rPr>
                  <w:color w:val="337ab7"/>
                  <w:sz w:val="24"/>
                  <w:szCs w:val="24"/>
                  <w:rtl w:val="0"/>
                </w:rPr>
                <w:t xml:space="preserve">Signature requirements for ballot measures in Missouri</w:t>
              </w:r>
            </w:hyperlink>
            <w:r w:rsidDel="00000000" w:rsidR="00000000" w:rsidRPr="00000000">
              <w:rPr>
                <w:rtl w:val="0"/>
              </w:rPr>
            </w:r>
          </w:p>
          <w:p w:rsidR="00000000" w:rsidDel="00000000" w:rsidP="00000000" w:rsidRDefault="00000000" w:rsidRPr="00000000" w14:paraId="00000108">
            <w:pPr>
              <w:numPr>
                <w:ilvl w:val="0"/>
                <w:numId w:val="8"/>
              </w:numPr>
              <w:spacing w:after="0" w:afterAutospacing="0" w:before="0" w:beforeAutospacing="0" w:line="276" w:lineRule="auto"/>
              <w:ind w:left="1100" w:hanging="360"/>
              <w:rPr/>
            </w:pPr>
            <w:hyperlink r:id="rId95">
              <w:r w:rsidDel="00000000" w:rsidR="00000000" w:rsidRPr="00000000">
                <w:rPr>
                  <w:color w:val="337ab7"/>
                  <w:sz w:val="24"/>
                  <w:szCs w:val="24"/>
                  <w:rtl w:val="0"/>
                </w:rPr>
                <w:t xml:space="preserve">Signature requirements for ballot measures in Montana</w:t>
              </w:r>
            </w:hyperlink>
            <w:r w:rsidDel="00000000" w:rsidR="00000000" w:rsidRPr="00000000">
              <w:rPr>
                <w:rtl w:val="0"/>
              </w:rPr>
            </w:r>
          </w:p>
          <w:p w:rsidR="00000000" w:rsidDel="00000000" w:rsidP="00000000" w:rsidRDefault="00000000" w:rsidRPr="00000000" w14:paraId="00000109">
            <w:pPr>
              <w:numPr>
                <w:ilvl w:val="0"/>
                <w:numId w:val="8"/>
              </w:numPr>
              <w:spacing w:after="0" w:afterAutospacing="0" w:before="0" w:beforeAutospacing="0" w:line="276" w:lineRule="auto"/>
              <w:ind w:left="1100" w:hanging="360"/>
              <w:rPr/>
            </w:pPr>
            <w:hyperlink r:id="rId96">
              <w:r w:rsidDel="00000000" w:rsidR="00000000" w:rsidRPr="00000000">
                <w:rPr>
                  <w:color w:val="337ab7"/>
                  <w:sz w:val="24"/>
                  <w:szCs w:val="24"/>
                  <w:rtl w:val="0"/>
                </w:rPr>
                <w:t xml:space="preserve">Signature requirements for ballot measures in Nebraska</w:t>
              </w:r>
            </w:hyperlink>
            <w:r w:rsidDel="00000000" w:rsidR="00000000" w:rsidRPr="00000000">
              <w:rPr>
                <w:rtl w:val="0"/>
              </w:rPr>
            </w:r>
          </w:p>
          <w:p w:rsidR="00000000" w:rsidDel="00000000" w:rsidP="00000000" w:rsidRDefault="00000000" w:rsidRPr="00000000" w14:paraId="0000010A">
            <w:pPr>
              <w:numPr>
                <w:ilvl w:val="0"/>
                <w:numId w:val="8"/>
              </w:numPr>
              <w:spacing w:after="0" w:afterAutospacing="0" w:before="0" w:beforeAutospacing="0" w:line="276" w:lineRule="auto"/>
              <w:ind w:left="1100" w:hanging="360"/>
              <w:rPr/>
            </w:pPr>
            <w:hyperlink r:id="rId97">
              <w:r w:rsidDel="00000000" w:rsidR="00000000" w:rsidRPr="00000000">
                <w:rPr>
                  <w:color w:val="337ab7"/>
                  <w:sz w:val="24"/>
                  <w:szCs w:val="24"/>
                  <w:rtl w:val="0"/>
                </w:rPr>
                <w:t xml:space="preserve">Signature requirements for ballot measures in Nevada</w:t>
              </w:r>
            </w:hyperlink>
            <w:r w:rsidDel="00000000" w:rsidR="00000000" w:rsidRPr="00000000">
              <w:rPr>
                <w:rtl w:val="0"/>
              </w:rPr>
            </w:r>
          </w:p>
          <w:p w:rsidR="00000000" w:rsidDel="00000000" w:rsidP="00000000" w:rsidRDefault="00000000" w:rsidRPr="00000000" w14:paraId="0000010B">
            <w:pPr>
              <w:numPr>
                <w:ilvl w:val="0"/>
                <w:numId w:val="8"/>
              </w:numPr>
              <w:spacing w:after="0" w:afterAutospacing="0" w:before="0" w:beforeAutospacing="0" w:line="276" w:lineRule="auto"/>
              <w:ind w:left="1100" w:hanging="360"/>
              <w:rPr/>
            </w:pPr>
            <w:hyperlink r:id="rId98">
              <w:r w:rsidDel="00000000" w:rsidR="00000000" w:rsidRPr="00000000">
                <w:rPr>
                  <w:color w:val="337ab7"/>
                  <w:sz w:val="24"/>
                  <w:szCs w:val="24"/>
                  <w:rtl w:val="0"/>
                </w:rPr>
                <w:t xml:space="preserve">Signature requirements for ballot measures in New Mexico</w:t>
              </w:r>
            </w:hyperlink>
            <w:r w:rsidDel="00000000" w:rsidR="00000000" w:rsidRPr="00000000">
              <w:rPr>
                <w:rtl w:val="0"/>
              </w:rPr>
            </w:r>
          </w:p>
          <w:p w:rsidR="00000000" w:rsidDel="00000000" w:rsidP="00000000" w:rsidRDefault="00000000" w:rsidRPr="00000000" w14:paraId="0000010C">
            <w:pPr>
              <w:numPr>
                <w:ilvl w:val="0"/>
                <w:numId w:val="8"/>
              </w:numPr>
              <w:spacing w:after="0" w:afterAutospacing="0" w:before="0" w:beforeAutospacing="0" w:line="276" w:lineRule="auto"/>
              <w:ind w:left="1100" w:hanging="360"/>
              <w:rPr/>
            </w:pPr>
            <w:hyperlink r:id="rId99">
              <w:r w:rsidDel="00000000" w:rsidR="00000000" w:rsidRPr="00000000">
                <w:rPr>
                  <w:color w:val="337ab7"/>
                  <w:sz w:val="24"/>
                  <w:szCs w:val="24"/>
                  <w:rtl w:val="0"/>
                </w:rPr>
                <w:t xml:space="preserve">Signature requirements for ballot measures in North Dakota</w:t>
              </w:r>
            </w:hyperlink>
            <w:r w:rsidDel="00000000" w:rsidR="00000000" w:rsidRPr="00000000">
              <w:rPr>
                <w:rtl w:val="0"/>
              </w:rPr>
            </w:r>
          </w:p>
          <w:p w:rsidR="00000000" w:rsidDel="00000000" w:rsidP="00000000" w:rsidRDefault="00000000" w:rsidRPr="00000000" w14:paraId="0000010D">
            <w:pPr>
              <w:numPr>
                <w:ilvl w:val="0"/>
                <w:numId w:val="8"/>
              </w:numPr>
              <w:spacing w:after="0" w:afterAutospacing="0" w:before="0" w:beforeAutospacing="0" w:line="276" w:lineRule="auto"/>
              <w:ind w:left="1100" w:hanging="360"/>
              <w:rPr/>
            </w:pPr>
            <w:hyperlink r:id="rId100">
              <w:r w:rsidDel="00000000" w:rsidR="00000000" w:rsidRPr="00000000">
                <w:rPr>
                  <w:color w:val="337ab7"/>
                  <w:sz w:val="24"/>
                  <w:szCs w:val="24"/>
                  <w:rtl w:val="0"/>
                </w:rPr>
                <w:t xml:space="preserve">Signature requirements for ballot measures in Ohio</w:t>
              </w:r>
            </w:hyperlink>
            <w:r w:rsidDel="00000000" w:rsidR="00000000" w:rsidRPr="00000000">
              <w:rPr>
                <w:rtl w:val="0"/>
              </w:rPr>
            </w:r>
          </w:p>
          <w:p w:rsidR="00000000" w:rsidDel="00000000" w:rsidP="00000000" w:rsidRDefault="00000000" w:rsidRPr="00000000" w14:paraId="0000010E">
            <w:pPr>
              <w:numPr>
                <w:ilvl w:val="0"/>
                <w:numId w:val="8"/>
              </w:numPr>
              <w:spacing w:after="0" w:afterAutospacing="0" w:before="0" w:beforeAutospacing="0" w:line="276" w:lineRule="auto"/>
              <w:ind w:left="1100" w:hanging="360"/>
              <w:rPr/>
            </w:pPr>
            <w:hyperlink r:id="rId101">
              <w:r w:rsidDel="00000000" w:rsidR="00000000" w:rsidRPr="00000000">
                <w:rPr>
                  <w:color w:val="337ab7"/>
                  <w:sz w:val="24"/>
                  <w:szCs w:val="24"/>
                  <w:rtl w:val="0"/>
                </w:rPr>
                <w:t xml:space="preserve">Signature requirements for ballot measures in Oklahoma</w:t>
              </w:r>
            </w:hyperlink>
            <w:r w:rsidDel="00000000" w:rsidR="00000000" w:rsidRPr="00000000">
              <w:rPr>
                <w:rtl w:val="0"/>
              </w:rPr>
            </w:r>
          </w:p>
          <w:p w:rsidR="00000000" w:rsidDel="00000000" w:rsidP="00000000" w:rsidRDefault="00000000" w:rsidRPr="00000000" w14:paraId="0000010F">
            <w:pPr>
              <w:numPr>
                <w:ilvl w:val="0"/>
                <w:numId w:val="8"/>
              </w:numPr>
              <w:spacing w:after="0" w:afterAutospacing="0" w:before="0" w:beforeAutospacing="0" w:line="276" w:lineRule="auto"/>
              <w:ind w:left="1100" w:hanging="360"/>
              <w:rPr/>
            </w:pPr>
            <w:hyperlink r:id="rId102">
              <w:r w:rsidDel="00000000" w:rsidR="00000000" w:rsidRPr="00000000">
                <w:rPr>
                  <w:color w:val="337ab7"/>
                  <w:sz w:val="24"/>
                  <w:szCs w:val="24"/>
                  <w:rtl w:val="0"/>
                </w:rPr>
                <w:t xml:space="preserve">Signature requirements for ballot measures in Oregon</w:t>
              </w:r>
            </w:hyperlink>
            <w:r w:rsidDel="00000000" w:rsidR="00000000" w:rsidRPr="00000000">
              <w:rPr>
                <w:rtl w:val="0"/>
              </w:rPr>
            </w:r>
          </w:p>
          <w:p w:rsidR="00000000" w:rsidDel="00000000" w:rsidP="00000000" w:rsidRDefault="00000000" w:rsidRPr="00000000" w14:paraId="00000110">
            <w:pPr>
              <w:numPr>
                <w:ilvl w:val="0"/>
                <w:numId w:val="8"/>
              </w:numPr>
              <w:spacing w:after="0" w:afterAutospacing="0" w:before="0" w:beforeAutospacing="0" w:line="276" w:lineRule="auto"/>
              <w:ind w:left="1100" w:hanging="360"/>
              <w:rPr/>
            </w:pPr>
            <w:hyperlink r:id="rId103">
              <w:r w:rsidDel="00000000" w:rsidR="00000000" w:rsidRPr="00000000">
                <w:rPr>
                  <w:color w:val="337ab7"/>
                  <w:sz w:val="24"/>
                  <w:szCs w:val="24"/>
                  <w:rtl w:val="0"/>
                </w:rPr>
                <w:t xml:space="preserve">Signature requirements for ballot measures in South Dakota</w:t>
              </w:r>
            </w:hyperlink>
            <w:r w:rsidDel="00000000" w:rsidR="00000000" w:rsidRPr="00000000">
              <w:rPr>
                <w:rtl w:val="0"/>
              </w:rPr>
            </w:r>
          </w:p>
          <w:p w:rsidR="00000000" w:rsidDel="00000000" w:rsidP="00000000" w:rsidRDefault="00000000" w:rsidRPr="00000000" w14:paraId="00000111">
            <w:pPr>
              <w:numPr>
                <w:ilvl w:val="0"/>
                <w:numId w:val="8"/>
              </w:numPr>
              <w:spacing w:after="0" w:afterAutospacing="0" w:before="0" w:beforeAutospacing="0" w:line="276" w:lineRule="auto"/>
              <w:ind w:left="1100" w:hanging="360"/>
              <w:rPr/>
            </w:pPr>
            <w:hyperlink r:id="rId104">
              <w:r w:rsidDel="00000000" w:rsidR="00000000" w:rsidRPr="00000000">
                <w:rPr>
                  <w:color w:val="337ab7"/>
                  <w:sz w:val="24"/>
                  <w:szCs w:val="24"/>
                  <w:rtl w:val="0"/>
                </w:rPr>
                <w:t xml:space="preserve">Signature requirements for ballot measures in Utah</w:t>
              </w:r>
            </w:hyperlink>
            <w:r w:rsidDel="00000000" w:rsidR="00000000" w:rsidRPr="00000000">
              <w:rPr>
                <w:rtl w:val="0"/>
              </w:rPr>
            </w:r>
          </w:p>
          <w:p w:rsidR="00000000" w:rsidDel="00000000" w:rsidP="00000000" w:rsidRDefault="00000000" w:rsidRPr="00000000" w14:paraId="00000112">
            <w:pPr>
              <w:numPr>
                <w:ilvl w:val="0"/>
                <w:numId w:val="8"/>
              </w:numPr>
              <w:spacing w:after="0" w:afterAutospacing="0" w:before="0" w:beforeAutospacing="0" w:line="276" w:lineRule="auto"/>
              <w:ind w:left="1100" w:hanging="360"/>
              <w:rPr/>
            </w:pPr>
            <w:hyperlink r:id="rId105">
              <w:r w:rsidDel="00000000" w:rsidR="00000000" w:rsidRPr="00000000">
                <w:rPr>
                  <w:color w:val="337ab7"/>
                  <w:sz w:val="24"/>
                  <w:szCs w:val="24"/>
                  <w:rtl w:val="0"/>
                </w:rPr>
                <w:t xml:space="preserve">Signature requirements for ballot measures in Washington</w:t>
              </w:r>
            </w:hyperlink>
            <w:r w:rsidDel="00000000" w:rsidR="00000000" w:rsidRPr="00000000">
              <w:rPr>
                <w:rtl w:val="0"/>
              </w:rPr>
            </w:r>
          </w:p>
          <w:p w:rsidR="00000000" w:rsidDel="00000000" w:rsidP="00000000" w:rsidRDefault="00000000" w:rsidRPr="00000000" w14:paraId="00000113">
            <w:pPr>
              <w:numPr>
                <w:ilvl w:val="0"/>
                <w:numId w:val="8"/>
              </w:numPr>
              <w:spacing w:after="280" w:before="0" w:beforeAutospacing="0" w:line="276" w:lineRule="auto"/>
              <w:ind w:left="1100" w:hanging="360"/>
              <w:rPr/>
            </w:pPr>
            <w:hyperlink r:id="rId106">
              <w:r w:rsidDel="00000000" w:rsidR="00000000" w:rsidRPr="00000000">
                <w:rPr>
                  <w:color w:val="337ab7"/>
                  <w:sz w:val="24"/>
                  <w:szCs w:val="24"/>
                  <w:rtl w:val="0"/>
                </w:rPr>
                <w:t xml:space="preserve">Signature requirements for ballot measures in Wyoming</w:t>
              </w:r>
            </w:hyperlink>
            <w:r w:rsidDel="00000000" w:rsidR="00000000" w:rsidRPr="00000000">
              <w:rPr>
                <w:rtl w:val="0"/>
              </w:rPr>
            </w:r>
          </w:p>
          <w:p w:rsidR="00000000" w:rsidDel="00000000" w:rsidP="00000000" w:rsidRDefault="00000000" w:rsidRPr="00000000" w14:paraId="00000114">
            <w:pPr>
              <w:spacing w:line="276" w:lineRule="auto"/>
              <w:jc w:val="left"/>
              <w:rPr>
                <w:sz w:val="24"/>
                <w:szCs w:val="24"/>
              </w:rPr>
            </w:pPr>
            <w:r w:rsidDel="00000000" w:rsidR="00000000" w:rsidRPr="00000000">
              <w:rPr>
                <w:rtl w:val="0"/>
              </w:rPr>
            </w:r>
          </w:p>
          <w:p w:rsidR="00000000" w:rsidDel="00000000" w:rsidP="00000000" w:rsidRDefault="00000000" w:rsidRPr="00000000" w14:paraId="00000115">
            <w:pPr>
              <w:pStyle w:val="Heading1"/>
              <w:keepNext w:val="0"/>
              <w:keepLines w:val="0"/>
              <w:pBdr>
                <w:bottom w:color="eeeeee" w:space="0" w:sz="6" w:val="single"/>
              </w:pBdr>
              <w:shd w:fill="ffffff" w:val="clear"/>
              <w:spacing w:after="40" w:before="160" w:line="276" w:lineRule="auto"/>
              <w:jc w:val="center"/>
              <w:rPr>
                <w:b w:val="1"/>
                <w:sz w:val="34"/>
                <w:szCs w:val="34"/>
                <w:u w:val="single"/>
              </w:rPr>
            </w:pPr>
            <w:bookmarkStart w:colFirst="0" w:colLast="0" w:name="_ekptw71agr9" w:id="3"/>
            <w:bookmarkEnd w:id="3"/>
            <w:r w:rsidDel="00000000" w:rsidR="00000000" w:rsidRPr="00000000">
              <w:rPr>
                <w:b w:val="1"/>
                <w:sz w:val="34"/>
                <w:szCs w:val="34"/>
                <w:u w:val="single"/>
                <w:rtl w:val="0"/>
              </w:rPr>
              <w:t xml:space="preserve">Initiated state statute</w:t>
            </w:r>
          </w:p>
          <w:p w:rsidR="00000000" w:rsidDel="00000000" w:rsidP="00000000" w:rsidRDefault="00000000" w:rsidRPr="00000000" w14:paraId="00000116">
            <w:pPr>
              <w:spacing w:line="276" w:lineRule="auto"/>
              <w:rPr/>
            </w:pPr>
            <w:hyperlink r:id="rId107">
              <w:r w:rsidDel="00000000" w:rsidR="00000000" w:rsidRPr="00000000">
                <w:rPr>
                  <w:color w:val="1155cc"/>
                  <w:u w:val="single"/>
                  <w:rtl w:val="0"/>
                </w:rPr>
                <w:t xml:space="preserve">https://ballotpedia.org/Initiated_state_statute</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117">
            <w:pPr>
              <w:shd w:fill="ffffff" w:val="clear"/>
              <w:spacing w:after="160" w:line="276" w:lineRule="auto"/>
              <w:rPr>
                <w:sz w:val="26"/>
                <w:szCs w:val="26"/>
              </w:rPr>
            </w:pPr>
            <w:r w:rsidDel="00000000" w:rsidR="00000000" w:rsidRPr="00000000">
              <w:rPr>
                <w:sz w:val="26"/>
                <w:szCs w:val="26"/>
                <w:rtl w:val="0"/>
              </w:rPr>
              <w:t xml:space="preserve">An</w:t>
            </w:r>
            <w:r w:rsidDel="00000000" w:rsidR="00000000" w:rsidRPr="00000000">
              <w:rPr>
                <w:color w:val="333333"/>
                <w:sz w:val="26"/>
                <w:szCs w:val="26"/>
                <w:rtl w:val="0"/>
              </w:rPr>
              <w:t xml:space="preserve"> </w:t>
            </w:r>
            <w:r w:rsidDel="00000000" w:rsidR="00000000" w:rsidRPr="00000000">
              <w:rPr>
                <w:color w:val="337ab7"/>
                <w:sz w:val="26"/>
                <w:szCs w:val="26"/>
                <w:rtl w:val="0"/>
              </w:rPr>
              <w:t xml:space="preserve">initiated state statute</w:t>
            </w:r>
            <w:r w:rsidDel="00000000" w:rsidR="00000000" w:rsidRPr="00000000">
              <w:rPr>
                <w:sz w:val="26"/>
                <w:szCs w:val="26"/>
                <w:rtl w:val="0"/>
              </w:rPr>
              <w:t xml:space="preserve"> is </w:t>
            </w:r>
            <w:r w:rsidDel="00000000" w:rsidR="00000000" w:rsidRPr="00000000">
              <w:rPr>
                <w:b w:val="1"/>
                <w:sz w:val="26"/>
                <w:szCs w:val="26"/>
                <w:rtl w:val="0"/>
              </w:rPr>
              <w:t xml:space="preserve">a citizen-initiated ballot measure that amends state statute (state law)</w:t>
            </w:r>
            <w:r w:rsidDel="00000000" w:rsidR="00000000" w:rsidRPr="00000000">
              <w:rPr>
                <w:sz w:val="26"/>
                <w:szCs w:val="26"/>
                <w:rtl w:val="0"/>
              </w:rPr>
              <w:t xml:space="preserve">. Of the 26 states that provide some form of initiative, </w:t>
            </w:r>
            <w:r w:rsidDel="00000000" w:rsidR="00000000" w:rsidRPr="00000000">
              <w:rPr>
                <w:sz w:val="26"/>
                <w:szCs w:val="26"/>
                <w:rtl w:val="0"/>
              </w:rPr>
              <w:t xml:space="preserve">21</w:t>
            </w:r>
            <w:r w:rsidDel="00000000" w:rsidR="00000000" w:rsidRPr="00000000">
              <w:rPr>
                <w:sz w:val="26"/>
                <w:szCs w:val="26"/>
                <w:rtl w:val="0"/>
              </w:rPr>
              <w:t xml:space="preserve"> states allow for citizens to initiate state statutes.</w:t>
            </w:r>
          </w:p>
          <w:p w:rsidR="00000000" w:rsidDel="00000000" w:rsidP="00000000" w:rsidRDefault="00000000" w:rsidRPr="00000000" w14:paraId="00000118">
            <w:pPr>
              <w:shd w:fill="ffffff" w:val="clear"/>
              <w:spacing w:after="160" w:line="276" w:lineRule="auto"/>
              <w:rPr>
                <w:sz w:val="24"/>
                <w:szCs w:val="24"/>
              </w:rPr>
            </w:pPr>
            <w:r w:rsidDel="00000000" w:rsidR="00000000" w:rsidRPr="00000000">
              <w:rPr>
                <w:sz w:val="24"/>
                <w:szCs w:val="24"/>
                <w:rtl w:val="0"/>
              </w:rPr>
              <w:t xml:space="preserve">Seven of the 21 states provide for indirect, but not direct, citizen-initiated state statutes. An</w:t>
            </w:r>
            <w:r w:rsidDel="00000000" w:rsidR="00000000" w:rsidRPr="00000000">
              <w:rPr>
                <w:color w:val="333333"/>
                <w:sz w:val="24"/>
                <w:szCs w:val="24"/>
                <w:rtl w:val="0"/>
              </w:rPr>
              <w:t xml:space="preserve"> </w:t>
            </w:r>
            <w:hyperlink r:id="rId108">
              <w:r w:rsidDel="00000000" w:rsidR="00000000" w:rsidRPr="00000000">
                <w:rPr>
                  <w:color w:val="337ab7"/>
                  <w:sz w:val="24"/>
                  <w:szCs w:val="24"/>
                  <w:rtl w:val="0"/>
                </w:rPr>
                <w:t xml:space="preserve">indirect initiated state statute</w:t>
              </w:r>
            </w:hyperlink>
            <w:r w:rsidDel="00000000" w:rsidR="00000000" w:rsidRPr="00000000">
              <w:rPr>
                <w:color w:val="333333"/>
                <w:sz w:val="24"/>
                <w:szCs w:val="24"/>
                <w:rtl w:val="0"/>
              </w:rPr>
              <w:t xml:space="preserve"> </w:t>
            </w:r>
            <w:r w:rsidDel="00000000" w:rsidR="00000000" w:rsidRPr="00000000">
              <w:rPr>
                <w:sz w:val="24"/>
                <w:szCs w:val="24"/>
                <w:rtl w:val="0"/>
              </w:rPr>
              <w:t xml:space="preserve">goes to the legislature after a successful signature drive. The legislatures in these states have the option of approving the initiative themselves, rather than the initiative appearing on the ballot. In Utah and Washington, citizens can use either a direct or indirect initiated state statute."</w:t>
            </w:r>
          </w:p>
          <w:p w:rsidR="00000000" w:rsidDel="00000000" w:rsidP="00000000" w:rsidRDefault="00000000" w:rsidRPr="00000000" w14:paraId="00000119">
            <w:pPr>
              <w:shd w:fill="ffffff" w:val="clear"/>
              <w:spacing w:after="160" w:line="276" w:lineRule="auto"/>
              <w:rPr>
                <w:sz w:val="24"/>
                <w:szCs w:val="24"/>
              </w:rPr>
            </w:pPr>
            <w:r w:rsidDel="00000000" w:rsidR="00000000" w:rsidRPr="00000000">
              <w:rPr>
                <w:sz w:val="24"/>
                <w:szCs w:val="24"/>
                <w:rtl w:val="0"/>
              </w:rPr>
              <w:t xml:space="preserve">Twenty-one states allow citizens to propose new state statutes via initiative:</w:t>
            </w:r>
          </w:p>
          <w:tbl>
            <w:tblPr>
              <w:tblStyle w:val="Table4"/>
              <w:tblW w:w="88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55"/>
              <w:gridCol w:w="3230"/>
              <w:gridCol w:w="3065"/>
              <w:tblGridChange w:id="0">
                <w:tblGrid>
                  <w:gridCol w:w="2555"/>
                  <w:gridCol w:w="3230"/>
                  <w:gridCol w:w="3065"/>
                </w:tblGrid>
              </w:tblGridChange>
            </w:tblGrid>
            <w:tr>
              <w:trPr>
                <w:cantSplit w:val="0"/>
                <w:trHeight w:val="242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1A">
                  <w:pPr>
                    <w:numPr>
                      <w:ilvl w:val="0"/>
                      <w:numId w:val="9"/>
                    </w:numPr>
                    <w:shd w:fill="ffffff" w:val="clear"/>
                    <w:spacing w:after="0" w:afterAutospacing="0" w:before="160" w:line="276" w:lineRule="auto"/>
                    <w:ind w:left="1100" w:hanging="360"/>
                    <w:rPr/>
                  </w:pPr>
                  <w:hyperlink r:id="rId109">
                    <w:r w:rsidDel="00000000" w:rsidR="00000000" w:rsidRPr="00000000">
                      <w:rPr>
                        <w:color w:val="337ab7"/>
                        <w:sz w:val="24"/>
                        <w:szCs w:val="24"/>
                        <w:rtl w:val="0"/>
                      </w:rPr>
                      <w:t xml:space="preserve">Alaska</w:t>
                    </w:r>
                  </w:hyperlink>
                  <w:r w:rsidDel="00000000" w:rsidR="00000000" w:rsidRPr="00000000">
                    <w:rPr>
                      <w:rtl w:val="0"/>
                    </w:rPr>
                  </w:r>
                </w:p>
                <w:p w:rsidR="00000000" w:rsidDel="00000000" w:rsidP="00000000" w:rsidRDefault="00000000" w:rsidRPr="00000000" w14:paraId="0000011B">
                  <w:pPr>
                    <w:numPr>
                      <w:ilvl w:val="0"/>
                      <w:numId w:val="9"/>
                    </w:numPr>
                    <w:shd w:fill="ffffff" w:val="clear"/>
                    <w:spacing w:after="0" w:afterAutospacing="0" w:before="0" w:beforeAutospacing="0" w:line="276" w:lineRule="auto"/>
                    <w:ind w:left="1100" w:hanging="360"/>
                    <w:rPr/>
                  </w:pPr>
                  <w:hyperlink r:id="rId110">
                    <w:r w:rsidDel="00000000" w:rsidR="00000000" w:rsidRPr="00000000">
                      <w:rPr>
                        <w:color w:val="337ab7"/>
                        <w:sz w:val="24"/>
                        <w:szCs w:val="24"/>
                        <w:rtl w:val="0"/>
                      </w:rPr>
                      <w:t xml:space="preserve">Arizona</w:t>
                    </w:r>
                  </w:hyperlink>
                  <w:r w:rsidDel="00000000" w:rsidR="00000000" w:rsidRPr="00000000">
                    <w:rPr>
                      <w:rtl w:val="0"/>
                    </w:rPr>
                  </w:r>
                </w:p>
                <w:p w:rsidR="00000000" w:rsidDel="00000000" w:rsidP="00000000" w:rsidRDefault="00000000" w:rsidRPr="00000000" w14:paraId="0000011C">
                  <w:pPr>
                    <w:numPr>
                      <w:ilvl w:val="0"/>
                      <w:numId w:val="9"/>
                    </w:numPr>
                    <w:shd w:fill="ffffff" w:val="clear"/>
                    <w:spacing w:after="0" w:afterAutospacing="0" w:before="0" w:beforeAutospacing="0" w:line="276" w:lineRule="auto"/>
                    <w:ind w:left="1100" w:hanging="360"/>
                    <w:rPr/>
                  </w:pPr>
                  <w:hyperlink r:id="rId111">
                    <w:r w:rsidDel="00000000" w:rsidR="00000000" w:rsidRPr="00000000">
                      <w:rPr>
                        <w:color w:val="337ab7"/>
                        <w:sz w:val="24"/>
                        <w:szCs w:val="24"/>
                        <w:rtl w:val="0"/>
                      </w:rPr>
                      <w:t xml:space="preserve">Arkansas</w:t>
                    </w:r>
                  </w:hyperlink>
                  <w:r w:rsidDel="00000000" w:rsidR="00000000" w:rsidRPr="00000000">
                    <w:rPr>
                      <w:rtl w:val="0"/>
                    </w:rPr>
                  </w:r>
                </w:p>
                <w:p w:rsidR="00000000" w:rsidDel="00000000" w:rsidP="00000000" w:rsidRDefault="00000000" w:rsidRPr="00000000" w14:paraId="0000011D">
                  <w:pPr>
                    <w:numPr>
                      <w:ilvl w:val="0"/>
                      <w:numId w:val="9"/>
                    </w:numPr>
                    <w:shd w:fill="ffffff" w:val="clear"/>
                    <w:spacing w:after="0" w:afterAutospacing="0" w:before="0" w:beforeAutospacing="0" w:line="276" w:lineRule="auto"/>
                    <w:ind w:left="1100" w:hanging="360"/>
                    <w:rPr/>
                  </w:pPr>
                  <w:hyperlink r:id="rId112">
                    <w:r w:rsidDel="00000000" w:rsidR="00000000" w:rsidRPr="00000000">
                      <w:rPr>
                        <w:color w:val="337ab7"/>
                        <w:sz w:val="24"/>
                        <w:szCs w:val="24"/>
                        <w:rtl w:val="0"/>
                      </w:rPr>
                      <w:t xml:space="preserve">California</w:t>
                    </w:r>
                  </w:hyperlink>
                  <w:r w:rsidDel="00000000" w:rsidR="00000000" w:rsidRPr="00000000">
                    <w:rPr>
                      <w:rtl w:val="0"/>
                    </w:rPr>
                  </w:r>
                </w:p>
                <w:p w:rsidR="00000000" w:rsidDel="00000000" w:rsidP="00000000" w:rsidRDefault="00000000" w:rsidRPr="00000000" w14:paraId="0000011E">
                  <w:pPr>
                    <w:numPr>
                      <w:ilvl w:val="0"/>
                      <w:numId w:val="9"/>
                    </w:numPr>
                    <w:shd w:fill="ffffff" w:val="clear"/>
                    <w:spacing w:after="0" w:afterAutospacing="0" w:before="0" w:beforeAutospacing="0" w:line="276" w:lineRule="auto"/>
                    <w:ind w:left="1100" w:hanging="360"/>
                    <w:rPr/>
                  </w:pPr>
                  <w:hyperlink r:id="rId113">
                    <w:r w:rsidDel="00000000" w:rsidR="00000000" w:rsidRPr="00000000">
                      <w:rPr>
                        <w:color w:val="337ab7"/>
                        <w:sz w:val="24"/>
                        <w:szCs w:val="24"/>
                        <w:rtl w:val="0"/>
                      </w:rPr>
                      <w:t xml:space="preserve">Colorado</w:t>
                    </w:r>
                  </w:hyperlink>
                  <w:r w:rsidDel="00000000" w:rsidR="00000000" w:rsidRPr="00000000">
                    <w:rPr>
                      <w:rtl w:val="0"/>
                    </w:rPr>
                  </w:r>
                </w:p>
                <w:p w:rsidR="00000000" w:rsidDel="00000000" w:rsidP="00000000" w:rsidRDefault="00000000" w:rsidRPr="00000000" w14:paraId="0000011F">
                  <w:pPr>
                    <w:numPr>
                      <w:ilvl w:val="0"/>
                      <w:numId w:val="9"/>
                    </w:numPr>
                    <w:shd w:fill="ffffff" w:val="clear"/>
                    <w:spacing w:after="0" w:afterAutospacing="0" w:before="0" w:beforeAutospacing="0" w:line="276" w:lineRule="auto"/>
                    <w:ind w:left="1100" w:hanging="360"/>
                    <w:rPr/>
                  </w:pPr>
                  <w:hyperlink r:id="rId114">
                    <w:r w:rsidDel="00000000" w:rsidR="00000000" w:rsidRPr="00000000">
                      <w:rPr>
                        <w:color w:val="337ab7"/>
                        <w:sz w:val="24"/>
                        <w:szCs w:val="24"/>
                        <w:rtl w:val="0"/>
                      </w:rPr>
                      <w:t xml:space="preserve">Idaho</w:t>
                    </w:r>
                  </w:hyperlink>
                  <w:r w:rsidDel="00000000" w:rsidR="00000000" w:rsidRPr="00000000">
                    <w:rPr>
                      <w:rtl w:val="0"/>
                    </w:rPr>
                  </w:r>
                </w:p>
                <w:p w:rsidR="00000000" w:rsidDel="00000000" w:rsidP="00000000" w:rsidRDefault="00000000" w:rsidRPr="00000000" w14:paraId="00000120">
                  <w:pPr>
                    <w:numPr>
                      <w:ilvl w:val="0"/>
                      <w:numId w:val="9"/>
                    </w:numPr>
                    <w:shd w:fill="ffffff" w:val="clear"/>
                    <w:spacing w:after="280" w:before="0" w:beforeAutospacing="0" w:line="276" w:lineRule="auto"/>
                    <w:ind w:left="1100" w:hanging="360"/>
                    <w:rPr/>
                  </w:pPr>
                  <w:hyperlink r:id="rId115">
                    <w:r w:rsidDel="00000000" w:rsidR="00000000" w:rsidRPr="00000000">
                      <w:rPr>
                        <w:color w:val="337ab7"/>
                        <w:sz w:val="24"/>
                        <w:szCs w:val="24"/>
                        <w:rtl w:val="0"/>
                      </w:rPr>
                      <w:t xml:space="preserve">Maine</w:t>
                    </w:r>
                  </w:hyperlink>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21">
                  <w:pPr>
                    <w:numPr>
                      <w:ilvl w:val="0"/>
                      <w:numId w:val="3"/>
                    </w:numPr>
                    <w:shd w:fill="ffffff" w:val="clear"/>
                    <w:spacing w:after="0" w:afterAutospacing="0" w:before="160" w:line="276" w:lineRule="auto"/>
                    <w:ind w:left="1100" w:hanging="360"/>
                    <w:rPr/>
                  </w:pPr>
                  <w:hyperlink r:id="rId116">
                    <w:r w:rsidDel="00000000" w:rsidR="00000000" w:rsidRPr="00000000">
                      <w:rPr>
                        <w:color w:val="337ab7"/>
                        <w:sz w:val="24"/>
                        <w:szCs w:val="24"/>
                        <w:rtl w:val="0"/>
                      </w:rPr>
                      <w:t xml:space="preserve">Massachusetts</w:t>
                    </w:r>
                  </w:hyperlink>
                  <w:r w:rsidDel="00000000" w:rsidR="00000000" w:rsidRPr="00000000">
                    <w:rPr>
                      <w:rtl w:val="0"/>
                    </w:rPr>
                  </w:r>
                </w:p>
                <w:p w:rsidR="00000000" w:rsidDel="00000000" w:rsidP="00000000" w:rsidRDefault="00000000" w:rsidRPr="00000000" w14:paraId="00000122">
                  <w:pPr>
                    <w:numPr>
                      <w:ilvl w:val="0"/>
                      <w:numId w:val="3"/>
                    </w:numPr>
                    <w:shd w:fill="ffffff" w:val="clear"/>
                    <w:spacing w:after="0" w:afterAutospacing="0" w:before="0" w:beforeAutospacing="0" w:line="276" w:lineRule="auto"/>
                    <w:ind w:left="1100" w:hanging="360"/>
                    <w:rPr/>
                  </w:pPr>
                  <w:hyperlink r:id="rId117">
                    <w:r w:rsidDel="00000000" w:rsidR="00000000" w:rsidRPr="00000000">
                      <w:rPr>
                        <w:color w:val="337ab7"/>
                        <w:sz w:val="24"/>
                        <w:szCs w:val="24"/>
                        <w:rtl w:val="0"/>
                      </w:rPr>
                      <w:t xml:space="preserve">Michigan</w:t>
                    </w:r>
                  </w:hyperlink>
                  <w:r w:rsidDel="00000000" w:rsidR="00000000" w:rsidRPr="00000000">
                    <w:rPr>
                      <w:rtl w:val="0"/>
                    </w:rPr>
                  </w:r>
                </w:p>
                <w:p w:rsidR="00000000" w:rsidDel="00000000" w:rsidP="00000000" w:rsidRDefault="00000000" w:rsidRPr="00000000" w14:paraId="00000123">
                  <w:pPr>
                    <w:numPr>
                      <w:ilvl w:val="0"/>
                      <w:numId w:val="3"/>
                    </w:numPr>
                    <w:shd w:fill="ffffff" w:val="clear"/>
                    <w:spacing w:after="0" w:afterAutospacing="0" w:before="0" w:beforeAutospacing="0" w:line="276" w:lineRule="auto"/>
                    <w:ind w:left="1100" w:hanging="360"/>
                    <w:rPr/>
                  </w:pPr>
                  <w:hyperlink r:id="rId118">
                    <w:r w:rsidDel="00000000" w:rsidR="00000000" w:rsidRPr="00000000">
                      <w:rPr>
                        <w:color w:val="337ab7"/>
                        <w:sz w:val="24"/>
                        <w:szCs w:val="24"/>
                        <w:rtl w:val="0"/>
                      </w:rPr>
                      <w:t xml:space="preserve">Missouri</w:t>
                    </w:r>
                  </w:hyperlink>
                  <w:r w:rsidDel="00000000" w:rsidR="00000000" w:rsidRPr="00000000">
                    <w:rPr>
                      <w:rtl w:val="0"/>
                    </w:rPr>
                  </w:r>
                </w:p>
                <w:p w:rsidR="00000000" w:rsidDel="00000000" w:rsidP="00000000" w:rsidRDefault="00000000" w:rsidRPr="00000000" w14:paraId="00000124">
                  <w:pPr>
                    <w:numPr>
                      <w:ilvl w:val="0"/>
                      <w:numId w:val="3"/>
                    </w:numPr>
                    <w:shd w:fill="ffffff" w:val="clear"/>
                    <w:spacing w:after="0" w:afterAutospacing="0" w:before="0" w:beforeAutospacing="0" w:line="276" w:lineRule="auto"/>
                    <w:ind w:left="1100" w:hanging="360"/>
                    <w:rPr/>
                  </w:pPr>
                  <w:hyperlink r:id="rId119">
                    <w:r w:rsidDel="00000000" w:rsidR="00000000" w:rsidRPr="00000000">
                      <w:rPr>
                        <w:color w:val="337ab7"/>
                        <w:sz w:val="24"/>
                        <w:szCs w:val="24"/>
                        <w:rtl w:val="0"/>
                      </w:rPr>
                      <w:t xml:space="preserve">Montana</w:t>
                    </w:r>
                  </w:hyperlink>
                  <w:r w:rsidDel="00000000" w:rsidR="00000000" w:rsidRPr="00000000">
                    <w:rPr>
                      <w:rtl w:val="0"/>
                    </w:rPr>
                  </w:r>
                </w:p>
                <w:p w:rsidR="00000000" w:rsidDel="00000000" w:rsidP="00000000" w:rsidRDefault="00000000" w:rsidRPr="00000000" w14:paraId="00000125">
                  <w:pPr>
                    <w:numPr>
                      <w:ilvl w:val="0"/>
                      <w:numId w:val="3"/>
                    </w:numPr>
                    <w:shd w:fill="ffffff" w:val="clear"/>
                    <w:spacing w:after="0" w:afterAutospacing="0" w:before="0" w:beforeAutospacing="0" w:line="276" w:lineRule="auto"/>
                    <w:ind w:left="1100" w:hanging="360"/>
                    <w:rPr/>
                  </w:pPr>
                  <w:hyperlink r:id="rId120">
                    <w:r w:rsidDel="00000000" w:rsidR="00000000" w:rsidRPr="00000000">
                      <w:rPr>
                        <w:color w:val="337ab7"/>
                        <w:sz w:val="24"/>
                        <w:szCs w:val="24"/>
                        <w:rtl w:val="0"/>
                      </w:rPr>
                      <w:t xml:space="preserve">Nebraska</w:t>
                    </w:r>
                  </w:hyperlink>
                  <w:r w:rsidDel="00000000" w:rsidR="00000000" w:rsidRPr="00000000">
                    <w:rPr>
                      <w:rtl w:val="0"/>
                    </w:rPr>
                  </w:r>
                </w:p>
                <w:p w:rsidR="00000000" w:rsidDel="00000000" w:rsidP="00000000" w:rsidRDefault="00000000" w:rsidRPr="00000000" w14:paraId="00000126">
                  <w:pPr>
                    <w:numPr>
                      <w:ilvl w:val="0"/>
                      <w:numId w:val="3"/>
                    </w:numPr>
                    <w:shd w:fill="ffffff" w:val="clear"/>
                    <w:spacing w:after="0" w:afterAutospacing="0" w:before="0" w:beforeAutospacing="0" w:line="276" w:lineRule="auto"/>
                    <w:ind w:left="1100" w:hanging="360"/>
                    <w:rPr/>
                  </w:pPr>
                  <w:hyperlink r:id="rId121">
                    <w:r w:rsidDel="00000000" w:rsidR="00000000" w:rsidRPr="00000000">
                      <w:rPr>
                        <w:color w:val="337ab7"/>
                        <w:sz w:val="24"/>
                        <w:szCs w:val="24"/>
                        <w:rtl w:val="0"/>
                      </w:rPr>
                      <w:t xml:space="preserve">Nevada</w:t>
                    </w:r>
                  </w:hyperlink>
                  <w:r w:rsidDel="00000000" w:rsidR="00000000" w:rsidRPr="00000000">
                    <w:rPr>
                      <w:rtl w:val="0"/>
                    </w:rPr>
                  </w:r>
                </w:p>
                <w:p w:rsidR="00000000" w:rsidDel="00000000" w:rsidP="00000000" w:rsidRDefault="00000000" w:rsidRPr="00000000" w14:paraId="00000127">
                  <w:pPr>
                    <w:numPr>
                      <w:ilvl w:val="0"/>
                      <w:numId w:val="3"/>
                    </w:numPr>
                    <w:shd w:fill="ffffff" w:val="clear"/>
                    <w:spacing w:after="280" w:before="0" w:beforeAutospacing="0" w:line="276" w:lineRule="auto"/>
                    <w:ind w:left="1100" w:hanging="360"/>
                    <w:rPr/>
                  </w:pPr>
                  <w:hyperlink r:id="rId122">
                    <w:r w:rsidDel="00000000" w:rsidR="00000000" w:rsidRPr="00000000">
                      <w:rPr>
                        <w:color w:val="337ab7"/>
                        <w:sz w:val="24"/>
                        <w:szCs w:val="24"/>
                        <w:rtl w:val="0"/>
                      </w:rPr>
                      <w:t xml:space="preserve">North Dakota</w:t>
                    </w:r>
                  </w:hyperlink>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28">
                  <w:pPr>
                    <w:numPr>
                      <w:ilvl w:val="0"/>
                      <w:numId w:val="1"/>
                    </w:numPr>
                    <w:shd w:fill="ffffff" w:val="clear"/>
                    <w:spacing w:after="0" w:afterAutospacing="0" w:before="160" w:line="276" w:lineRule="auto"/>
                    <w:ind w:left="1100" w:hanging="360"/>
                    <w:rPr/>
                  </w:pPr>
                  <w:hyperlink r:id="rId123">
                    <w:r w:rsidDel="00000000" w:rsidR="00000000" w:rsidRPr="00000000">
                      <w:rPr>
                        <w:color w:val="337ab7"/>
                        <w:sz w:val="24"/>
                        <w:szCs w:val="24"/>
                        <w:rtl w:val="0"/>
                      </w:rPr>
                      <w:t xml:space="preserve">Ohio</w:t>
                    </w:r>
                  </w:hyperlink>
                  <w:r w:rsidDel="00000000" w:rsidR="00000000" w:rsidRPr="00000000">
                    <w:rPr>
                      <w:rtl w:val="0"/>
                    </w:rPr>
                  </w:r>
                </w:p>
                <w:p w:rsidR="00000000" w:rsidDel="00000000" w:rsidP="00000000" w:rsidRDefault="00000000" w:rsidRPr="00000000" w14:paraId="00000129">
                  <w:pPr>
                    <w:numPr>
                      <w:ilvl w:val="0"/>
                      <w:numId w:val="1"/>
                    </w:numPr>
                    <w:shd w:fill="ffffff" w:val="clear"/>
                    <w:spacing w:after="0" w:afterAutospacing="0" w:before="0" w:beforeAutospacing="0" w:line="276" w:lineRule="auto"/>
                    <w:ind w:left="1100" w:hanging="360"/>
                    <w:rPr/>
                  </w:pPr>
                  <w:hyperlink r:id="rId124">
                    <w:r w:rsidDel="00000000" w:rsidR="00000000" w:rsidRPr="00000000">
                      <w:rPr>
                        <w:color w:val="337ab7"/>
                        <w:sz w:val="24"/>
                        <w:szCs w:val="24"/>
                        <w:rtl w:val="0"/>
                      </w:rPr>
                      <w:t xml:space="preserve">Oklahoma</w:t>
                    </w:r>
                  </w:hyperlink>
                  <w:r w:rsidDel="00000000" w:rsidR="00000000" w:rsidRPr="00000000">
                    <w:rPr>
                      <w:rtl w:val="0"/>
                    </w:rPr>
                  </w:r>
                </w:p>
                <w:p w:rsidR="00000000" w:rsidDel="00000000" w:rsidP="00000000" w:rsidRDefault="00000000" w:rsidRPr="00000000" w14:paraId="0000012A">
                  <w:pPr>
                    <w:numPr>
                      <w:ilvl w:val="0"/>
                      <w:numId w:val="1"/>
                    </w:numPr>
                    <w:shd w:fill="ffffff" w:val="clear"/>
                    <w:spacing w:after="0" w:afterAutospacing="0" w:before="0" w:beforeAutospacing="0" w:line="276" w:lineRule="auto"/>
                    <w:ind w:left="1100" w:hanging="360"/>
                    <w:rPr/>
                  </w:pPr>
                  <w:hyperlink r:id="rId125">
                    <w:r w:rsidDel="00000000" w:rsidR="00000000" w:rsidRPr="00000000">
                      <w:rPr>
                        <w:color w:val="337ab7"/>
                        <w:sz w:val="24"/>
                        <w:szCs w:val="24"/>
                        <w:rtl w:val="0"/>
                      </w:rPr>
                      <w:t xml:space="preserve">Oregon</w:t>
                    </w:r>
                  </w:hyperlink>
                  <w:r w:rsidDel="00000000" w:rsidR="00000000" w:rsidRPr="00000000">
                    <w:rPr>
                      <w:rtl w:val="0"/>
                    </w:rPr>
                  </w:r>
                </w:p>
                <w:p w:rsidR="00000000" w:rsidDel="00000000" w:rsidP="00000000" w:rsidRDefault="00000000" w:rsidRPr="00000000" w14:paraId="0000012B">
                  <w:pPr>
                    <w:numPr>
                      <w:ilvl w:val="0"/>
                      <w:numId w:val="1"/>
                    </w:numPr>
                    <w:shd w:fill="ffffff" w:val="clear"/>
                    <w:spacing w:after="0" w:afterAutospacing="0" w:before="0" w:beforeAutospacing="0" w:line="276" w:lineRule="auto"/>
                    <w:ind w:left="1100" w:hanging="360"/>
                    <w:rPr/>
                  </w:pPr>
                  <w:hyperlink r:id="rId126">
                    <w:r w:rsidDel="00000000" w:rsidR="00000000" w:rsidRPr="00000000">
                      <w:rPr>
                        <w:color w:val="337ab7"/>
                        <w:sz w:val="24"/>
                        <w:szCs w:val="24"/>
                        <w:rtl w:val="0"/>
                      </w:rPr>
                      <w:t xml:space="preserve">South Dakota</w:t>
                    </w:r>
                  </w:hyperlink>
                  <w:r w:rsidDel="00000000" w:rsidR="00000000" w:rsidRPr="00000000">
                    <w:rPr>
                      <w:rtl w:val="0"/>
                    </w:rPr>
                  </w:r>
                </w:p>
                <w:p w:rsidR="00000000" w:rsidDel="00000000" w:rsidP="00000000" w:rsidRDefault="00000000" w:rsidRPr="00000000" w14:paraId="0000012C">
                  <w:pPr>
                    <w:numPr>
                      <w:ilvl w:val="0"/>
                      <w:numId w:val="1"/>
                    </w:numPr>
                    <w:shd w:fill="ffffff" w:val="clear"/>
                    <w:spacing w:after="0" w:afterAutospacing="0" w:before="0" w:beforeAutospacing="0" w:line="276" w:lineRule="auto"/>
                    <w:ind w:left="1100" w:hanging="360"/>
                    <w:rPr/>
                  </w:pPr>
                  <w:hyperlink r:id="rId127">
                    <w:r w:rsidDel="00000000" w:rsidR="00000000" w:rsidRPr="00000000">
                      <w:rPr>
                        <w:color w:val="337ab7"/>
                        <w:sz w:val="24"/>
                        <w:szCs w:val="24"/>
                        <w:rtl w:val="0"/>
                      </w:rPr>
                      <w:t xml:space="preserve">Utah</w:t>
                    </w:r>
                  </w:hyperlink>
                  <w:r w:rsidDel="00000000" w:rsidR="00000000" w:rsidRPr="00000000">
                    <w:rPr>
                      <w:rtl w:val="0"/>
                    </w:rPr>
                  </w:r>
                </w:p>
                <w:p w:rsidR="00000000" w:rsidDel="00000000" w:rsidP="00000000" w:rsidRDefault="00000000" w:rsidRPr="00000000" w14:paraId="0000012D">
                  <w:pPr>
                    <w:numPr>
                      <w:ilvl w:val="0"/>
                      <w:numId w:val="1"/>
                    </w:numPr>
                    <w:shd w:fill="ffffff" w:val="clear"/>
                    <w:spacing w:after="0" w:afterAutospacing="0" w:before="0" w:beforeAutospacing="0" w:line="276" w:lineRule="auto"/>
                    <w:ind w:left="1100" w:hanging="360"/>
                    <w:rPr/>
                  </w:pPr>
                  <w:hyperlink r:id="rId128">
                    <w:r w:rsidDel="00000000" w:rsidR="00000000" w:rsidRPr="00000000">
                      <w:rPr>
                        <w:color w:val="337ab7"/>
                        <w:sz w:val="24"/>
                        <w:szCs w:val="24"/>
                        <w:rtl w:val="0"/>
                      </w:rPr>
                      <w:t xml:space="preserve">Washington</w:t>
                    </w:r>
                  </w:hyperlink>
                  <w:r w:rsidDel="00000000" w:rsidR="00000000" w:rsidRPr="00000000">
                    <w:rPr>
                      <w:rtl w:val="0"/>
                    </w:rPr>
                  </w:r>
                </w:p>
                <w:p w:rsidR="00000000" w:rsidDel="00000000" w:rsidP="00000000" w:rsidRDefault="00000000" w:rsidRPr="00000000" w14:paraId="0000012E">
                  <w:pPr>
                    <w:numPr>
                      <w:ilvl w:val="0"/>
                      <w:numId w:val="1"/>
                    </w:numPr>
                    <w:shd w:fill="ffffff" w:val="clear"/>
                    <w:spacing w:after="280" w:before="0" w:beforeAutospacing="0" w:line="276" w:lineRule="auto"/>
                    <w:ind w:left="1100" w:hanging="360"/>
                    <w:rPr/>
                  </w:pPr>
                  <w:hyperlink r:id="rId129">
                    <w:r w:rsidDel="00000000" w:rsidR="00000000" w:rsidRPr="00000000">
                      <w:rPr>
                        <w:color w:val="337ab7"/>
                        <w:sz w:val="24"/>
                        <w:szCs w:val="24"/>
                        <w:rtl w:val="0"/>
                      </w:rPr>
                      <w:t xml:space="preserve">Wyoming</w:t>
                    </w:r>
                  </w:hyperlink>
                  <w:r w:rsidDel="00000000" w:rsidR="00000000" w:rsidRPr="00000000">
                    <w:rPr>
                      <w:rtl w:val="0"/>
                    </w:rPr>
                  </w:r>
                </w:p>
              </w:tc>
            </w:tr>
          </w:tbl>
          <w:p w:rsidR="00000000" w:rsidDel="00000000" w:rsidP="00000000" w:rsidRDefault="00000000" w:rsidRPr="00000000" w14:paraId="0000012F">
            <w:pPr>
              <w:pStyle w:val="Heading1"/>
              <w:keepNext w:val="0"/>
              <w:keepLines w:val="0"/>
              <w:pBdr>
                <w:bottom w:color="eeeeee" w:space="0" w:sz="6" w:val="single"/>
              </w:pBdr>
              <w:shd w:fill="ffffff" w:val="clear"/>
              <w:spacing w:after="40" w:before="160" w:line="276" w:lineRule="auto"/>
              <w:jc w:val="center"/>
              <w:rPr>
                <w:b w:val="1"/>
                <w:sz w:val="34"/>
                <w:szCs w:val="34"/>
                <w:u w:val="single"/>
              </w:rPr>
            </w:pPr>
            <w:bookmarkStart w:colFirst="0" w:colLast="0" w:name="_hrgygqqjyvuo" w:id="4"/>
            <w:bookmarkEnd w:id="4"/>
            <w:r w:rsidDel="00000000" w:rsidR="00000000" w:rsidRPr="00000000">
              <w:rPr>
                <w:b w:val="1"/>
                <w:sz w:val="34"/>
                <w:szCs w:val="34"/>
                <w:u w:val="single"/>
                <w:rtl w:val="0"/>
              </w:rPr>
              <w:t xml:space="preserve">Initiated Constitutional Amendment</w:t>
            </w:r>
          </w:p>
          <w:p w:rsidR="00000000" w:rsidDel="00000000" w:rsidP="00000000" w:rsidRDefault="00000000" w:rsidRPr="00000000" w14:paraId="00000130">
            <w:pPr>
              <w:spacing w:line="276" w:lineRule="auto"/>
              <w:rPr/>
            </w:pPr>
            <w:hyperlink r:id="rId130">
              <w:r w:rsidDel="00000000" w:rsidR="00000000" w:rsidRPr="00000000">
                <w:rPr>
                  <w:color w:val="1155cc"/>
                  <w:u w:val="single"/>
                  <w:rtl w:val="0"/>
                </w:rPr>
                <w:t xml:space="preserve">https://ballotpedia.org/Initiated_constitutional_amendment</w:t>
              </w:r>
            </w:hyperlink>
            <w:r w:rsidDel="00000000" w:rsidR="00000000" w:rsidRPr="00000000">
              <w:rPr>
                <w:rtl w:val="0"/>
              </w:rPr>
              <w:t xml:space="preserve"> </w:t>
            </w:r>
          </w:p>
          <w:p w:rsidR="00000000" w:rsidDel="00000000" w:rsidP="00000000" w:rsidRDefault="00000000" w:rsidRPr="00000000" w14:paraId="00000131">
            <w:pPr>
              <w:shd w:fill="ffffff" w:val="clear"/>
              <w:spacing w:after="160" w:line="276" w:lineRule="auto"/>
              <w:rPr>
                <w:color w:val="333333"/>
                <w:sz w:val="26"/>
                <w:szCs w:val="26"/>
              </w:rPr>
            </w:pPr>
            <w:r w:rsidDel="00000000" w:rsidR="00000000" w:rsidRPr="00000000">
              <w:rPr>
                <w:sz w:val="26"/>
                <w:szCs w:val="26"/>
                <w:rtl w:val="0"/>
              </w:rPr>
              <w:t xml:space="preserve">An</w:t>
            </w:r>
            <w:r w:rsidDel="00000000" w:rsidR="00000000" w:rsidRPr="00000000">
              <w:rPr>
                <w:sz w:val="26"/>
                <w:szCs w:val="26"/>
                <w:u w:val="single"/>
                <w:rtl w:val="0"/>
              </w:rPr>
              <w:t xml:space="preserve"> </w:t>
            </w:r>
            <w:r w:rsidDel="00000000" w:rsidR="00000000" w:rsidRPr="00000000">
              <w:rPr>
                <w:b w:val="1"/>
                <w:sz w:val="26"/>
                <w:szCs w:val="26"/>
                <w:u w:val="single"/>
                <w:rtl w:val="0"/>
              </w:rPr>
              <w:t xml:space="preserve">initiated constitutional amendment</w:t>
            </w:r>
            <w:r w:rsidDel="00000000" w:rsidR="00000000" w:rsidRPr="00000000">
              <w:rPr>
                <w:sz w:val="26"/>
                <w:szCs w:val="26"/>
                <w:rtl w:val="0"/>
              </w:rPr>
              <w:t xml:space="preserve"> </w:t>
            </w:r>
            <w:r w:rsidDel="00000000" w:rsidR="00000000" w:rsidRPr="00000000">
              <w:rPr>
                <w:b w:val="1"/>
                <w:sz w:val="26"/>
                <w:szCs w:val="26"/>
                <w:rtl w:val="0"/>
              </w:rPr>
              <w:t xml:space="preserve">is an amendment to a state's </w:t>
            </w:r>
            <w:hyperlink r:id="rId131">
              <w:r w:rsidDel="00000000" w:rsidR="00000000" w:rsidRPr="00000000">
                <w:rPr>
                  <w:b w:val="1"/>
                  <w:color w:val="337ab7"/>
                  <w:sz w:val="26"/>
                  <w:szCs w:val="26"/>
                  <w:rtl w:val="0"/>
                </w:rPr>
                <w:t xml:space="preserve">constitution</w:t>
              </w:r>
            </w:hyperlink>
            <w:r w:rsidDel="00000000" w:rsidR="00000000" w:rsidRPr="00000000">
              <w:rPr>
                <w:color w:val="333333"/>
                <w:sz w:val="26"/>
                <w:szCs w:val="26"/>
                <w:rtl w:val="0"/>
              </w:rPr>
              <w:t xml:space="preserve"> </w:t>
            </w:r>
            <w:r w:rsidDel="00000000" w:rsidR="00000000" w:rsidRPr="00000000">
              <w:rPr>
                <w:sz w:val="26"/>
                <w:szCs w:val="26"/>
                <w:rtl w:val="0"/>
              </w:rPr>
              <w:t xml:space="preserve">that comes about through the</w:t>
            </w:r>
            <w:r w:rsidDel="00000000" w:rsidR="00000000" w:rsidRPr="00000000">
              <w:rPr>
                <w:color w:val="333333"/>
                <w:sz w:val="26"/>
                <w:szCs w:val="26"/>
                <w:rtl w:val="0"/>
              </w:rPr>
              <w:t xml:space="preserve"> </w:t>
            </w:r>
            <w:hyperlink r:id="rId132">
              <w:r w:rsidDel="00000000" w:rsidR="00000000" w:rsidRPr="00000000">
                <w:rPr>
                  <w:color w:val="337ab7"/>
                  <w:sz w:val="26"/>
                  <w:szCs w:val="26"/>
                  <w:rtl w:val="0"/>
                </w:rPr>
                <w:t xml:space="preserve">initiative</w:t>
              </w:r>
            </w:hyperlink>
            <w:r w:rsidDel="00000000" w:rsidR="00000000" w:rsidRPr="00000000">
              <w:rPr>
                <w:color w:val="333333"/>
                <w:sz w:val="26"/>
                <w:szCs w:val="26"/>
                <w:rtl w:val="0"/>
              </w:rPr>
              <w:t xml:space="preserve"> </w:t>
            </w:r>
            <w:r w:rsidDel="00000000" w:rsidR="00000000" w:rsidRPr="00000000">
              <w:rPr>
                <w:sz w:val="26"/>
                <w:szCs w:val="26"/>
                <w:rtl w:val="0"/>
              </w:rPr>
              <w:t xml:space="preserve">process</w:t>
            </w:r>
            <w:r w:rsidDel="00000000" w:rsidR="00000000" w:rsidRPr="00000000">
              <w:rPr>
                <w:color w:val="333333"/>
                <w:sz w:val="26"/>
                <w:szCs w:val="26"/>
                <w:rtl w:val="0"/>
              </w:rPr>
              <w:t xml:space="preserve">.</w:t>
            </w:r>
          </w:p>
          <w:p w:rsidR="00000000" w:rsidDel="00000000" w:rsidP="00000000" w:rsidRDefault="00000000" w:rsidRPr="00000000" w14:paraId="00000132">
            <w:pPr>
              <w:shd w:fill="ffffff" w:val="clear"/>
              <w:spacing w:after="160" w:line="276" w:lineRule="auto"/>
              <w:rPr>
                <w:sz w:val="24"/>
                <w:szCs w:val="24"/>
              </w:rPr>
            </w:pPr>
            <w:r w:rsidDel="00000000" w:rsidR="00000000" w:rsidRPr="00000000">
              <w:rPr>
                <w:sz w:val="24"/>
                <w:szCs w:val="24"/>
                <w:rtl w:val="0"/>
              </w:rPr>
              <w:t xml:space="preserve">Of the</w:t>
            </w:r>
            <w:r w:rsidDel="00000000" w:rsidR="00000000" w:rsidRPr="00000000">
              <w:rPr>
                <w:color w:val="333333"/>
                <w:sz w:val="24"/>
                <w:szCs w:val="24"/>
                <w:rtl w:val="0"/>
              </w:rPr>
              <w:t xml:space="preserve"> </w:t>
            </w:r>
            <w:hyperlink r:id="rId133">
              <w:r w:rsidDel="00000000" w:rsidR="00000000" w:rsidRPr="00000000">
                <w:rPr>
                  <w:color w:val="337ab7"/>
                  <w:sz w:val="24"/>
                  <w:szCs w:val="24"/>
                  <w:rtl w:val="0"/>
                </w:rPr>
                <w:t xml:space="preserve">26 U.S. states</w:t>
              </w:r>
            </w:hyperlink>
            <w:r w:rsidDel="00000000" w:rsidR="00000000" w:rsidRPr="00000000">
              <w:rPr>
                <w:sz w:val="24"/>
                <w:szCs w:val="24"/>
                <w:rtl w:val="0"/>
              </w:rPr>
              <w:t xml:space="preserve"> that have some degree of </w:t>
            </w:r>
            <w:hyperlink r:id="rId134">
              <w:r w:rsidDel="00000000" w:rsidR="00000000" w:rsidRPr="00000000">
                <w:rPr>
                  <w:color w:val="337ab7"/>
                  <w:sz w:val="24"/>
                  <w:szCs w:val="24"/>
                  <w:rtl w:val="0"/>
                </w:rPr>
                <w:t xml:space="preserve">direct democracy</w:t>
              </w:r>
            </w:hyperlink>
            <w:r w:rsidDel="00000000" w:rsidR="00000000" w:rsidRPr="00000000">
              <w:rPr>
                <w:color w:val="333333"/>
                <w:sz w:val="24"/>
                <w:szCs w:val="24"/>
                <w:rtl w:val="0"/>
              </w:rPr>
              <w:t xml:space="preserve">,</w:t>
            </w:r>
            <w:r w:rsidDel="00000000" w:rsidR="00000000" w:rsidRPr="00000000">
              <w:rPr>
                <w:sz w:val="24"/>
                <w:szCs w:val="24"/>
                <w:rtl w:val="0"/>
              </w:rPr>
              <w:t xml:space="preserve"> eighteen</w:t>
            </w:r>
            <w:r w:rsidDel="00000000" w:rsidR="00000000" w:rsidRPr="00000000">
              <w:rPr>
                <w:sz w:val="24"/>
                <w:szCs w:val="24"/>
                <w:rtl w:val="0"/>
              </w:rPr>
              <w:t xml:space="preserve"> (18) of them have a provision for initiated constitutional amendments.</w:t>
            </w:r>
          </w:p>
          <w:p w:rsidR="00000000" w:rsidDel="00000000" w:rsidP="00000000" w:rsidRDefault="00000000" w:rsidRPr="00000000" w14:paraId="00000133">
            <w:pPr>
              <w:shd w:fill="ffffff" w:val="clear"/>
              <w:spacing w:after="0" w:before="0" w:line="276" w:lineRule="auto"/>
              <w:rPr>
                <w:color w:val="337ab7"/>
                <w:sz w:val="24"/>
                <w:szCs w:val="24"/>
              </w:rPr>
            </w:pPr>
            <w:hyperlink r:id="rId135">
              <w:r w:rsidDel="00000000" w:rsidR="00000000" w:rsidRPr="00000000">
                <w:rPr>
                  <w:color w:val="337ab7"/>
                  <w:sz w:val="24"/>
                  <w:szCs w:val="24"/>
                  <w:rtl w:val="0"/>
                </w:rPr>
                <w:t xml:space="preserve">Arizona</w:t>
              </w:r>
            </w:hyperlink>
            <w:r w:rsidDel="00000000" w:rsidR="00000000" w:rsidRPr="00000000">
              <w:rPr>
                <w:rtl w:val="0"/>
              </w:rPr>
            </w:r>
          </w:p>
          <w:p w:rsidR="00000000" w:rsidDel="00000000" w:rsidP="00000000" w:rsidRDefault="00000000" w:rsidRPr="00000000" w14:paraId="00000134">
            <w:pPr>
              <w:shd w:fill="ffffff" w:val="clear"/>
              <w:spacing w:after="0" w:before="0" w:line="276" w:lineRule="auto"/>
              <w:rPr>
                <w:color w:val="337ab7"/>
                <w:sz w:val="24"/>
                <w:szCs w:val="24"/>
              </w:rPr>
            </w:pPr>
            <w:hyperlink r:id="rId136">
              <w:r w:rsidDel="00000000" w:rsidR="00000000" w:rsidRPr="00000000">
                <w:rPr>
                  <w:color w:val="337ab7"/>
                  <w:sz w:val="24"/>
                  <w:szCs w:val="24"/>
                  <w:rtl w:val="0"/>
                </w:rPr>
                <w:t xml:space="preserve">Arkansas</w:t>
              </w:r>
            </w:hyperlink>
            <w:r w:rsidDel="00000000" w:rsidR="00000000" w:rsidRPr="00000000">
              <w:rPr>
                <w:rtl w:val="0"/>
              </w:rPr>
            </w:r>
          </w:p>
          <w:p w:rsidR="00000000" w:rsidDel="00000000" w:rsidP="00000000" w:rsidRDefault="00000000" w:rsidRPr="00000000" w14:paraId="00000135">
            <w:pPr>
              <w:shd w:fill="ffffff" w:val="clear"/>
              <w:spacing w:after="0" w:before="0" w:line="276" w:lineRule="auto"/>
              <w:rPr>
                <w:color w:val="337ab7"/>
                <w:sz w:val="24"/>
                <w:szCs w:val="24"/>
              </w:rPr>
            </w:pPr>
            <w:hyperlink r:id="rId137">
              <w:r w:rsidDel="00000000" w:rsidR="00000000" w:rsidRPr="00000000">
                <w:rPr>
                  <w:color w:val="337ab7"/>
                  <w:sz w:val="24"/>
                  <w:szCs w:val="24"/>
                  <w:rtl w:val="0"/>
                </w:rPr>
                <w:t xml:space="preserve">California</w:t>
              </w:r>
            </w:hyperlink>
            <w:r w:rsidDel="00000000" w:rsidR="00000000" w:rsidRPr="00000000">
              <w:rPr>
                <w:rtl w:val="0"/>
              </w:rPr>
            </w:r>
          </w:p>
          <w:p w:rsidR="00000000" w:rsidDel="00000000" w:rsidP="00000000" w:rsidRDefault="00000000" w:rsidRPr="00000000" w14:paraId="00000136">
            <w:pPr>
              <w:shd w:fill="ffffff" w:val="clear"/>
              <w:spacing w:after="0" w:before="0" w:line="276" w:lineRule="auto"/>
              <w:rPr>
                <w:color w:val="23527c"/>
                <w:sz w:val="24"/>
                <w:szCs w:val="24"/>
              </w:rPr>
            </w:pPr>
            <w:hyperlink r:id="rId138">
              <w:r w:rsidDel="00000000" w:rsidR="00000000" w:rsidRPr="00000000">
                <w:rPr>
                  <w:color w:val="23527c"/>
                  <w:sz w:val="24"/>
                  <w:szCs w:val="24"/>
                  <w:rtl w:val="0"/>
                </w:rPr>
                <w:t xml:space="preserve">Colorado</w:t>
              </w:r>
            </w:hyperlink>
            <w:r w:rsidDel="00000000" w:rsidR="00000000" w:rsidRPr="00000000">
              <w:rPr>
                <w:rtl w:val="0"/>
              </w:rPr>
            </w:r>
          </w:p>
          <w:p w:rsidR="00000000" w:rsidDel="00000000" w:rsidP="00000000" w:rsidRDefault="00000000" w:rsidRPr="00000000" w14:paraId="00000137">
            <w:pPr>
              <w:shd w:fill="ffffff" w:val="clear"/>
              <w:spacing w:after="0" w:before="0" w:line="276" w:lineRule="auto"/>
              <w:rPr>
                <w:color w:val="337ab7"/>
                <w:sz w:val="24"/>
                <w:szCs w:val="24"/>
              </w:rPr>
            </w:pPr>
            <w:hyperlink r:id="rId139">
              <w:r w:rsidDel="00000000" w:rsidR="00000000" w:rsidRPr="00000000">
                <w:rPr>
                  <w:color w:val="337ab7"/>
                  <w:sz w:val="24"/>
                  <w:szCs w:val="24"/>
                  <w:rtl w:val="0"/>
                </w:rPr>
                <w:t xml:space="preserve">Florida</w:t>
              </w:r>
            </w:hyperlink>
            <w:r w:rsidDel="00000000" w:rsidR="00000000" w:rsidRPr="00000000">
              <w:rPr>
                <w:rtl w:val="0"/>
              </w:rPr>
            </w:r>
          </w:p>
          <w:p w:rsidR="00000000" w:rsidDel="00000000" w:rsidP="00000000" w:rsidRDefault="00000000" w:rsidRPr="00000000" w14:paraId="00000138">
            <w:pPr>
              <w:shd w:fill="ffffff" w:val="clear"/>
              <w:spacing w:after="0" w:before="0" w:line="276" w:lineRule="auto"/>
              <w:rPr>
                <w:color w:val="337ab7"/>
                <w:sz w:val="24"/>
                <w:szCs w:val="24"/>
              </w:rPr>
            </w:pPr>
            <w:hyperlink r:id="rId140">
              <w:r w:rsidDel="00000000" w:rsidR="00000000" w:rsidRPr="00000000">
                <w:rPr>
                  <w:color w:val="337ab7"/>
                  <w:sz w:val="24"/>
                  <w:szCs w:val="24"/>
                  <w:rtl w:val="0"/>
                </w:rPr>
                <w:t xml:space="preserve">Illinois</w:t>
              </w:r>
            </w:hyperlink>
            <w:r w:rsidDel="00000000" w:rsidR="00000000" w:rsidRPr="00000000">
              <w:rPr>
                <w:rtl w:val="0"/>
              </w:rPr>
            </w:r>
          </w:p>
          <w:p w:rsidR="00000000" w:rsidDel="00000000" w:rsidP="00000000" w:rsidRDefault="00000000" w:rsidRPr="00000000" w14:paraId="00000139">
            <w:pPr>
              <w:shd w:fill="ffffff" w:val="clear"/>
              <w:spacing w:after="0" w:before="0" w:line="276" w:lineRule="auto"/>
              <w:rPr>
                <w:color w:val="337ab7"/>
                <w:sz w:val="24"/>
                <w:szCs w:val="24"/>
              </w:rPr>
            </w:pPr>
            <w:hyperlink r:id="rId141">
              <w:r w:rsidDel="00000000" w:rsidR="00000000" w:rsidRPr="00000000">
                <w:rPr>
                  <w:color w:val="337ab7"/>
                  <w:sz w:val="24"/>
                  <w:szCs w:val="24"/>
                  <w:rtl w:val="0"/>
                </w:rPr>
                <w:t xml:space="preserve">Massachusetts</w:t>
              </w:r>
            </w:hyperlink>
            <w:r w:rsidDel="00000000" w:rsidR="00000000" w:rsidRPr="00000000">
              <w:rPr>
                <w:rtl w:val="0"/>
              </w:rPr>
            </w:r>
          </w:p>
          <w:p w:rsidR="00000000" w:rsidDel="00000000" w:rsidP="00000000" w:rsidRDefault="00000000" w:rsidRPr="00000000" w14:paraId="0000013A">
            <w:pPr>
              <w:shd w:fill="ffffff" w:val="clear"/>
              <w:spacing w:after="0" w:before="0" w:line="276" w:lineRule="auto"/>
              <w:rPr>
                <w:color w:val="337ab7"/>
                <w:sz w:val="24"/>
                <w:szCs w:val="24"/>
              </w:rPr>
            </w:pPr>
            <w:hyperlink r:id="rId142">
              <w:r w:rsidDel="00000000" w:rsidR="00000000" w:rsidRPr="00000000">
                <w:rPr>
                  <w:color w:val="337ab7"/>
                  <w:sz w:val="24"/>
                  <w:szCs w:val="24"/>
                  <w:rtl w:val="0"/>
                </w:rPr>
                <w:t xml:space="preserve">Michigan</w:t>
              </w:r>
            </w:hyperlink>
            <w:r w:rsidDel="00000000" w:rsidR="00000000" w:rsidRPr="00000000">
              <w:rPr>
                <w:rtl w:val="0"/>
              </w:rPr>
            </w:r>
          </w:p>
          <w:p w:rsidR="00000000" w:rsidDel="00000000" w:rsidP="00000000" w:rsidRDefault="00000000" w:rsidRPr="00000000" w14:paraId="0000013B">
            <w:pPr>
              <w:shd w:fill="ffffff" w:val="clear"/>
              <w:spacing w:after="0" w:before="0" w:line="276" w:lineRule="auto"/>
              <w:rPr/>
            </w:pPr>
            <w:hyperlink r:id="rId143">
              <w:r w:rsidDel="00000000" w:rsidR="00000000" w:rsidRPr="00000000">
                <w:rPr>
                  <w:color w:val="337ab7"/>
                  <w:sz w:val="24"/>
                  <w:szCs w:val="24"/>
                  <w:rtl w:val="0"/>
                </w:rPr>
                <w:t xml:space="preserve">Mississippi</w:t>
              </w:r>
            </w:hyperlink>
            <w:r w:rsidDel="00000000" w:rsidR="00000000" w:rsidRPr="00000000">
              <w:rPr>
                <w:rtl w:val="0"/>
              </w:rPr>
            </w:r>
          </w:p>
          <w:p w:rsidR="00000000" w:rsidDel="00000000" w:rsidP="00000000" w:rsidRDefault="00000000" w:rsidRPr="00000000" w14:paraId="0000013C">
            <w:pPr>
              <w:shd w:fill="ffffff" w:val="clear"/>
              <w:spacing w:after="0" w:before="0" w:line="276" w:lineRule="auto"/>
              <w:rPr>
                <w:color w:val="337ab7"/>
                <w:sz w:val="24"/>
                <w:szCs w:val="24"/>
              </w:rPr>
            </w:pPr>
            <w:hyperlink r:id="rId144">
              <w:r w:rsidDel="00000000" w:rsidR="00000000" w:rsidRPr="00000000">
                <w:rPr>
                  <w:color w:val="337ab7"/>
                  <w:sz w:val="24"/>
                  <w:szCs w:val="24"/>
                  <w:rtl w:val="0"/>
                </w:rPr>
                <w:t xml:space="preserve">Missouri</w:t>
              </w:r>
            </w:hyperlink>
            <w:r w:rsidDel="00000000" w:rsidR="00000000" w:rsidRPr="00000000">
              <w:rPr>
                <w:rtl w:val="0"/>
              </w:rPr>
            </w:r>
          </w:p>
          <w:p w:rsidR="00000000" w:rsidDel="00000000" w:rsidP="00000000" w:rsidRDefault="00000000" w:rsidRPr="00000000" w14:paraId="0000013D">
            <w:pPr>
              <w:shd w:fill="ffffff" w:val="clear"/>
              <w:spacing w:after="0" w:before="0" w:line="276" w:lineRule="auto"/>
              <w:rPr>
                <w:color w:val="337ab7"/>
                <w:sz w:val="24"/>
                <w:szCs w:val="24"/>
              </w:rPr>
            </w:pPr>
            <w:hyperlink r:id="rId145">
              <w:r w:rsidDel="00000000" w:rsidR="00000000" w:rsidRPr="00000000">
                <w:rPr>
                  <w:color w:val="337ab7"/>
                  <w:sz w:val="24"/>
                  <w:szCs w:val="24"/>
                  <w:rtl w:val="0"/>
                </w:rPr>
                <w:t xml:space="preserve">Montana</w:t>
              </w:r>
            </w:hyperlink>
            <w:r w:rsidDel="00000000" w:rsidR="00000000" w:rsidRPr="00000000">
              <w:rPr>
                <w:rtl w:val="0"/>
              </w:rPr>
            </w:r>
          </w:p>
          <w:p w:rsidR="00000000" w:rsidDel="00000000" w:rsidP="00000000" w:rsidRDefault="00000000" w:rsidRPr="00000000" w14:paraId="0000013E">
            <w:pPr>
              <w:shd w:fill="ffffff" w:val="clear"/>
              <w:spacing w:after="0" w:before="0" w:line="276" w:lineRule="auto"/>
              <w:rPr>
                <w:color w:val="337ab7"/>
                <w:sz w:val="24"/>
                <w:szCs w:val="24"/>
              </w:rPr>
            </w:pPr>
            <w:hyperlink r:id="rId146">
              <w:r w:rsidDel="00000000" w:rsidR="00000000" w:rsidRPr="00000000">
                <w:rPr>
                  <w:color w:val="337ab7"/>
                  <w:sz w:val="24"/>
                  <w:szCs w:val="24"/>
                  <w:rtl w:val="0"/>
                </w:rPr>
                <w:t xml:space="preserve">Nebraska</w:t>
              </w:r>
            </w:hyperlink>
            <w:r w:rsidDel="00000000" w:rsidR="00000000" w:rsidRPr="00000000">
              <w:rPr>
                <w:rtl w:val="0"/>
              </w:rPr>
            </w:r>
          </w:p>
          <w:p w:rsidR="00000000" w:rsidDel="00000000" w:rsidP="00000000" w:rsidRDefault="00000000" w:rsidRPr="00000000" w14:paraId="0000013F">
            <w:pPr>
              <w:shd w:fill="ffffff" w:val="clear"/>
              <w:spacing w:after="0" w:before="0" w:line="276" w:lineRule="auto"/>
              <w:rPr>
                <w:color w:val="337ab7"/>
                <w:sz w:val="24"/>
                <w:szCs w:val="24"/>
              </w:rPr>
            </w:pPr>
            <w:hyperlink r:id="rId147">
              <w:r w:rsidDel="00000000" w:rsidR="00000000" w:rsidRPr="00000000">
                <w:rPr>
                  <w:color w:val="337ab7"/>
                  <w:sz w:val="24"/>
                  <w:szCs w:val="24"/>
                  <w:rtl w:val="0"/>
                </w:rPr>
                <w:t xml:space="preserve">Nevada</w:t>
              </w:r>
            </w:hyperlink>
            <w:r w:rsidDel="00000000" w:rsidR="00000000" w:rsidRPr="00000000">
              <w:rPr>
                <w:rtl w:val="0"/>
              </w:rPr>
            </w:r>
          </w:p>
          <w:p w:rsidR="00000000" w:rsidDel="00000000" w:rsidP="00000000" w:rsidRDefault="00000000" w:rsidRPr="00000000" w14:paraId="00000140">
            <w:pPr>
              <w:shd w:fill="ffffff" w:val="clear"/>
              <w:spacing w:after="0" w:before="0" w:line="276" w:lineRule="auto"/>
              <w:rPr>
                <w:color w:val="337ab7"/>
                <w:sz w:val="24"/>
                <w:szCs w:val="24"/>
              </w:rPr>
            </w:pPr>
            <w:hyperlink r:id="rId148">
              <w:r w:rsidDel="00000000" w:rsidR="00000000" w:rsidRPr="00000000">
                <w:rPr>
                  <w:color w:val="337ab7"/>
                  <w:sz w:val="24"/>
                  <w:szCs w:val="24"/>
                  <w:rtl w:val="0"/>
                </w:rPr>
                <w:t xml:space="preserve">North Dakota</w:t>
              </w:r>
            </w:hyperlink>
            <w:r w:rsidDel="00000000" w:rsidR="00000000" w:rsidRPr="00000000">
              <w:rPr>
                <w:rtl w:val="0"/>
              </w:rPr>
            </w:r>
          </w:p>
          <w:p w:rsidR="00000000" w:rsidDel="00000000" w:rsidP="00000000" w:rsidRDefault="00000000" w:rsidRPr="00000000" w14:paraId="00000141">
            <w:pPr>
              <w:shd w:fill="ffffff" w:val="clear"/>
              <w:spacing w:after="0" w:before="0" w:line="276" w:lineRule="auto"/>
              <w:rPr>
                <w:color w:val="337ab7"/>
                <w:sz w:val="24"/>
                <w:szCs w:val="24"/>
              </w:rPr>
            </w:pPr>
            <w:hyperlink r:id="rId149">
              <w:r w:rsidDel="00000000" w:rsidR="00000000" w:rsidRPr="00000000">
                <w:rPr>
                  <w:color w:val="337ab7"/>
                  <w:sz w:val="24"/>
                  <w:szCs w:val="24"/>
                  <w:rtl w:val="0"/>
                </w:rPr>
                <w:t xml:space="preserve">Ohio</w:t>
              </w:r>
            </w:hyperlink>
            <w:r w:rsidDel="00000000" w:rsidR="00000000" w:rsidRPr="00000000">
              <w:rPr>
                <w:rtl w:val="0"/>
              </w:rPr>
            </w:r>
          </w:p>
          <w:p w:rsidR="00000000" w:rsidDel="00000000" w:rsidP="00000000" w:rsidRDefault="00000000" w:rsidRPr="00000000" w14:paraId="00000142">
            <w:pPr>
              <w:shd w:fill="ffffff" w:val="clear"/>
              <w:spacing w:after="0" w:before="0" w:line="276" w:lineRule="auto"/>
              <w:rPr>
                <w:color w:val="337ab7"/>
                <w:sz w:val="24"/>
                <w:szCs w:val="24"/>
              </w:rPr>
            </w:pPr>
            <w:hyperlink r:id="rId150">
              <w:r w:rsidDel="00000000" w:rsidR="00000000" w:rsidRPr="00000000">
                <w:rPr>
                  <w:color w:val="337ab7"/>
                  <w:sz w:val="24"/>
                  <w:szCs w:val="24"/>
                  <w:rtl w:val="0"/>
                </w:rPr>
                <w:t xml:space="preserve">Oklahoma</w:t>
              </w:r>
            </w:hyperlink>
            <w:r w:rsidDel="00000000" w:rsidR="00000000" w:rsidRPr="00000000">
              <w:rPr>
                <w:rtl w:val="0"/>
              </w:rPr>
            </w:r>
          </w:p>
          <w:p w:rsidR="00000000" w:rsidDel="00000000" w:rsidP="00000000" w:rsidRDefault="00000000" w:rsidRPr="00000000" w14:paraId="00000143">
            <w:pPr>
              <w:shd w:fill="ffffff" w:val="clear"/>
              <w:spacing w:after="0" w:before="0" w:line="276" w:lineRule="auto"/>
              <w:rPr>
                <w:color w:val="337ab7"/>
                <w:sz w:val="24"/>
                <w:szCs w:val="24"/>
              </w:rPr>
            </w:pPr>
            <w:hyperlink r:id="rId151">
              <w:r w:rsidDel="00000000" w:rsidR="00000000" w:rsidRPr="00000000">
                <w:rPr>
                  <w:color w:val="337ab7"/>
                  <w:sz w:val="24"/>
                  <w:szCs w:val="24"/>
                  <w:rtl w:val="0"/>
                </w:rPr>
                <w:t xml:space="preserve">Oregon</w:t>
              </w:r>
            </w:hyperlink>
            <w:r w:rsidDel="00000000" w:rsidR="00000000" w:rsidRPr="00000000">
              <w:rPr>
                <w:rtl w:val="0"/>
              </w:rPr>
            </w:r>
          </w:p>
          <w:p w:rsidR="00000000" w:rsidDel="00000000" w:rsidP="00000000" w:rsidRDefault="00000000" w:rsidRPr="00000000" w14:paraId="00000144">
            <w:pPr>
              <w:shd w:fill="ffffff" w:val="clear"/>
              <w:spacing w:after="0" w:before="0" w:line="276" w:lineRule="auto"/>
              <w:rPr>
                <w:color w:val="333333"/>
                <w:sz w:val="24"/>
                <w:szCs w:val="24"/>
              </w:rPr>
            </w:pPr>
            <w:hyperlink r:id="rId152">
              <w:r w:rsidDel="00000000" w:rsidR="00000000" w:rsidRPr="00000000">
                <w:rPr>
                  <w:color w:val="337ab7"/>
                  <w:sz w:val="24"/>
                  <w:szCs w:val="24"/>
                  <w:rtl w:val="0"/>
                </w:rPr>
                <w:t xml:space="preserve">South Dakota</w:t>
              </w:r>
            </w:hyperlink>
            <w:r w:rsidDel="00000000" w:rsidR="00000000" w:rsidRPr="00000000">
              <w:rPr>
                <w:rtl w:val="0"/>
              </w:rPr>
            </w:r>
          </w:p>
          <w:p w:rsidR="00000000" w:rsidDel="00000000" w:rsidP="00000000" w:rsidRDefault="00000000" w:rsidRPr="00000000" w14:paraId="00000145">
            <w:pPr>
              <w:shd w:fill="ffffff" w:val="clear"/>
              <w:spacing w:after="0" w:before="0" w:line="276" w:lineRule="auto"/>
              <w:rPr>
                <w:color w:val="333333"/>
                <w:sz w:val="24"/>
                <w:szCs w:val="24"/>
              </w:rPr>
            </w:pPr>
            <w:r w:rsidDel="00000000" w:rsidR="00000000" w:rsidRPr="00000000">
              <w:rPr>
                <w:rtl w:val="0"/>
              </w:rPr>
            </w:r>
          </w:p>
          <w:p w:rsidR="00000000" w:rsidDel="00000000" w:rsidP="00000000" w:rsidRDefault="00000000" w:rsidRPr="00000000" w14:paraId="00000146">
            <w:pPr>
              <w:pStyle w:val="Heading4"/>
              <w:keepNext w:val="0"/>
              <w:keepLines w:val="0"/>
              <w:pBdr>
                <w:top w:color="auto" w:space="5" w:sz="0" w:val="none"/>
                <w:bottom w:color="auto" w:space="0" w:sz="0" w:val="none"/>
              </w:pBdr>
              <w:shd w:fill="ffffff" w:val="clear"/>
              <w:spacing w:after="0" w:before="0" w:line="276" w:lineRule="auto"/>
              <w:jc w:val="center"/>
              <w:rPr>
                <w:color w:val="000000"/>
                <w:sz w:val="34"/>
                <w:szCs w:val="34"/>
                <w:u w:val="single"/>
              </w:rPr>
            </w:pPr>
            <w:bookmarkStart w:colFirst="0" w:colLast="0" w:name="_uzlednvirfvz" w:id="5"/>
            <w:bookmarkEnd w:id="5"/>
            <w:r w:rsidDel="00000000" w:rsidR="00000000" w:rsidRPr="00000000">
              <w:rPr>
                <w:b w:val="1"/>
                <w:color w:val="000000"/>
                <w:sz w:val="34"/>
                <w:szCs w:val="34"/>
                <w:u w:val="single"/>
                <w:rtl w:val="0"/>
              </w:rPr>
              <w:t xml:space="preserve">Indirect initiated state constitutional amendment</w:t>
            </w:r>
            <w:r w:rsidDel="00000000" w:rsidR="00000000" w:rsidRPr="00000000">
              <w:rPr>
                <w:rtl w:val="0"/>
              </w:rPr>
            </w:r>
          </w:p>
          <w:p w:rsidR="00000000" w:rsidDel="00000000" w:rsidP="00000000" w:rsidRDefault="00000000" w:rsidRPr="00000000" w14:paraId="00000147">
            <w:pPr>
              <w:spacing w:line="276" w:lineRule="auto"/>
              <w:rPr/>
            </w:pPr>
            <w:hyperlink r:id="rId153">
              <w:r w:rsidDel="00000000" w:rsidR="00000000" w:rsidRPr="00000000">
                <w:rPr>
                  <w:color w:val="1155cc"/>
                  <w:u w:val="single"/>
                  <w:rtl w:val="0"/>
                </w:rPr>
                <w:t xml:space="preserve">https://en.wikipedia.org/wiki/Initiatives_and_referendums_in_the_United_States</w:t>
              </w:r>
            </w:hyperlink>
            <w:r w:rsidDel="00000000" w:rsidR="00000000" w:rsidRPr="00000000">
              <w:rPr>
                <w:rtl w:val="0"/>
              </w:rPr>
              <w:t xml:space="preserve"> </w:t>
            </w:r>
          </w:p>
          <w:p w:rsidR="00000000" w:rsidDel="00000000" w:rsidP="00000000" w:rsidRDefault="00000000" w:rsidRPr="00000000" w14:paraId="00000148">
            <w:pPr>
              <w:spacing w:line="276" w:lineRule="auto"/>
              <w:rPr/>
            </w:pPr>
            <w:r w:rsidDel="00000000" w:rsidR="00000000" w:rsidRPr="00000000">
              <w:rPr>
                <w:rtl w:val="0"/>
              </w:rPr>
            </w:r>
          </w:p>
          <w:p w:rsidR="00000000" w:rsidDel="00000000" w:rsidP="00000000" w:rsidRDefault="00000000" w:rsidRPr="00000000" w14:paraId="00000149">
            <w:pPr>
              <w:shd w:fill="ffffff" w:val="clear"/>
              <w:spacing w:after="0" w:before="0" w:line="276" w:lineRule="auto"/>
              <w:rPr>
                <w:sz w:val="24"/>
                <w:szCs w:val="24"/>
              </w:rPr>
            </w:pPr>
            <w:r w:rsidDel="00000000" w:rsidR="00000000" w:rsidRPr="00000000">
              <w:rPr>
                <w:sz w:val="24"/>
                <w:szCs w:val="24"/>
                <w:rtl w:val="0"/>
              </w:rPr>
              <w:t xml:space="preserve">The initiative process, for proposing constitutional amendments, may also, like for state statutes, be "direct" or "indirect". Among the 18 states that provide for citizen-initiated constitutional amendments, Massachusetts and Mississippi are the only two states with indirect initiated state constitutional amendment.</w:t>
            </w:r>
          </w:p>
          <w:p w:rsidR="00000000" w:rsidDel="00000000" w:rsidP="00000000" w:rsidRDefault="00000000" w:rsidRPr="00000000" w14:paraId="0000014A">
            <w:pPr>
              <w:shd w:fill="ffffff" w:val="clear"/>
              <w:spacing w:after="100" w:before="100" w:line="276" w:lineRule="auto"/>
              <w:rPr>
                <w:sz w:val="24"/>
                <w:szCs w:val="24"/>
              </w:rPr>
            </w:pPr>
            <w:r w:rsidDel="00000000" w:rsidR="00000000" w:rsidRPr="00000000">
              <w:rPr>
                <w:sz w:val="24"/>
                <w:szCs w:val="24"/>
                <w:rtl w:val="0"/>
              </w:rPr>
              <w:t xml:space="preserve">In</w:t>
            </w:r>
            <w:r w:rsidDel="00000000" w:rsidR="00000000" w:rsidRPr="00000000">
              <w:rPr>
                <w:color w:val="202122"/>
                <w:sz w:val="24"/>
                <w:szCs w:val="24"/>
                <w:rtl w:val="0"/>
              </w:rPr>
              <w:t xml:space="preserve"> </w:t>
            </w:r>
            <w:hyperlink r:id="rId154">
              <w:r w:rsidDel="00000000" w:rsidR="00000000" w:rsidRPr="00000000">
                <w:rPr>
                  <w:color w:val="3366cc"/>
                  <w:sz w:val="24"/>
                  <w:szCs w:val="24"/>
                  <w:rtl w:val="0"/>
                </w:rPr>
                <w:t xml:space="preserve">Massachusetts</w:t>
              </w:r>
            </w:hyperlink>
            <w:r w:rsidDel="00000000" w:rsidR="00000000" w:rsidRPr="00000000">
              <w:rPr>
                <w:color w:val="202122"/>
                <w:sz w:val="24"/>
                <w:szCs w:val="24"/>
                <w:rtl w:val="0"/>
              </w:rPr>
              <w:t xml:space="preserve">,</w:t>
            </w:r>
            <w:r w:rsidDel="00000000" w:rsidR="00000000" w:rsidRPr="00000000">
              <w:rPr>
                <w:sz w:val="24"/>
                <w:szCs w:val="24"/>
                <w:rtl w:val="0"/>
              </w:rPr>
              <w:t xml:space="preserve"> if enough signatures are submitted for an initiated constitutional amendment,</w:t>
            </w:r>
            <w:r w:rsidDel="00000000" w:rsidR="00000000" w:rsidRPr="00000000">
              <w:rPr>
                <w:b w:val="1"/>
                <w:sz w:val="24"/>
                <w:szCs w:val="24"/>
                <w:rtl w:val="0"/>
              </w:rPr>
              <w:t xml:space="preserve"> the initiative first goes to the legislature</w:t>
            </w:r>
            <w:r w:rsidDel="00000000" w:rsidR="00000000" w:rsidRPr="00000000">
              <w:rPr>
                <w:sz w:val="24"/>
                <w:szCs w:val="24"/>
                <w:rtl w:val="0"/>
              </w:rPr>
              <w:t xml:space="preserve"> </w:t>
            </w:r>
            <w:r w:rsidDel="00000000" w:rsidR="00000000" w:rsidRPr="00000000">
              <w:rPr>
                <w:i w:val="1"/>
                <w:sz w:val="24"/>
                <w:szCs w:val="24"/>
                <w:rtl w:val="0"/>
              </w:rPr>
              <w:t xml:space="preserve">where it must garner approval in two successive legislative sessions from one-quarter of state senators and representatives voting together in a joint session.</w:t>
            </w:r>
            <w:r w:rsidDel="00000000" w:rsidR="00000000" w:rsidRPr="00000000">
              <w:rPr>
                <w:sz w:val="24"/>
                <w:szCs w:val="24"/>
                <w:rtl w:val="0"/>
              </w:rPr>
              <w:t xml:space="preserve"> Massachusetts is the only state to have such a requirement for initiated constitutional amendments.</w:t>
            </w:r>
          </w:p>
          <w:p w:rsidR="00000000" w:rsidDel="00000000" w:rsidP="00000000" w:rsidRDefault="00000000" w:rsidRPr="00000000" w14:paraId="0000014B">
            <w:pPr>
              <w:shd w:fill="ffffff" w:val="clear"/>
              <w:spacing w:after="100" w:before="100" w:line="276" w:lineRule="auto"/>
              <w:rPr>
                <w:color w:val="3366cc"/>
                <w:sz w:val="24"/>
                <w:szCs w:val="24"/>
                <w:vertAlign w:val="superscript"/>
              </w:rPr>
            </w:pPr>
            <w:r w:rsidDel="00000000" w:rsidR="00000000" w:rsidRPr="00000000">
              <w:rPr>
                <w:sz w:val="24"/>
                <w:szCs w:val="24"/>
                <w:rtl w:val="0"/>
              </w:rPr>
              <w:t xml:space="preserve">Before 2021 in</w:t>
            </w:r>
            <w:r w:rsidDel="00000000" w:rsidR="00000000" w:rsidRPr="00000000">
              <w:rPr>
                <w:color w:val="202122"/>
                <w:sz w:val="24"/>
                <w:szCs w:val="24"/>
                <w:rtl w:val="0"/>
              </w:rPr>
              <w:t xml:space="preserve"> </w:t>
            </w:r>
            <w:hyperlink r:id="rId155">
              <w:r w:rsidDel="00000000" w:rsidR="00000000" w:rsidRPr="00000000">
                <w:rPr>
                  <w:color w:val="3366cc"/>
                  <w:sz w:val="24"/>
                  <w:szCs w:val="24"/>
                  <w:rtl w:val="0"/>
                </w:rPr>
                <w:t xml:space="preserve">Mississippi</w:t>
              </w:r>
            </w:hyperlink>
            <w:r w:rsidDel="00000000" w:rsidR="00000000" w:rsidRPr="00000000">
              <w:rPr>
                <w:color w:val="202122"/>
                <w:sz w:val="24"/>
                <w:szCs w:val="24"/>
                <w:rtl w:val="0"/>
              </w:rPr>
              <w:t xml:space="preserve">, </w:t>
            </w:r>
            <w:r w:rsidDel="00000000" w:rsidR="00000000" w:rsidRPr="00000000">
              <w:rPr>
                <w:sz w:val="24"/>
                <w:szCs w:val="24"/>
                <w:rtl w:val="0"/>
              </w:rPr>
              <w:t xml:space="preserve">if enough signatures were collected and submitted, </w:t>
            </w:r>
            <w:r w:rsidDel="00000000" w:rsidR="00000000" w:rsidRPr="00000000">
              <w:rPr>
                <w:b w:val="1"/>
                <w:sz w:val="24"/>
                <w:szCs w:val="24"/>
                <w:rtl w:val="0"/>
              </w:rPr>
              <w:t xml:space="preserve">the legislature had to either</w:t>
            </w:r>
            <w:r w:rsidDel="00000000" w:rsidR="00000000" w:rsidRPr="00000000">
              <w:rPr>
                <w:sz w:val="24"/>
                <w:szCs w:val="24"/>
                <w:rtl w:val="0"/>
              </w:rPr>
              <w:t xml:space="preserve">: </w:t>
            </w:r>
            <w:r w:rsidDel="00000000" w:rsidR="00000000" w:rsidRPr="00000000">
              <w:rPr>
                <w:i w:val="1"/>
                <w:sz w:val="24"/>
                <w:szCs w:val="24"/>
                <w:rtl w:val="0"/>
              </w:rPr>
              <w:t xml:space="preserve">approve the measure; ignore the measure (but it does not annul the measure, it still goes to the ballot); voting against the measure without providing for an alternative (but it does not annul the measure, it still goes to the ballot); or approve an alternative amendment to appear on the ballot alongside the original citizen proposal as a competing measure</w:t>
            </w:r>
            <w:r w:rsidDel="00000000" w:rsidR="00000000" w:rsidRPr="00000000">
              <w:rPr>
                <w:sz w:val="24"/>
                <w:szCs w:val="24"/>
                <w:rtl w:val="0"/>
              </w:rPr>
              <w:t xml:space="preserve">. In the cases when both of the contradicting measures were approved by voters, the measure with the most votes was the one that became law.</w:t>
            </w:r>
            <w:r w:rsidDel="00000000" w:rsidR="00000000" w:rsidRPr="00000000">
              <w:rPr>
                <w:rtl w:val="0"/>
              </w:rPr>
            </w:r>
          </w:p>
          <w:p w:rsidR="00000000" w:rsidDel="00000000" w:rsidP="00000000" w:rsidRDefault="00000000" w:rsidRPr="00000000" w14:paraId="0000014C">
            <w:pPr>
              <w:shd w:fill="ffffff" w:val="clear"/>
              <w:spacing w:after="100" w:before="100" w:line="276" w:lineRule="auto"/>
              <w:rPr>
                <w:sz w:val="24"/>
                <w:szCs w:val="24"/>
              </w:rPr>
            </w:pPr>
            <w:r w:rsidDel="00000000" w:rsidR="00000000" w:rsidRPr="00000000">
              <w:rPr>
                <w:sz w:val="24"/>
                <w:szCs w:val="24"/>
                <w:rtl w:val="0"/>
              </w:rPr>
              <w:t xml:space="preserve">A May 2021 decision by the Mississippi Supreme Court nullified a voter-passed initiative that permitted medical marijuana in the state, with the 6–3 majority citing a fundamental flaw in the state's constitutional process that was viewed by media as effectively banning future use of indirect initiatives in the amendment process, barring a future constitutional amendment. . .</w:t>
            </w:r>
          </w:p>
          <w:p w:rsidR="00000000" w:rsidDel="00000000" w:rsidP="00000000" w:rsidRDefault="00000000" w:rsidRPr="00000000" w14:paraId="0000014D">
            <w:pPr>
              <w:shd w:fill="ffffff" w:val="clear"/>
              <w:spacing w:after="100" w:before="100" w:line="276" w:lineRule="auto"/>
              <w:rPr>
                <w:sz w:val="24"/>
                <w:szCs w:val="24"/>
              </w:rPr>
            </w:pPr>
            <w:r w:rsidDel="00000000" w:rsidR="00000000" w:rsidRPr="00000000">
              <w:rPr>
                <w:sz w:val="24"/>
                <w:szCs w:val="24"/>
                <w:rtl w:val="0"/>
              </w:rPr>
              <w:t xml:space="preserve">At the time the indirect initiative process passed, Mississippi had five congressional districts, but the state lost one House seat in the reapportionment that followed the </w:t>
            </w:r>
            <w:hyperlink r:id="rId156">
              <w:r w:rsidDel="00000000" w:rsidR="00000000" w:rsidRPr="00000000">
                <w:rPr>
                  <w:color w:val="3366cc"/>
                  <w:sz w:val="24"/>
                  <w:szCs w:val="24"/>
                  <w:rtl w:val="0"/>
                </w:rPr>
                <w:t xml:space="preserve">2000 United States Census</w:t>
              </w:r>
            </w:hyperlink>
            <w:r w:rsidDel="00000000" w:rsidR="00000000" w:rsidRPr="00000000">
              <w:rPr>
                <w:color w:val="202122"/>
                <w:sz w:val="24"/>
                <w:szCs w:val="24"/>
                <w:rtl w:val="0"/>
              </w:rPr>
              <w:t xml:space="preserve">. </w:t>
            </w:r>
            <w:r w:rsidDel="00000000" w:rsidR="00000000" w:rsidRPr="00000000">
              <w:rPr>
                <w:sz w:val="24"/>
                <w:szCs w:val="24"/>
                <w:rtl w:val="0"/>
              </w:rPr>
              <w:t xml:space="preserve">In the majority decision, Justice Josiah Coleman wrote, "Whether with intent, by oversight, or for some other reason, the drafters of section 273(3) wrote a ballot-initiative process that cannot work in a world where Mississippi has fewer than five representatives in Congress. To work in today’s reality, it will need amending—something that lies beyond the power of the Supreme Court."</w:t>
            </w:r>
            <w:r w:rsidDel="00000000" w:rsidR="00000000" w:rsidRPr="00000000">
              <w:rPr>
                <w:rtl w:val="0"/>
              </w:rPr>
            </w:r>
          </w:p>
          <w:p w:rsidR="00000000" w:rsidDel="00000000" w:rsidP="00000000" w:rsidRDefault="00000000" w:rsidRPr="00000000" w14:paraId="0000014E">
            <w:pPr>
              <w:shd w:fill="ffffff" w:val="clear"/>
              <w:spacing w:after="0" w:before="0" w:line="276" w:lineRule="auto"/>
              <w:rPr>
                <w:color w:val="333333"/>
                <w:sz w:val="24"/>
                <w:szCs w:val="24"/>
              </w:rPr>
            </w:pPr>
            <w:r w:rsidDel="00000000" w:rsidR="00000000" w:rsidRPr="00000000">
              <w:rPr>
                <w:rtl w:val="0"/>
              </w:rPr>
            </w:r>
          </w:p>
          <w:p w:rsidR="00000000" w:rsidDel="00000000" w:rsidP="00000000" w:rsidRDefault="00000000" w:rsidRPr="00000000" w14:paraId="0000014F">
            <w:pPr>
              <w:pStyle w:val="Heading1"/>
              <w:keepNext w:val="0"/>
              <w:keepLines w:val="0"/>
              <w:pBdr>
                <w:bottom w:color="eeeeee" w:space="0" w:sz="6" w:val="single"/>
              </w:pBdr>
              <w:shd w:fill="ffffff" w:val="clear"/>
              <w:spacing w:after="0" w:before="0" w:line="276" w:lineRule="auto"/>
              <w:jc w:val="center"/>
              <w:rPr>
                <w:sz w:val="34"/>
                <w:szCs w:val="34"/>
                <w:u w:val="single"/>
              </w:rPr>
            </w:pPr>
            <w:bookmarkStart w:colFirst="0" w:colLast="0" w:name="_6ql1gaujsmrj" w:id="6"/>
            <w:bookmarkEnd w:id="6"/>
            <w:r w:rsidDel="00000000" w:rsidR="00000000" w:rsidRPr="00000000">
              <w:rPr>
                <w:b w:val="1"/>
                <w:sz w:val="34"/>
                <w:szCs w:val="34"/>
                <w:u w:val="single"/>
                <w:rtl w:val="0"/>
              </w:rPr>
              <w:t xml:space="preserve">Veto Referendum</w:t>
            </w:r>
            <w:r w:rsidDel="00000000" w:rsidR="00000000" w:rsidRPr="00000000">
              <w:rPr>
                <w:rtl w:val="0"/>
              </w:rPr>
            </w:r>
          </w:p>
          <w:p w:rsidR="00000000" w:rsidDel="00000000" w:rsidP="00000000" w:rsidRDefault="00000000" w:rsidRPr="00000000" w14:paraId="00000150">
            <w:pPr>
              <w:shd w:fill="ffffff" w:val="clear"/>
              <w:spacing w:after="0" w:line="276" w:lineRule="auto"/>
              <w:rPr>
                <w:color w:val="333333"/>
                <w:sz w:val="24"/>
                <w:szCs w:val="24"/>
              </w:rPr>
            </w:pPr>
            <w:hyperlink r:id="rId157">
              <w:r w:rsidDel="00000000" w:rsidR="00000000" w:rsidRPr="00000000">
                <w:rPr>
                  <w:color w:val="1155cc"/>
                  <w:sz w:val="24"/>
                  <w:szCs w:val="24"/>
                  <w:u w:val="single"/>
                  <w:rtl w:val="0"/>
                </w:rPr>
                <w:t xml:space="preserve">https://ballotpedia.org/Veto_referendum</w:t>
              </w:r>
            </w:hyperlink>
            <w:r w:rsidDel="00000000" w:rsidR="00000000" w:rsidRPr="00000000">
              <w:rPr>
                <w:color w:val="333333"/>
                <w:sz w:val="24"/>
                <w:szCs w:val="24"/>
                <w:rtl w:val="0"/>
              </w:rPr>
              <w:t xml:space="preserve"> </w:t>
            </w:r>
          </w:p>
          <w:p w:rsidR="00000000" w:rsidDel="00000000" w:rsidP="00000000" w:rsidRDefault="00000000" w:rsidRPr="00000000" w14:paraId="00000151">
            <w:pPr>
              <w:shd w:fill="ffffff" w:val="clear"/>
              <w:spacing w:after="0" w:line="276" w:lineRule="auto"/>
              <w:rPr>
                <w:color w:val="333333"/>
                <w:sz w:val="26"/>
                <w:szCs w:val="26"/>
              </w:rPr>
            </w:pPr>
            <w:r w:rsidDel="00000000" w:rsidR="00000000" w:rsidRPr="00000000">
              <w:rPr>
                <w:rtl w:val="0"/>
              </w:rPr>
            </w:r>
          </w:p>
          <w:p w:rsidR="00000000" w:rsidDel="00000000" w:rsidP="00000000" w:rsidRDefault="00000000" w:rsidRPr="00000000" w14:paraId="00000152">
            <w:pPr>
              <w:shd w:fill="ffffff" w:val="clear"/>
              <w:spacing w:after="160" w:line="276" w:lineRule="auto"/>
              <w:rPr>
                <w:sz w:val="26"/>
                <w:szCs w:val="26"/>
              </w:rPr>
            </w:pPr>
            <w:r w:rsidDel="00000000" w:rsidR="00000000" w:rsidRPr="00000000">
              <w:rPr>
                <w:sz w:val="26"/>
                <w:szCs w:val="26"/>
                <w:rtl w:val="0"/>
              </w:rPr>
              <w:t xml:space="preserve">A </w:t>
            </w:r>
            <w:r w:rsidDel="00000000" w:rsidR="00000000" w:rsidRPr="00000000">
              <w:rPr>
                <w:b w:val="1"/>
                <w:sz w:val="26"/>
                <w:szCs w:val="26"/>
                <w:u w:val="single"/>
                <w:rtl w:val="0"/>
              </w:rPr>
              <w:t xml:space="preserve">veto referendum</w:t>
            </w:r>
            <w:r w:rsidDel="00000000" w:rsidR="00000000" w:rsidRPr="00000000">
              <w:rPr>
                <w:sz w:val="26"/>
                <w:szCs w:val="26"/>
                <w:rtl w:val="0"/>
              </w:rPr>
              <w:t xml:space="preserve"> is a type of citizen-initiated </w:t>
            </w:r>
            <w:r w:rsidDel="00000000" w:rsidR="00000000" w:rsidRPr="00000000">
              <w:rPr>
                <w:b w:val="1"/>
                <w:sz w:val="26"/>
                <w:szCs w:val="26"/>
                <w:rtl w:val="0"/>
              </w:rPr>
              <w:t xml:space="preserve">ballot measure that asks voters whether to uphold or repeal a law passed by the state legislature, a city council, a county board of supervisors, or some other legislative body</w:t>
            </w:r>
            <w:r w:rsidDel="00000000" w:rsidR="00000000" w:rsidRPr="00000000">
              <w:rPr>
                <w:sz w:val="26"/>
                <w:szCs w:val="26"/>
                <w:rtl w:val="0"/>
              </w:rPr>
              <w:t xml:space="preserve">. This type of ballot measure is also called </w:t>
            </w:r>
            <w:r w:rsidDel="00000000" w:rsidR="00000000" w:rsidRPr="00000000">
              <w:rPr>
                <w:i w:val="1"/>
                <w:sz w:val="26"/>
                <w:szCs w:val="26"/>
                <w:rtl w:val="0"/>
              </w:rPr>
              <w:t xml:space="preserve">citizen referendum, statute referendum, statute remand, popular referendum, people's veto, </w:t>
            </w:r>
            <w:r w:rsidDel="00000000" w:rsidR="00000000" w:rsidRPr="00000000">
              <w:rPr>
                <w:sz w:val="26"/>
                <w:szCs w:val="26"/>
                <w:rtl w:val="0"/>
              </w:rPr>
              <w:t xml:space="preserve">or</w:t>
            </w:r>
            <w:r w:rsidDel="00000000" w:rsidR="00000000" w:rsidRPr="00000000">
              <w:rPr>
                <w:i w:val="1"/>
                <w:sz w:val="26"/>
                <w:szCs w:val="26"/>
                <w:rtl w:val="0"/>
              </w:rPr>
              <w:t xml:space="preserve"> citizen's veto</w:t>
            </w:r>
            <w:r w:rsidDel="00000000" w:rsidR="00000000" w:rsidRPr="00000000">
              <w:rPr>
                <w:sz w:val="26"/>
                <w:szCs w:val="26"/>
                <w:rtl w:val="0"/>
              </w:rPr>
              <w:t xml:space="preserve">.</w:t>
            </w:r>
          </w:p>
          <w:p w:rsidR="00000000" w:rsidDel="00000000" w:rsidP="00000000" w:rsidRDefault="00000000" w:rsidRPr="00000000" w14:paraId="00000153">
            <w:pPr>
              <w:shd w:fill="ffffff" w:val="clear"/>
              <w:spacing w:after="160" w:line="276" w:lineRule="auto"/>
              <w:rPr>
                <w:sz w:val="24"/>
                <w:szCs w:val="24"/>
              </w:rPr>
            </w:pPr>
            <w:r w:rsidDel="00000000" w:rsidR="00000000" w:rsidRPr="00000000">
              <w:rPr>
                <w:sz w:val="24"/>
                <w:szCs w:val="24"/>
                <w:rtl w:val="0"/>
              </w:rPr>
              <w:t xml:space="preserve">There are 23 states that have a process for veto referendums at the statewide level. Availability of the veto referendum power at the local level varies.</w:t>
            </w:r>
          </w:p>
          <w:p w:rsidR="00000000" w:rsidDel="00000000" w:rsidP="00000000" w:rsidRDefault="00000000" w:rsidRPr="00000000" w14:paraId="00000154">
            <w:pPr>
              <w:shd w:fill="ffffff" w:val="clear"/>
              <w:spacing w:after="160" w:line="276" w:lineRule="auto"/>
              <w:rPr>
                <w:i w:val="1"/>
                <w:sz w:val="24"/>
                <w:szCs w:val="24"/>
              </w:rPr>
            </w:pPr>
            <w:r w:rsidDel="00000000" w:rsidR="00000000" w:rsidRPr="00000000">
              <w:rPr>
                <w:i w:val="1"/>
                <w:sz w:val="24"/>
                <w:szCs w:val="24"/>
                <w:rtl w:val="0"/>
              </w:rPr>
              <w:t xml:space="preserve">In most states that allow the </w:t>
            </w:r>
            <w:r w:rsidDel="00000000" w:rsidR="00000000" w:rsidRPr="00000000">
              <w:rPr>
                <w:i w:val="1"/>
                <w:color w:val="337ab7"/>
                <w:sz w:val="24"/>
                <w:szCs w:val="24"/>
                <w:rtl w:val="0"/>
              </w:rPr>
              <w:t xml:space="preserve">veto referendum</w:t>
            </w:r>
            <w:r w:rsidDel="00000000" w:rsidR="00000000" w:rsidRPr="00000000">
              <w:rPr>
                <w:i w:val="1"/>
                <w:color w:val="333333"/>
                <w:sz w:val="24"/>
                <w:szCs w:val="24"/>
                <w:rtl w:val="0"/>
              </w:rPr>
              <w:t xml:space="preserve">,</w:t>
            </w:r>
            <w:r w:rsidDel="00000000" w:rsidR="00000000" w:rsidRPr="00000000">
              <w:rPr>
                <w:i w:val="1"/>
                <w:sz w:val="24"/>
                <w:szCs w:val="24"/>
                <w:rtl w:val="0"/>
              </w:rPr>
              <w:t xml:space="preserve"> if petitioners collect enough signatures to force the matter onto their state's ballot within a certain amount of time, the targeted law does not go into effect when it otherwise would have done so. Rather, the law is suspended pending the outcome of the statewide vote. However, in some states, petitioners can still force the issue to a vote but the law will have gone into effect before the statewide vote is held. In certain states, there are two different signature requirements: a higher requirement to both suspend the law and send it to the ballot and a lower requirement to send the targeted law to the ballot without suspending it.</w:t>
            </w:r>
          </w:p>
          <w:p w:rsidR="00000000" w:rsidDel="00000000" w:rsidP="00000000" w:rsidRDefault="00000000" w:rsidRPr="00000000" w14:paraId="00000155">
            <w:pPr>
              <w:shd w:fill="ffffff" w:val="clear"/>
              <w:spacing w:after="160" w:line="276" w:lineRule="auto"/>
              <w:rPr>
                <w:sz w:val="24"/>
                <w:szCs w:val="24"/>
              </w:rPr>
            </w:pPr>
            <w:r w:rsidDel="00000000" w:rsidR="00000000" w:rsidRPr="00000000">
              <w:rPr>
                <w:rtl w:val="0"/>
              </w:rPr>
            </w:r>
          </w:p>
          <w:p w:rsidR="00000000" w:rsidDel="00000000" w:rsidP="00000000" w:rsidRDefault="00000000" w:rsidRPr="00000000" w14:paraId="00000156">
            <w:pPr>
              <w:shd w:fill="ffffff" w:val="clear"/>
              <w:spacing w:after="0" w:line="276" w:lineRule="auto"/>
              <w:rPr>
                <w:b w:val="1"/>
                <w:sz w:val="26"/>
                <w:szCs w:val="26"/>
              </w:rPr>
            </w:pPr>
            <w:r w:rsidDel="00000000" w:rsidR="00000000" w:rsidRPr="00000000">
              <w:rPr>
                <w:sz w:val="26"/>
                <w:szCs w:val="26"/>
                <w:rtl w:val="0"/>
              </w:rPr>
              <w:t xml:space="preserve">(From: </w:t>
            </w:r>
            <w:r w:rsidDel="00000000" w:rsidR="00000000" w:rsidRPr="00000000">
              <w:rPr>
                <w:b w:val="1"/>
                <w:sz w:val="26"/>
                <w:szCs w:val="26"/>
                <w:rtl w:val="0"/>
              </w:rPr>
              <w:t xml:space="preserve">Initiatives and referendums in the United States</w:t>
            </w:r>
            <w:r w:rsidDel="00000000" w:rsidR="00000000" w:rsidRPr="00000000">
              <w:rPr>
                <w:rtl w:val="0"/>
              </w:rPr>
            </w:r>
          </w:p>
          <w:p w:rsidR="00000000" w:rsidDel="00000000" w:rsidP="00000000" w:rsidRDefault="00000000" w:rsidRPr="00000000" w14:paraId="00000157">
            <w:pPr>
              <w:shd w:fill="ffffff" w:val="clear"/>
              <w:spacing w:after="0" w:line="276" w:lineRule="auto"/>
              <w:rPr>
                <w:color w:val="333333"/>
                <w:sz w:val="24"/>
                <w:szCs w:val="24"/>
              </w:rPr>
            </w:pPr>
            <w:hyperlink r:id="rId158">
              <w:r w:rsidDel="00000000" w:rsidR="00000000" w:rsidRPr="00000000">
                <w:rPr>
                  <w:color w:val="1155cc"/>
                  <w:sz w:val="24"/>
                  <w:szCs w:val="24"/>
                  <w:u w:val="single"/>
                  <w:rtl w:val="0"/>
                </w:rPr>
                <w:t xml:space="preserve">https://en.wikipedia.org/wiki/Initiatives_and_referendums_in_the_United_States</w:t>
              </w:r>
            </w:hyperlink>
            <w:r w:rsidDel="00000000" w:rsidR="00000000" w:rsidRPr="00000000">
              <w:rPr>
                <w:color w:val="333333"/>
                <w:sz w:val="24"/>
                <w:szCs w:val="24"/>
                <w:rtl w:val="0"/>
              </w:rPr>
              <w:t xml:space="preserve">):</w:t>
            </w:r>
            <w:r w:rsidDel="00000000" w:rsidR="00000000" w:rsidRPr="00000000">
              <w:rPr>
                <w:rtl w:val="0"/>
              </w:rPr>
            </w:r>
          </w:p>
          <w:p w:rsidR="00000000" w:rsidDel="00000000" w:rsidP="00000000" w:rsidRDefault="00000000" w:rsidRPr="00000000" w14:paraId="00000158">
            <w:pPr>
              <w:shd w:fill="ffffff" w:val="clear"/>
              <w:spacing w:after="160" w:line="276" w:lineRule="auto"/>
              <w:rPr>
                <w:color w:val="333333"/>
                <w:sz w:val="24"/>
                <w:szCs w:val="24"/>
              </w:rPr>
            </w:pPr>
            <w:r w:rsidDel="00000000" w:rsidR="00000000" w:rsidRPr="00000000">
              <w:rPr>
                <w:rtl w:val="0"/>
              </w:rPr>
            </w:r>
          </w:p>
          <w:p w:rsidR="00000000" w:rsidDel="00000000" w:rsidP="00000000" w:rsidRDefault="00000000" w:rsidRPr="00000000" w14:paraId="00000159">
            <w:pPr>
              <w:pStyle w:val="Heading3"/>
              <w:keepNext w:val="0"/>
              <w:keepLines w:val="0"/>
              <w:pBdr>
                <w:top w:color="auto" w:space="6" w:sz="0" w:val="none"/>
                <w:bottom w:color="auto" w:space="0" w:sz="0" w:val="none"/>
              </w:pBdr>
              <w:shd w:fill="ffffff" w:val="clear"/>
              <w:spacing w:after="0" w:before="0" w:line="276" w:lineRule="auto"/>
              <w:jc w:val="center"/>
              <w:rPr>
                <w:color w:val="000000"/>
                <w:sz w:val="34"/>
                <w:szCs w:val="34"/>
                <w:u w:val="single"/>
              </w:rPr>
            </w:pPr>
            <w:bookmarkStart w:colFirst="0" w:colLast="0" w:name="_fpgssite77t1" w:id="7"/>
            <w:bookmarkEnd w:id="7"/>
            <w:r w:rsidDel="00000000" w:rsidR="00000000" w:rsidRPr="00000000">
              <w:rPr>
                <w:b w:val="1"/>
                <w:color w:val="000000"/>
                <w:sz w:val="34"/>
                <w:szCs w:val="34"/>
                <w:u w:val="single"/>
                <w:rtl w:val="0"/>
              </w:rPr>
              <w:t xml:space="preserve">Statute affirmation</w:t>
            </w:r>
            <w:r w:rsidDel="00000000" w:rsidR="00000000" w:rsidRPr="00000000">
              <w:rPr>
                <w:rtl w:val="0"/>
              </w:rPr>
            </w:r>
          </w:p>
          <w:p w:rsidR="00000000" w:rsidDel="00000000" w:rsidP="00000000" w:rsidRDefault="00000000" w:rsidRPr="00000000" w14:paraId="0000015A">
            <w:pPr>
              <w:shd w:fill="ffffff" w:val="clear"/>
              <w:spacing w:after="0" w:before="0" w:line="276" w:lineRule="auto"/>
              <w:rPr>
                <w:sz w:val="24"/>
                <w:szCs w:val="24"/>
              </w:rPr>
            </w:pPr>
            <w:r w:rsidDel="00000000" w:rsidR="00000000" w:rsidRPr="00000000">
              <w:rPr>
                <w:sz w:val="24"/>
                <w:szCs w:val="24"/>
                <w:rtl w:val="0"/>
              </w:rPr>
              <w:t xml:space="preserve">Nevada is the only state to allow for statute affirmation. The statute affirmation allows the voters to collect signatures to place on ballot a question asking the state citizens to affirm a standing state law. If a majority of state citizens vote to affirm the law, the state legislature will be barred from ever amending the law, and it can be amended or repealed only if approved by a majority of state citizens in a direct vote</w:t>
            </w:r>
          </w:p>
          <w:p w:rsidR="00000000" w:rsidDel="00000000" w:rsidP="00000000" w:rsidRDefault="00000000" w:rsidRPr="00000000" w14:paraId="0000015B">
            <w:pPr>
              <w:spacing w:line="276" w:lineRule="auto"/>
              <w:rPr/>
            </w:pPr>
            <w:r w:rsidDel="00000000" w:rsidR="00000000" w:rsidRPr="00000000">
              <w:rPr>
                <w:rtl w:val="0"/>
              </w:rPr>
            </w:r>
          </w:p>
          <w:p w:rsidR="00000000" w:rsidDel="00000000" w:rsidP="00000000" w:rsidRDefault="00000000" w:rsidRPr="00000000" w14:paraId="0000015C">
            <w:pPr>
              <w:pStyle w:val="Heading3"/>
              <w:keepNext w:val="0"/>
              <w:keepLines w:val="0"/>
              <w:pBdr>
                <w:top w:color="auto" w:space="6" w:sz="0" w:val="none"/>
                <w:bottom w:color="auto" w:space="0" w:sz="0" w:val="none"/>
              </w:pBdr>
              <w:shd w:fill="ffffff" w:val="clear"/>
              <w:spacing w:after="0" w:before="0" w:line="276" w:lineRule="auto"/>
              <w:jc w:val="center"/>
              <w:rPr>
                <w:color w:val="000000"/>
                <w:sz w:val="22"/>
                <w:szCs w:val="22"/>
                <w:u w:val="single"/>
              </w:rPr>
            </w:pPr>
            <w:bookmarkStart w:colFirst="0" w:colLast="0" w:name="_31gd2bislnyb" w:id="8"/>
            <w:bookmarkEnd w:id="8"/>
            <w:r w:rsidDel="00000000" w:rsidR="00000000" w:rsidRPr="00000000">
              <w:rPr>
                <w:b w:val="1"/>
                <w:color w:val="000000"/>
                <w:sz w:val="31"/>
                <w:szCs w:val="31"/>
                <w:u w:val="single"/>
                <w:rtl w:val="0"/>
              </w:rPr>
              <w:t xml:space="preserve">Citizens' Initiative Review</w:t>
            </w:r>
            <w:r w:rsidDel="00000000" w:rsidR="00000000" w:rsidRPr="00000000">
              <w:rPr>
                <w:rtl w:val="0"/>
              </w:rPr>
            </w:r>
          </w:p>
          <w:p w:rsidR="00000000" w:rsidDel="00000000" w:rsidP="00000000" w:rsidRDefault="00000000" w:rsidRPr="00000000" w14:paraId="0000015D">
            <w:pPr>
              <w:shd w:fill="ffffff" w:val="clear"/>
              <w:spacing w:after="0" w:before="0" w:line="276" w:lineRule="auto"/>
              <w:rPr>
                <w:sz w:val="24"/>
                <w:szCs w:val="24"/>
              </w:rPr>
            </w:pPr>
            <w:r w:rsidDel="00000000" w:rsidR="00000000" w:rsidRPr="00000000">
              <w:rPr>
                <w:sz w:val="24"/>
                <w:szCs w:val="24"/>
                <w:rtl w:val="0"/>
              </w:rPr>
              <w:t xml:space="preserve">Healthy Democracy, (an) organization in Washington State, proposed a </w:t>
            </w:r>
            <w:hyperlink r:id="rId159">
              <w:r w:rsidDel="00000000" w:rsidR="00000000" w:rsidRPr="00000000">
                <w:rPr>
                  <w:sz w:val="24"/>
                  <w:szCs w:val="24"/>
                  <w:rtl w:val="0"/>
                </w:rPr>
                <w:t xml:space="preserve">Citizens' Initiative Review</w:t>
              </w:r>
            </w:hyperlink>
            <w:r w:rsidDel="00000000" w:rsidR="00000000" w:rsidRPr="00000000">
              <w:rPr>
                <w:sz w:val="24"/>
                <w:szCs w:val="24"/>
                <w:rtl w:val="0"/>
              </w:rPr>
              <w:t xml:space="preserve"> process. This brings together a representative cross-section of voters as a citizens' jury to question and hear from advocates and experts regarding a ballot measure; then deliberate and reflect together to come up with statements that support and/or oppose the measure. The state would organize such a review of each ballot measure, and include the panelists' statements in the voters' pamphlet. Since 2009, Healthy Democracy has led efforts to develop and refine the Citizens' Initiative Review process for use by Oregon voters.</w:t>
            </w:r>
          </w:p>
          <w:p w:rsidR="00000000" w:rsidDel="00000000" w:rsidP="00000000" w:rsidRDefault="00000000" w:rsidRPr="00000000" w14:paraId="0000015E">
            <w:pPr>
              <w:shd w:fill="ffffff" w:val="clear"/>
              <w:spacing w:after="100" w:before="100" w:line="276" w:lineRule="auto"/>
              <w:rPr>
                <w:sz w:val="24"/>
                <w:szCs w:val="24"/>
              </w:rPr>
            </w:pPr>
            <w:r w:rsidDel="00000000" w:rsidR="00000000" w:rsidRPr="00000000">
              <w:rPr>
                <w:sz w:val="24"/>
                <w:szCs w:val="24"/>
                <w:rtl w:val="0"/>
              </w:rPr>
              <w:t xml:space="preserve">In 2011, the Oregon Legislature approved House Bill 2634, legislation making the Citizens' Initiative Review a permanent part of Oregon elections.</w:t>
            </w:r>
            <w:r w:rsidDel="00000000" w:rsidR="00000000" w:rsidRPr="00000000">
              <w:rPr>
                <w:sz w:val="24"/>
                <w:szCs w:val="24"/>
                <w:vertAlign w:val="superscript"/>
                <w:rtl w:val="0"/>
              </w:rPr>
              <w:t xml:space="preserve"> </w:t>
            </w:r>
            <w:r w:rsidDel="00000000" w:rsidR="00000000" w:rsidRPr="00000000">
              <w:rPr>
                <w:sz w:val="24"/>
                <w:szCs w:val="24"/>
                <w:rtl w:val="0"/>
              </w:rPr>
              <w:t xml:space="preserve">This marked the first time a legislature has made voter deliberation a formalized part of the election process. The CIR is a benchmark in the initiative reform and public engagement fields.</w:t>
            </w:r>
          </w:p>
          <w:p w:rsidR="00000000" w:rsidDel="00000000" w:rsidP="00000000" w:rsidRDefault="00000000" w:rsidRPr="00000000" w14:paraId="0000015F">
            <w:pPr>
              <w:shd w:fill="ffffff" w:val="clear"/>
              <w:spacing w:after="20" w:before="120" w:line="276" w:lineRule="auto"/>
              <w:ind w:left="0" w:firstLine="0"/>
              <w:rPr>
                <w:color w:val="202122"/>
                <w:sz w:val="21"/>
                <w:szCs w:val="21"/>
              </w:rPr>
            </w:pPr>
            <w:r w:rsidDel="00000000" w:rsidR="00000000" w:rsidRPr="00000000">
              <w:rPr>
                <w:rtl w:val="0"/>
              </w:rPr>
            </w:r>
          </w:p>
          <w:p w:rsidR="00000000" w:rsidDel="00000000" w:rsidP="00000000" w:rsidRDefault="00000000" w:rsidRPr="00000000" w14:paraId="00000160">
            <w:pPr>
              <w:shd w:fill="ffffff" w:val="clear"/>
              <w:spacing w:after="20" w:before="120" w:line="276" w:lineRule="auto"/>
              <w:ind w:left="0" w:firstLine="0"/>
              <w:rPr>
                <w:color w:val="202122"/>
                <w:sz w:val="21"/>
                <w:szCs w:val="21"/>
              </w:rPr>
            </w:pPr>
            <w:r w:rsidDel="00000000" w:rsidR="00000000" w:rsidRPr="00000000">
              <w:rPr>
                <w:color w:val="202122"/>
                <w:sz w:val="21"/>
                <w:szCs w:val="21"/>
                <w:rtl w:val="0"/>
              </w:rPr>
              <w:t xml:space="preserve">………………………………………………………………………………………………………….</w:t>
            </w:r>
          </w:p>
          <w:p w:rsidR="00000000" w:rsidDel="00000000" w:rsidP="00000000" w:rsidRDefault="00000000" w:rsidRPr="00000000" w14:paraId="00000161">
            <w:pPr>
              <w:shd w:fill="ffffff" w:val="clear"/>
              <w:spacing w:after="20" w:before="120" w:line="276" w:lineRule="auto"/>
              <w:ind w:left="0" w:firstLine="0"/>
              <w:rPr>
                <w:color w:val="202122"/>
                <w:sz w:val="21"/>
                <w:szCs w:val="21"/>
              </w:rPr>
            </w:pPr>
            <w:r w:rsidDel="00000000" w:rsidR="00000000" w:rsidRPr="00000000">
              <w:rPr>
                <w:rtl w:val="0"/>
              </w:rPr>
            </w:r>
          </w:p>
          <w:p w:rsidR="00000000" w:rsidDel="00000000" w:rsidP="00000000" w:rsidRDefault="00000000" w:rsidRPr="00000000" w14:paraId="00000162">
            <w:pPr>
              <w:shd w:fill="ffffff" w:val="clear"/>
              <w:spacing w:after="20" w:before="120" w:line="276" w:lineRule="auto"/>
              <w:ind w:left="0" w:firstLine="0"/>
              <w:jc w:val="center"/>
              <w:rPr>
                <w:sz w:val="36"/>
                <w:szCs w:val="36"/>
              </w:rPr>
            </w:pPr>
            <w:r w:rsidDel="00000000" w:rsidR="00000000" w:rsidRPr="00000000">
              <w:rPr>
                <w:b w:val="1"/>
                <w:sz w:val="36"/>
                <w:szCs w:val="36"/>
                <w:u w:val="single"/>
                <w:rtl w:val="0"/>
              </w:rPr>
              <w:t xml:space="preserve">Laws Governing the Initiative Process</w:t>
            </w:r>
            <w:r w:rsidDel="00000000" w:rsidR="00000000" w:rsidRPr="00000000">
              <w:rPr>
                <w:b w:val="1"/>
                <w:color w:val="202122"/>
                <w:sz w:val="36"/>
                <w:szCs w:val="36"/>
                <w:u w:val="single"/>
                <w:rtl w:val="0"/>
              </w:rPr>
              <w:t xml:space="preserve"> By State:</w:t>
            </w:r>
            <w:r w:rsidDel="00000000" w:rsidR="00000000" w:rsidRPr="00000000">
              <w:rPr>
                <w:rtl w:val="0"/>
              </w:rPr>
            </w:r>
          </w:p>
        </w:tc>
      </w:tr>
    </w:tbl>
    <w:p w:rsidR="00000000" w:rsidDel="00000000" w:rsidP="00000000" w:rsidRDefault="00000000" w:rsidRPr="00000000" w14:paraId="00000163">
      <w:pPr>
        <w:spacing w:line="276" w:lineRule="auto"/>
        <w:rPr/>
      </w:pPr>
      <w:r w:rsidDel="00000000" w:rsidR="00000000" w:rsidRPr="00000000">
        <w:rPr>
          <w:rtl w:val="0"/>
        </w:rPr>
      </w:r>
    </w:p>
    <w:p w:rsidR="00000000" w:rsidDel="00000000" w:rsidP="00000000" w:rsidRDefault="00000000" w:rsidRPr="00000000" w14:paraId="00000164">
      <w:pPr>
        <w:pStyle w:val="Heading1"/>
        <w:keepNext w:val="0"/>
        <w:keepLines w:val="0"/>
        <w:pBdr>
          <w:bottom w:color="eeeeee" w:space="0" w:sz="6" w:val="single"/>
        </w:pBdr>
        <w:spacing w:after="0" w:before="160" w:line="276" w:lineRule="auto"/>
        <w:rPr>
          <w:sz w:val="34"/>
          <w:szCs w:val="34"/>
          <w:u w:val="single"/>
        </w:rPr>
      </w:pPr>
      <w:bookmarkStart w:colFirst="0" w:colLast="0" w:name="_76b8mq35gj5i" w:id="9"/>
      <w:bookmarkEnd w:id="9"/>
      <w:r w:rsidDel="00000000" w:rsidR="00000000" w:rsidRPr="00000000">
        <w:rPr>
          <w:b w:val="1"/>
          <w:sz w:val="34"/>
          <w:szCs w:val="34"/>
          <w:u w:val="single"/>
          <w:rtl w:val="0"/>
        </w:rPr>
        <w:t xml:space="preserve">Alaska</w:t>
      </w:r>
      <w:r w:rsidDel="00000000" w:rsidR="00000000" w:rsidRPr="00000000">
        <w:rPr>
          <w:rtl w:val="0"/>
        </w:rPr>
      </w:r>
    </w:p>
    <w:p w:rsidR="00000000" w:rsidDel="00000000" w:rsidP="00000000" w:rsidRDefault="00000000" w:rsidRPr="00000000" w14:paraId="00000165">
      <w:pPr>
        <w:spacing w:line="276" w:lineRule="auto"/>
        <w:rPr/>
      </w:pPr>
      <w:hyperlink r:id="rId160">
        <w:r w:rsidDel="00000000" w:rsidR="00000000" w:rsidRPr="00000000">
          <w:rPr>
            <w:color w:val="1155cc"/>
            <w:u w:val="single"/>
            <w:rtl w:val="0"/>
          </w:rPr>
          <w:t xml:space="preserve">https://ballotpedia.org/Laws_governing_the_initiative_process_in_Alaska</w:t>
        </w:r>
      </w:hyperlink>
      <w:r w:rsidDel="00000000" w:rsidR="00000000" w:rsidRPr="00000000">
        <w:rPr>
          <w:rtl w:val="0"/>
        </w:rPr>
        <w:t xml:space="preserve"> </w:t>
      </w:r>
    </w:p>
    <w:p w:rsidR="00000000" w:rsidDel="00000000" w:rsidP="00000000" w:rsidRDefault="00000000" w:rsidRPr="00000000" w14:paraId="00000166">
      <w:pPr>
        <w:spacing w:line="276" w:lineRule="auto"/>
        <w:rPr>
          <w:b w:val="1"/>
          <w:sz w:val="28"/>
          <w:szCs w:val="28"/>
        </w:rPr>
      </w:pPr>
      <w:r w:rsidDel="00000000" w:rsidR="00000000" w:rsidRPr="00000000">
        <w:rPr>
          <w:b w:val="1"/>
          <w:sz w:val="28"/>
          <w:szCs w:val="28"/>
          <w:rtl w:val="0"/>
        </w:rPr>
        <w:t xml:space="preserve">Statute (Indirect): </w:t>
      </w:r>
      <w:r w:rsidDel="00000000" w:rsidR="00000000" w:rsidRPr="00000000">
        <w:rPr>
          <w:b w:val="1"/>
          <w:sz w:val="28"/>
          <w:szCs w:val="28"/>
          <w:rtl w:val="0"/>
        </w:rPr>
        <w:t xml:space="preserve">26,705 - Referendum: 26,705</w:t>
      </w:r>
    </w:p>
    <w:p w:rsidR="00000000" w:rsidDel="00000000" w:rsidP="00000000" w:rsidRDefault="00000000" w:rsidRPr="00000000" w14:paraId="00000167">
      <w:pPr>
        <w:spacing w:line="276" w:lineRule="auto"/>
        <w:rPr>
          <w:color w:val="333333"/>
          <w:sz w:val="24"/>
          <w:szCs w:val="24"/>
        </w:rPr>
      </w:pPr>
      <w:r w:rsidDel="00000000" w:rsidR="00000000" w:rsidRPr="00000000">
        <w:rPr>
          <w:rtl w:val="0"/>
        </w:rPr>
      </w:r>
    </w:p>
    <w:p w:rsidR="00000000" w:rsidDel="00000000" w:rsidP="00000000" w:rsidRDefault="00000000" w:rsidRPr="00000000" w14:paraId="00000168">
      <w:pPr>
        <w:spacing w:line="276" w:lineRule="auto"/>
        <w:rPr>
          <w:color w:val="333333"/>
          <w:sz w:val="24"/>
          <w:szCs w:val="24"/>
        </w:rPr>
      </w:pPr>
      <w:r w:rsidDel="00000000" w:rsidR="00000000" w:rsidRPr="00000000">
        <w:rPr>
          <w:sz w:val="24"/>
          <w:szCs w:val="24"/>
          <w:rtl w:val="0"/>
        </w:rPr>
        <w:t xml:space="preserve">Citizens of </w:t>
      </w:r>
      <w:hyperlink r:id="rId161">
        <w:r w:rsidDel="00000000" w:rsidR="00000000" w:rsidRPr="00000000">
          <w:rPr>
            <w:color w:val="337ab7"/>
            <w:sz w:val="24"/>
            <w:szCs w:val="24"/>
            <w:rtl w:val="0"/>
          </w:rPr>
          <w:t xml:space="preserve">Alaska</w:t>
        </w:r>
      </w:hyperlink>
      <w:r w:rsidDel="00000000" w:rsidR="00000000" w:rsidRPr="00000000">
        <w:rPr>
          <w:color w:val="333333"/>
          <w:sz w:val="24"/>
          <w:szCs w:val="24"/>
          <w:rtl w:val="0"/>
        </w:rPr>
        <w:t xml:space="preserve"> </w:t>
      </w:r>
      <w:r w:rsidDel="00000000" w:rsidR="00000000" w:rsidRPr="00000000">
        <w:rPr>
          <w:sz w:val="24"/>
          <w:szCs w:val="24"/>
          <w:rtl w:val="0"/>
        </w:rPr>
        <w:t xml:space="preserve">may</w:t>
      </w:r>
      <w:r w:rsidDel="00000000" w:rsidR="00000000" w:rsidRPr="00000000">
        <w:rPr>
          <w:color w:val="333333"/>
          <w:sz w:val="24"/>
          <w:szCs w:val="24"/>
          <w:rtl w:val="0"/>
        </w:rPr>
        <w:t xml:space="preserve"> </w:t>
      </w:r>
      <w:hyperlink r:id="rId162">
        <w:r w:rsidDel="00000000" w:rsidR="00000000" w:rsidRPr="00000000">
          <w:rPr>
            <w:color w:val="337ab7"/>
            <w:sz w:val="24"/>
            <w:szCs w:val="24"/>
            <w:rtl w:val="0"/>
          </w:rPr>
          <w:t xml:space="preserve">initiate</w:t>
        </w:r>
      </w:hyperlink>
      <w:r w:rsidDel="00000000" w:rsidR="00000000" w:rsidRPr="00000000">
        <w:rPr>
          <w:sz w:val="24"/>
          <w:szCs w:val="24"/>
          <w:rtl w:val="0"/>
        </w:rPr>
        <w:t xml:space="preserve"> legislation through the process of </w:t>
      </w:r>
      <w:hyperlink r:id="rId163">
        <w:r w:rsidDel="00000000" w:rsidR="00000000" w:rsidRPr="00000000">
          <w:rPr>
            <w:color w:val="337ab7"/>
            <w:sz w:val="24"/>
            <w:szCs w:val="24"/>
            <w:rtl w:val="0"/>
          </w:rPr>
          <w:t xml:space="preserve">indirect initiative</w:t>
        </w:r>
      </w:hyperlink>
      <w:r w:rsidDel="00000000" w:rsidR="00000000" w:rsidRPr="00000000">
        <w:rPr>
          <w:color w:val="333333"/>
          <w:sz w:val="24"/>
          <w:szCs w:val="24"/>
          <w:rtl w:val="0"/>
        </w:rPr>
        <w:t xml:space="preserve">.</w:t>
      </w:r>
      <w:r w:rsidDel="00000000" w:rsidR="00000000" w:rsidRPr="00000000">
        <w:rPr>
          <w:sz w:val="24"/>
          <w:szCs w:val="24"/>
          <w:rtl w:val="0"/>
        </w:rPr>
        <w:t xml:space="preserve"> In Alaska, successful petitions are first presented to the</w:t>
      </w:r>
      <w:r w:rsidDel="00000000" w:rsidR="00000000" w:rsidRPr="00000000">
        <w:rPr>
          <w:color w:val="333333"/>
          <w:sz w:val="24"/>
          <w:szCs w:val="24"/>
          <w:rtl w:val="0"/>
        </w:rPr>
        <w:t xml:space="preserve"> </w:t>
      </w:r>
      <w:hyperlink r:id="rId164">
        <w:r w:rsidDel="00000000" w:rsidR="00000000" w:rsidRPr="00000000">
          <w:rPr>
            <w:color w:val="337ab7"/>
            <w:sz w:val="24"/>
            <w:szCs w:val="24"/>
            <w:rtl w:val="0"/>
          </w:rPr>
          <w:t xml:space="preserve">Alaska State Legislature</w:t>
        </w:r>
      </w:hyperlink>
      <w:r w:rsidDel="00000000" w:rsidR="00000000" w:rsidRPr="00000000">
        <w:rPr>
          <w:color w:val="333333"/>
          <w:sz w:val="24"/>
          <w:szCs w:val="24"/>
          <w:rtl w:val="0"/>
        </w:rPr>
        <w:t xml:space="preserve">.</w:t>
      </w:r>
      <w:r w:rsidDel="00000000" w:rsidR="00000000" w:rsidRPr="00000000">
        <w:rPr>
          <w:sz w:val="24"/>
          <w:szCs w:val="24"/>
          <w:rtl w:val="0"/>
        </w:rPr>
        <w:t xml:space="preserve"> If the measure (or an equivalent measure) is not adopted, the law is then placed before voters. In Alaska, citizens also have the power to repeal legislation via</w:t>
      </w:r>
      <w:r w:rsidDel="00000000" w:rsidR="00000000" w:rsidRPr="00000000">
        <w:rPr>
          <w:color w:val="333333"/>
          <w:sz w:val="24"/>
          <w:szCs w:val="24"/>
          <w:rtl w:val="0"/>
        </w:rPr>
        <w:t xml:space="preserve"> </w:t>
      </w:r>
      <w:hyperlink r:id="rId165">
        <w:r w:rsidDel="00000000" w:rsidR="00000000" w:rsidRPr="00000000">
          <w:rPr>
            <w:color w:val="337ab7"/>
            <w:sz w:val="24"/>
            <w:szCs w:val="24"/>
            <w:rtl w:val="0"/>
          </w:rPr>
          <w:t xml:space="preserve">veto referendum</w:t>
        </w:r>
      </w:hyperlink>
      <w:r w:rsidDel="00000000" w:rsidR="00000000" w:rsidRPr="00000000">
        <w:rPr>
          <w:color w:val="333333"/>
          <w:sz w:val="24"/>
          <w:szCs w:val="24"/>
          <w:rtl w:val="0"/>
        </w:rPr>
        <w:t xml:space="preserve">. Alaska residents may not </w:t>
      </w:r>
      <w:hyperlink r:id="rId166">
        <w:r w:rsidDel="00000000" w:rsidR="00000000" w:rsidRPr="00000000">
          <w:rPr>
            <w:color w:val="337ab7"/>
            <w:sz w:val="24"/>
            <w:szCs w:val="24"/>
            <w:rtl w:val="0"/>
          </w:rPr>
          <w:t xml:space="preserve">amend their constitution via initiative</w:t>
        </w:r>
      </w:hyperlink>
      <w:r w:rsidDel="00000000" w:rsidR="00000000" w:rsidRPr="00000000">
        <w:rPr>
          <w:color w:val="333333"/>
          <w:sz w:val="24"/>
          <w:szCs w:val="24"/>
          <w:rtl w:val="0"/>
        </w:rPr>
        <w:t xml:space="preserve"> or </w:t>
      </w:r>
      <w:hyperlink r:id="rId167">
        <w:r w:rsidDel="00000000" w:rsidR="00000000" w:rsidRPr="00000000">
          <w:rPr>
            <w:color w:val="337ab7"/>
            <w:sz w:val="24"/>
            <w:szCs w:val="24"/>
            <w:rtl w:val="0"/>
          </w:rPr>
          <w:t xml:space="preserve">directly initiate legislation</w:t>
        </w:r>
      </w:hyperlink>
      <w:r w:rsidDel="00000000" w:rsidR="00000000" w:rsidRPr="00000000">
        <w:rPr>
          <w:color w:val="333333"/>
          <w:sz w:val="24"/>
          <w:szCs w:val="24"/>
          <w:rtl w:val="0"/>
        </w:rPr>
        <w:t xml:space="preserve">. The </w:t>
      </w:r>
      <w:hyperlink r:id="rId168">
        <w:r w:rsidDel="00000000" w:rsidR="00000000" w:rsidRPr="00000000">
          <w:rPr>
            <w:color w:val="337ab7"/>
            <w:sz w:val="24"/>
            <w:szCs w:val="24"/>
            <w:rtl w:val="0"/>
          </w:rPr>
          <w:t xml:space="preserve">Alaska State Legislature</w:t>
        </w:r>
      </w:hyperlink>
      <w:r w:rsidDel="00000000" w:rsidR="00000000" w:rsidRPr="00000000">
        <w:rPr>
          <w:color w:val="333333"/>
          <w:sz w:val="24"/>
          <w:szCs w:val="24"/>
          <w:rtl w:val="0"/>
        </w:rPr>
        <w:t xml:space="preserve"> </w:t>
      </w:r>
      <w:r w:rsidDel="00000000" w:rsidR="00000000" w:rsidRPr="00000000">
        <w:rPr>
          <w:sz w:val="24"/>
          <w:szCs w:val="24"/>
          <w:rtl w:val="0"/>
        </w:rPr>
        <w:t xml:space="preserve">may also place measures on the ballot as </w:t>
      </w:r>
      <w:hyperlink r:id="rId169">
        <w:r w:rsidDel="00000000" w:rsidR="00000000" w:rsidRPr="00000000">
          <w:rPr>
            <w:color w:val="337ab7"/>
            <w:sz w:val="24"/>
            <w:szCs w:val="24"/>
            <w:rtl w:val="0"/>
          </w:rPr>
          <w:t xml:space="preserve">legislatively referred constitutional amendments</w:t>
        </w:r>
      </w:hyperlink>
      <w:r w:rsidDel="00000000" w:rsidR="00000000" w:rsidRPr="00000000">
        <w:rPr>
          <w:color w:val="333333"/>
          <w:sz w:val="24"/>
          <w:szCs w:val="24"/>
          <w:rtl w:val="0"/>
        </w:rPr>
        <w:t xml:space="preserve"> or </w:t>
      </w:r>
      <w:hyperlink r:id="rId170">
        <w:r w:rsidDel="00000000" w:rsidR="00000000" w:rsidRPr="00000000">
          <w:rPr>
            <w:color w:val="337ab7"/>
            <w:sz w:val="24"/>
            <w:szCs w:val="24"/>
            <w:rtl w:val="0"/>
          </w:rPr>
          <w:t xml:space="preserve">legislatively referred state statutes</w:t>
        </w:r>
      </w:hyperlink>
      <w:r w:rsidDel="00000000" w:rsidR="00000000" w:rsidRPr="00000000">
        <w:rPr>
          <w:color w:val="333333"/>
          <w:sz w:val="24"/>
          <w:szCs w:val="24"/>
          <w:rtl w:val="0"/>
        </w:rPr>
        <w:t xml:space="preserve">.</w:t>
      </w:r>
    </w:p>
    <w:p w:rsidR="00000000" w:rsidDel="00000000" w:rsidP="00000000" w:rsidRDefault="00000000" w:rsidRPr="00000000" w14:paraId="00000169">
      <w:pPr>
        <w:spacing w:line="276" w:lineRule="auto"/>
        <w:rPr>
          <w:color w:val="333333"/>
          <w:sz w:val="24"/>
          <w:szCs w:val="24"/>
        </w:rPr>
      </w:pPr>
      <w:r w:rsidDel="00000000" w:rsidR="00000000" w:rsidRPr="00000000">
        <w:rPr>
          <w:rtl w:val="0"/>
        </w:rPr>
      </w:r>
    </w:p>
    <w:p w:rsidR="00000000" w:rsidDel="00000000" w:rsidP="00000000" w:rsidRDefault="00000000" w:rsidRPr="00000000" w14:paraId="0000016A">
      <w:pPr>
        <w:shd w:fill="ffffff" w:val="clear"/>
        <w:spacing w:after="160" w:lineRule="auto"/>
        <w:rPr>
          <w:sz w:val="24"/>
          <w:szCs w:val="24"/>
        </w:rPr>
      </w:pPr>
      <w:r w:rsidDel="00000000" w:rsidR="00000000" w:rsidRPr="00000000">
        <w:rPr>
          <w:sz w:val="24"/>
          <w:szCs w:val="24"/>
          <w:rtl w:val="0"/>
        </w:rPr>
        <w:t xml:space="preserve">In Alaska, veto</w:t>
      </w:r>
      <w:r w:rsidDel="00000000" w:rsidR="00000000" w:rsidRPr="00000000">
        <w:rPr>
          <w:b w:val="1"/>
          <w:sz w:val="24"/>
          <w:szCs w:val="24"/>
          <w:rtl w:val="0"/>
        </w:rPr>
        <w:t xml:space="preserve"> referendums cannot</w:t>
      </w:r>
      <w:r w:rsidDel="00000000" w:rsidR="00000000" w:rsidRPr="00000000">
        <w:rPr>
          <w:sz w:val="24"/>
          <w:szCs w:val="24"/>
          <w:rtl w:val="0"/>
        </w:rPr>
        <w:t xml:space="preserve"> be used on emergency legislation.</w:t>
      </w:r>
    </w:p>
    <w:p w:rsidR="00000000" w:rsidDel="00000000" w:rsidP="00000000" w:rsidRDefault="00000000" w:rsidRPr="00000000" w14:paraId="0000016B">
      <w:pPr>
        <w:rPr>
          <w:color w:val="333333"/>
          <w:sz w:val="24"/>
          <w:szCs w:val="24"/>
        </w:rPr>
      </w:pPr>
      <w:r w:rsidDel="00000000" w:rsidR="00000000" w:rsidRPr="00000000">
        <w:rPr>
          <w:sz w:val="24"/>
          <w:szCs w:val="24"/>
          <w:rtl w:val="0"/>
        </w:rPr>
        <w:t xml:space="preserve">In Alaska, each proposed measure must cover </w:t>
      </w:r>
      <w:r w:rsidDel="00000000" w:rsidR="00000000" w:rsidRPr="00000000">
        <w:rPr>
          <w:b w:val="1"/>
          <w:sz w:val="24"/>
          <w:szCs w:val="24"/>
          <w:rtl w:val="0"/>
        </w:rPr>
        <w:t xml:space="preserve">only one subject</w:t>
      </w:r>
      <w:r w:rsidDel="00000000" w:rsidR="00000000" w:rsidRPr="00000000">
        <w:rPr>
          <w:sz w:val="24"/>
          <w:szCs w:val="24"/>
          <w:rtl w:val="0"/>
        </w:rPr>
        <w:t xml:space="preserve">. Such laws are also known as</w:t>
      </w:r>
      <w:r w:rsidDel="00000000" w:rsidR="00000000" w:rsidRPr="00000000">
        <w:rPr>
          <w:color w:val="333333"/>
          <w:sz w:val="24"/>
          <w:szCs w:val="24"/>
          <w:rtl w:val="0"/>
        </w:rPr>
        <w:t xml:space="preserve"> </w:t>
      </w:r>
      <w:hyperlink r:id="rId171">
        <w:r w:rsidDel="00000000" w:rsidR="00000000" w:rsidRPr="00000000">
          <w:rPr>
            <w:color w:val="337ab7"/>
            <w:sz w:val="24"/>
            <w:szCs w:val="24"/>
            <w:rtl w:val="0"/>
          </w:rPr>
          <w:t xml:space="preserve">single-subject rules</w:t>
        </w:r>
      </w:hyperlink>
      <w:r w:rsidDel="00000000" w:rsidR="00000000" w:rsidRPr="00000000">
        <w:rPr>
          <w:color w:val="333333"/>
          <w:sz w:val="24"/>
          <w:szCs w:val="24"/>
          <w:rtl w:val="0"/>
        </w:rPr>
        <w:t xml:space="preserve">.</w:t>
      </w:r>
    </w:p>
    <w:p w:rsidR="00000000" w:rsidDel="00000000" w:rsidP="00000000" w:rsidRDefault="00000000" w:rsidRPr="00000000" w14:paraId="0000016C">
      <w:pPr>
        <w:spacing w:line="276" w:lineRule="auto"/>
        <w:rPr>
          <w:sz w:val="24"/>
          <w:szCs w:val="24"/>
        </w:rPr>
      </w:pPr>
      <w:r w:rsidDel="00000000" w:rsidR="00000000" w:rsidRPr="00000000">
        <w:rPr>
          <w:rtl w:val="0"/>
        </w:rPr>
      </w:r>
    </w:p>
    <w:p w:rsidR="00000000" w:rsidDel="00000000" w:rsidP="00000000" w:rsidRDefault="00000000" w:rsidRPr="00000000" w14:paraId="0000016D">
      <w:pPr>
        <w:spacing w:line="276" w:lineRule="auto"/>
        <w:rPr>
          <w:sz w:val="24"/>
          <w:szCs w:val="24"/>
        </w:rPr>
      </w:pPr>
      <w:r w:rsidDel="00000000" w:rsidR="00000000" w:rsidRPr="00000000">
        <w:rPr>
          <w:b w:val="1"/>
          <w:sz w:val="26"/>
          <w:szCs w:val="26"/>
          <w:rtl w:val="0"/>
        </w:rPr>
        <w:t xml:space="preserve">Subject Restrictions</w:t>
      </w:r>
      <w:r w:rsidDel="00000000" w:rsidR="00000000" w:rsidRPr="00000000">
        <w:rPr>
          <w:sz w:val="26"/>
          <w:szCs w:val="26"/>
          <w:rtl w:val="0"/>
        </w:rPr>
        <w:t xml:space="preserve">: </w:t>
      </w:r>
      <w:r w:rsidDel="00000000" w:rsidR="00000000" w:rsidRPr="00000000">
        <w:rPr>
          <w:sz w:val="24"/>
          <w:szCs w:val="24"/>
          <w:rtl w:val="0"/>
        </w:rPr>
        <w:t xml:space="preserve">Petitioners in Alaska may not propose legislation on certain subjects. Initiated laws may not: Dedicate revenues / Make or repeal appropriations / Create courts / Define the jurisdiction of courts or prescribe their rules / Enact local or special legislation</w:t>
      </w:r>
    </w:p>
    <w:p w:rsidR="00000000" w:rsidDel="00000000" w:rsidP="00000000" w:rsidRDefault="00000000" w:rsidRPr="00000000" w14:paraId="0000016E">
      <w:pPr>
        <w:spacing w:line="276" w:lineRule="auto"/>
        <w:rPr>
          <w:sz w:val="24"/>
          <w:szCs w:val="24"/>
        </w:rPr>
      </w:pPr>
      <w:r w:rsidDel="00000000" w:rsidR="00000000" w:rsidRPr="00000000">
        <w:rPr>
          <w:rtl w:val="0"/>
        </w:rPr>
      </w:r>
    </w:p>
    <w:p w:rsidR="00000000" w:rsidDel="00000000" w:rsidP="00000000" w:rsidRDefault="00000000" w:rsidRPr="00000000" w14:paraId="0000016F">
      <w:pPr>
        <w:spacing w:line="276" w:lineRule="auto"/>
        <w:rPr>
          <w:sz w:val="24"/>
          <w:szCs w:val="24"/>
        </w:rPr>
      </w:pPr>
      <w:r w:rsidDel="00000000" w:rsidR="00000000" w:rsidRPr="00000000">
        <w:rPr>
          <w:b w:val="1"/>
          <w:sz w:val="26"/>
          <w:szCs w:val="26"/>
          <w:rtl w:val="0"/>
        </w:rPr>
        <w:t xml:space="preserve">Applying to Petition:</w:t>
      </w:r>
      <w:r w:rsidDel="00000000" w:rsidR="00000000" w:rsidRPr="00000000">
        <w:rPr>
          <w:b w:val="1"/>
          <w:sz w:val="24"/>
          <w:szCs w:val="24"/>
          <w:rtl w:val="0"/>
        </w:rPr>
        <w:t xml:space="preserve"> </w:t>
      </w:r>
      <w:r w:rsidDel="00000000" w:rsidR="00000000" w:rsidRPr="00000000">
        <w:rPr>
          <w:sz w:val="24"/>
          <w:szCs w:val="24"/>
          <w:rtl w:val="0"/>
        </w:rPr>
        <w:t xml:space="preserve">Alaska is one of several states that requires a certain number of signatures to accompany petition applications. The signatures of at least </w:t>
      </w:r>
      <w:r w:rsidDel="00000000" w:rsidR="00000000" w:rsidRPr="00000000">
        <w:rPr>
          <w:b w:val="1"/>
          <w:sz w:val="24"/>
          <w:szCs w:val="24"/>
          <w:rtl w:val="0"/>
        </w:rPr>
        <w:t xml:space="preserve">100 qualified voters</w:t>
      </w:r>
      <w:r w:rsidDel="00000000" w:rsidR="00000000" w:rsidRPr="00000000">
        <w:rPr>
          <w:sz w:val="24"/>
          <w:szCs w:val="24"/>
          <w:rtl w:val="0"/>
        </w:rPr>
        <w:t xml:space="preserve"> who will serve as</w:t>
      </w:r>
      <w:r w:rsidDel="00000000" w:rsidR="00000000" w:rsidRPr="00000000">
        <w:rPr>
          <w:color w:val="333333"/>
          <w:sz w:val="24"/>
          <w:szCs w:val="24"/>
          <w:rtl w:val="0"/>
        </w:rPr>
        <w:t xml:space="preserve"> </w:t>
      </w:r>
      <w:hyperlink r:id="rId172">
        <w:r w:rsidDel="00000000" w:rsidR="00000000" w:rsidRPr="00000000">
          <w:rPr>
            <w:color w:val="337ab7"/>
            <w:sz w:val="24"/>
            <w:szCs w:val="24"/>
            <w:rtl w:val="0"/>
          </w:rPr>
          <w:t xml:space="preserve">sponsors</w:t>
        </w:r>
      </w:hyperlink>
      <w:r w:rsidDel="00000000" w:rsidR="00000000" w:rsidRPr="00000000">
        <w:rPr>
          <w:color w:val="333333"/>
          <w:sz w:val="24"/>
          <w:szCs w:val="24"/>
          <w:rtl w:val="0"/>
        </w:rPr>
        <w:t xml:space="preserve"> </w:t>
      </w:r>
      <w:r w:rsidDel="00000000" w:rsidR="00000000" w:rsidRPr="00000000">
        <w:rPr>
          <w:sz w:val="24"/>
          <w:szCs w:val="24"/>
          <w:rtl w:val="0"/>
        </w:rPr>
        <w:t xml:space="preserve">of the ballot measure are required. Along with the signatures, proponents must file a copy of the proposed bill and designate three sponsors to serve as the initiative committee representing the other sponsors. Sponsors must be people who are qualified to vote in Alaska. Proponents must file the application with the </w:t>
      </w:r>
      <w:hyperlink r:id="rId173">
        <w:r w:rsidDel="00000000" w:rsidR="00000000" w:rsidRPr="00000000">
          <w:rPr>
            <w:color w:val="337ab7"/>
            <w:sz w:val="24"/>
            <w:szCs w:val="24"/>
            <w:rtl w:val="0"/>
          </w:rPr>
          <w:t xml:space="preserve">lieutenant governor</w:t>
        </w:r>
      </w:hyperlink>
      <w:r w:rsidDel="00000000" w:rsidR="00000000" w:rsidRPr="00000000">
        <w:rPr>
          <w:sz w:val="24"/>
          <w:szCs w:val="24"/>
          <w:rtl w:val="0"/>
        </w:rPr>
        <w:t xml:space="preserve">'s office and pay a deposit.</w:t>
      </w:r>
    </w:p>
    <w:p w:rsidR="00000000" w:rsidDel="00000000" w:rsidP="00000000" w:rsidRDefault="00000000" w:rsidRPr="00000000" w14:paraId="00000170">
      <w:pPr>
        <w:spacing w:line="276" w:lineRule="auto"/>
        <w:rPr>
          <w:sz w:val="24"/>
          <w:szCs w:val="24"/>
        </w:rPr>
      </w:pPr>
      <w:r w:rsidDel="00000000" w:rsidR="00000000" w:rsidRPr="00000000">
        <w:rPr>
          <w:rtl w:val="0"/>
        </w:rPr>
      </w:r>
    </w:p>
    <w:p w:rsidR="00000000" w:rsidDel="00000000" w:rsidP="00000000" w:rsidRDefault="00000000" w:rsidRPr="00000000" w14:paraId="00000171">
      <w:pPr>
        <w:shd w:fill="ffffff" w:val="clear"/>
        <w:spacing w:after="160" w:lineRule="auto"/>
        <w:rPr>
          <w:i w:val="1"/>
          <w:sz w:val="24"/>
          <w:szCs w:val="24"/>
        </w:rPr>
      </w:pPr>
      <w:r w:rsidDel="00000000" w:rsidR="00000000" w:rsidRPr="00000000">
        <w:rPr>
          <w:sz w:val="24"/>
          <w:szCs w:val="24"/>
          <w:rtl w:val="0"/>
        </w:rPr>
        <w:t xml:space="preserve">Alaska </w:t>
      </w:r>
      <w:r w:rsidDel="00000000" w:rsidR="00000000" w:rsidRPr="00000000">
        <w:rPr>
          <w:b w:val="1"/>
          <w:sz w:val="24"/>
          <w:szCs w:val="24"/>
          <w:rtl w:val="0"/>
        </w:rPr>
        <w:t xml:space="preserve">requires</w:t>
      </w:r>
      <w:r w:rsidDel="00000000" w:rsidR="00000000" w:rsidRPr="00000000">
        <w:rPr>
          <w:sz w:val="24"/>
          <w:szCs w:val="24"/>
          <w:rtl w:val="0"/>
        </w:rPr>
        <w:t xml:space="preserve"> that petition circulators </w:t>
      </w:r>
      <w:r w:rsidDel="00000000" w:rsidR="00000000" w:rsidRPr="00000000">
        <w:rPr>
          <w:b w:val="1"/>
          <w:sz w:val="24"/>
          <w:szCs w:val="24"/>
          <w:rtl w:val="0"/>
        </w:rPr>
        <w:t xml:space="preserve">reside in the state</w:t>
      </w:r>
      <w:r w:rsidDel="00000000" w:rsidR="00000000" w:rsidRPr="00000000">
        <w:rPr>
          <w:sz w:val="24"/>
          <w:szCs w:val="24"/>
          <w:rtl w:val="0"/>
        </w:rPr>
        <w:t xml:space="preserve">. </w:t>
      </w:r>
      <w:r w:rsidDel="00000000" w:rsidR="00000000" w:rsidRPr="00000000">
        <w:rPr>
          <w:i w:val="1"/>
          <w:sz w:val="24"/>
          <w:szCs w:val="24"/>
          <w:rtl w:val="0"/>
        </w:rPr>
        <w:t xml:space="preserve">Several similar laws in other states have been overturned, but the </w:t>
      </w:r>
      <w:hyperlink r:id="rId174">
        <w:r w:rsidDel="00000000" w:rsidR="00000000" w:rsidRPr="00000000">
          <w:rPr>
            <w:i w:val="1"/>
            <w:color w:val="337ab7"/>
            <w:sz w:val="24"/>
            <w:szCs w:val="24"/>
            <w:rtl w:val="0"/>
          </w:rPr>
          <w:t xml:space="preserve">US Supreme Court</w:t>
        </w:r>
      </w:hyperlink>
      <w:r w:rsidDel="00000000" w:rsidR="00000000" w:rsidRPr="00000000">
        <w:rPr>
          <w:i w:val="1"/>
          <w:color w:val="333333"/>
          <w:sz w:val="24"/>
          <w:szCs w:val="24"/>
          <w:rtl w:val="0"/>
        </w:rPr>
        <w:t xml:space="preserve"> </w:t>
      </w:r>
      <w:r w:rsidDel="00000000" w:rsidR="00000000" w:rsidRPr="00000000">
        <w:rPr>
          <w:i w:val="1"/>
          <w:sz w:val="24"/>
          <w:szCs w:val="24"/>
          <w:rtl w:val="0"/>
        </w:rPr>
        <w:t xml:space="preserve">has yet to rule on the matter.</w:t>
      </w:r>
    </w:p>
    <w:p w:rsidR="00000000" w:rsidDel="00000000" w:rsidP="00000000" w:rsidRDefault="00000000" w:rsidRPr="00000000" w14:paraId="00000172">
      <w:pPr>
        <w:spacing w:line="276" w:lineRule="auto"/>
        <w:rPr>
          <w:sz w:val="24"/>
          <w:szCs w:val="24"/>
        </w:rPr>
      </w:pPr>
      <w:r w:rsidDel="00000000" w:rsidR="00000000" w:rsidRPr="00000000">
        <w:rPr>
          <w:b w:val="1"/>
          <w:sz w:val="26"/>
          <w:szCs w:val="26"/>
          <w:rtl w:val="0"/>
        </w:rPr>
        <w:t xml:space="preserve">Legislative Alteration</w:t>
      </w:r>
      <w:r w:rsidDel="00000000" w:rsidR="00000000" w:rsidRPr="00000000">
        <w:rPr>
          <w:sz w:val="24"/>
          <w:szCs w:val="24"/>
          <w:rtl w:val="0"/>
        </w:rPr>
        <w:t xml:space="preserve">: The</w:t>
      </w:r>
      <w:r w:rsidDel="00000000" w:rsidR="00000000" w:rsidRPr="00000000">
        <w:rPr>
          <w:color w:val="333333"/>
          <w:sz w:val="24"/>
          <w:szCs w:val="24"/>
          <w:rtl w:val="0"/>
        </w:rPr>
        <w:t xml:space="preserve"> </w:t>
      </w:r>
      <w:hyperlink r:id="rId175">
        <w:r w:rsidDel="00000000" w:rsidR="00000000" w:rsidRPr="00000000">
          <w:rPr>
            <w:color w:val="337ab7"/>
            <w:sz w:val="24"/>
            <w:szCs w:val="24"/>
            <w:rtl w:val="0"/>
          </w:rPr>
          <w:t xml:space="preserve">Alaska State Legislature</w:t>
        </w:r>
      </w:hyperlink>
      <w:r w:rsidDel="00000000" w:rsidR="00000000" w:rsidRPr="00000000">
        <w:rPr>
          <w:color w:val="333333"/>
          <w:sz w:val="24"/>
          <w:szCs w:val="24"/>
          <w:rtl w:val="0"/>
        </w:rPr>
        <w:t xml:space="preserve"> </w:t>
      </w:r>
      <w:r w:rsidDel="00000000" w:rsidR="00000000" w:rsidRPr="00000000">
        <w:rPr>
          <w:sz w:val="24"/>
          <w:szCs w:val="24"/>
          <w:rtl w:val="0"/>
        </w:rPr>
        <w:t xml:space="preserve">may not repeal a measure for two years following its passage. However, lawmakers can amend the initiated law at any time by a simple majority vote.</w:t>
      </w:r>
    </w:p>
    <w:p w:rsidR="00000000" w:rsidDel="00000000" w:rsidP="00000000" w:rsidRDefault="00000000" w:rsidRPr="00000000" w14:paraId="00000173">
      <w:pPr>
        <w:spacing w:line="276" w:lineRule="auto"/>
        <w:rPr>
          <w:sz w:val="24"/>
          <w:szCs w:val="24"/>
        </w:rPr>
      </w:pPr>
      <w:r w:rsidDel="00000000" w:rsidR="00000000" w:rsidRPr="00000000">
        <w:rPr>
          <w:rtl w:val="0"/>
        </w:rPr>
      </w:r>
    </w:p>
    <w:p w:rsidR="00000000" w:rsidDel="00000000" w:rsidP="00000000" w:rsidRDefault="00000000" w:rsidRPr="00000000" w14:paraId="00000174">
      <w:pPr>
        <w:shd w:fill="ffffff" w:val="clear"/>
        <w:spacing w:after="160" w:lineRule="auto"/>
        <w:rPr>
          <w:sz w:val="24"/>
          <w:szCs w:val="24"/>
          <w:highlight w:val="white"/>
        </w:rPr>
      </w:pPr>
      <w:r w:rsidDel="00000000" w:rsidR="00000000" w:rsidRPr="00000000">
        <w:rPr>
          <w:b w:val="1"/>
          <w:sz w:val="26"/>
          <w:szCs w:val="26"/>
          <w:highlight w:val="white"/>
          <w:rtl w:val="0"/>
        </w:rPr>
        <w:t xml:space="preserve">Re-attempting An Initiative:</w:t>
      </w:r>
      <w:r w:rsidDel="00000000" w:rsidR="00000000" w:rsidRPr="00000000">
        <w:rPr>
          <w:sz w:val="24"/>
          <w:szCs w:val="24"/>
          <w:highlight w:val="white"/>
          <w:rtl w:val="0"/>
        </w:rPr>
        <w:t xml:space="preserve"> Alaska does not limit how soon an initiative can be re-attempted.</w:t>
      </w:r>
    </w:p>
    <w:p w:rsidR="00000000" w:rsidDel="00000000" w:rsidP="00000000" w:rsidRDefault="00000000" w:rsidRPr="00000000" w14:paraId="00000175">
      <w:pPr>
        <w:rPr>
          <w:sz w:val="24"/>
          <w:szCs w:val="24"/>
        </w:rPr>
      </w:pPr>
      <w:r w:rsidDel="00000000" w:rsidR="00000000" w:rsidRPr="00000000">
        <w:rPr>
          <w:b w:val="1"/>
          <w:sz w:val="26"/>
          <w:szCs w:val="26"/>
          <w:rtl w:val="0"/>
        </w:rPr>
        <w:t xml:space="preserve">Distribution Requirements:</w:t>
      </w:r>
      <w:r w:rsidDel="00000000" w:rsidR="00000000" w:rsidRPr="00000000">
        <w:rPr>
          <w:sz w:val="26"/>
          <w:szCs w:val="26"/>
          <w:rtl w:val="0"/>
        </w:rPr>
        <w:t xml:space="preserve"> </w:t>
      </w:r>
      <w:r w:rsidDel="00000000" w:rsidR="00000000" w:rsidRPr="00000000">
        <w:rPr>
          <w:sz w:val="24"/>
          <w:szCs w:val="24"/>
          <w:rtl w:val="0"/>
        </w:rPr>
        <w:t xml:space="preserve">Signatures equal to 7 percent of the total district vote in the last general election must be collected in each of three-fourths of the 40</w:t>
      </w:r>
      <w:r w:rsidDel="00000000" w:rsidR="00000000" w:rsidRPr="00000000">
        <w:rPr>
          <w:color w:val="333333"/>
          <w:sz w:val="24"/>
          <w:szCs w:val="24"/>
          <w:rtl w:val="0"/>
        </w:rPr>
        <w:t xml:space="preserve"> </w:t>
      </w:r>
      <w:hyperlink r:id="rId176">
        <w:r w:rsidDel="00000000" w:rsidR="00000000" w:rsidRPr="00000000">
          <w:rPr>
            <w:color w:val="337ab7"/>
            <w:sz w:val="24"/>
            <w:szCs w:val="24"/>
            <w:rtl w:val="0"/>
          </w:rPr>
          <w:t xml:space="preserve">Alaska House</w:t>
        </w:r>
      </w:hyperlink>
      <w:r w:rsidDel="00000000" w:rsidR="00000000" w:rsidRPr="00000000">
        <w:rPr>
          <w:color w:val="333333"/>
          <w:sz w:val="24"/>
          <w:szCs w:val="24"/>
          <w:rtl w:val="0"/>
        </w:rPr>
        <w:t xml:space="preserve"> </w:t>
      </w:r>
      <w:r w:rsidDel="00000000" w:rsidR="00000000" w:rsidRPr="00000000">
        <w:rPr>
          <w:sz w:val="24"/>
          <w:szCs w:val="24"/>
          <w:rtl w:val="0"/>
        </w:rPr>
        <w:t xml:space="preserve">districts</w:t>
      </w:r>
      <w:r w:rsidDel="00000000" w:rsidR="00000000" w:rsidRPr="00000000">
        <w:rPr>
          <w:color w:val="333333"/>
          <w:sz w:val="24"/>
          <w:szCs w:val="24"/>
          <w:rtl w:val="0"/>
        </w:rPr>
        <w:t xml:space="preserve">.</w:t>
      </w:r>
      <w:r w:rsidDel="00000000" w:rsidR="00000000" w:rsidRPr="00000000">
        <w:rPr>
          <w:rtl w:val="0"/>
        </w:rPr>
      </w:r>
    </w:p>
    <w:p w:rsidR="00000000" w:rsidDel="00000000" w:rsidP="00000000" w:rsidRDefault="00000000" w:rsidRPr="00000000" w14:paraId="00000176">
      <w:pPr>
        <w:spacing w:line="276" w:lineRule="auto"/>
        <w:rPr>
          <w:sz w:val="24"/>
          <w:szCs w:val="24"/>
        </w:rPr>
      </w:pPr>
      <w:r w:rsidDel="00000000" w:rsidR="00000000" w:rsidRPr="00000000">
        <w:rPr>
          <w:rtl w:val="0"/>
        </w:rPr>
      </w:r>
    </w:p>
    <w:p w:rsidR="00000000" w:rsidDel="00000000" w:rsidP="00000000" w:rsidRDefault="00000000" w:rsidRPr="00000000" w14:paraId="00000177">
      <w:pPr>
        <w:rPr>
          <w:sz w:val="24"/>
          <w:szCs w:val="24"/>
        </w:rPr>
      </w:pPr>
      <w:r w:rsidDel="00000000" w:rsidR="00000000" w:rsidRPr="00000000">
        <w:rPr>
          <w:b w:val="1"/>
          <w:sz w:val="26"/>
          <w:szCs w:val="26"/>
          <w:rtl w:val="0"/>
        </w:rPr>
        <w:t xml:space="preserve">Effective Date:</w:t>
      </w:r>
      <w:r w:rsidDel="00000000" w:rsidR="00000000" w:rsidRPr="00000000">
        <w:rPr>
          <w:sz w:val="26"/>
          <w:szCs w:val="26"/>
          <w:rtl w:val="0"/>
        </w:rPr>
        <w:t xml:space="preserve"> </w:t>
      </w:r>
      <w:r w:rsidDel="00000000" w:rsidR="00000000" w:rsidRPr="00000000">
        <w:rPr>
          <w:sz w:val="24"/>
          <w:szCs w:val="24"/>
          <w:rtl w:val="0"/>
        </w:rPr>
        <w:t xml:space="preserve">Once approved by voters, an initiative becomes law after 90 days.</w:t>
      </w:r>
    </w:p>
    <w:p w:rsidR="00000000" w:rsidDel="00000000" w:rsidP="00000000" w:rsidRDefault="00000000" w:rsidRPr="00000000" w14:paraId="00000178">
      <w:pPr>
        <w:spacing w:line="276" w:lineRule="auto"/>
        <w:rPr>
          <w:color w:val="333333"/>
          <w:sz w:val="24"/>
          <w:szCs w:val="24"/>
        </w:rPr>
      </w:pPr>
      <w:r w:rsidDel="00000000" w:rsidR="00000000" w:rsidRPr="00000000">
        <w:rPr>
          <w:rtl w:val="0"/>
        </w:rPr>
      </w:r>
    </w:p>
    <w:p w:rsidR="00000000" w:rsidDel="00000000" w:rsidP="00000000" w:rsidRDefault="00000000" w:rsidRPr="00000000" w14:paraId="00000179">
      <w:pPr>
        <w:spacing w:line="276" w:lineRule="auto"/>
        <w:rPr>
          <w:b w:val="1"/>
          <w:sz w:val="28"/>
          <w:szCs w:val="28"/>
          <w:u w:val="single"/>
        </w:rPr>
      </w:pPr>
      <w:r w:rsidDel="00000000" w:rsidR="00000000" w:rsidRPr="00000000">
        <w:rPr>
          <w:b w:val="1"/>
          <w:sz w:val="28"/>
          <w:szCs w:val="28"/>
          <w:u w:val="single"/>
          <w:rtl w:val="0"/>
        </w:rPr>
        <w:t xml:space="preserve">Alaska Deadlines:</w:t>
      </w:r>
    </w:p>
    <w:p w:rsidR="00000000" w:rsidDel="00000000" w:rsidP="00000000" w:rsidRDefault="00000000" w:rsidRPr="00000000" w14:paraId="0000017A">
      <w:pPr>
        <w:spacing w:line="276" w:lineRule="auto"/>
        <w:rPr>
          <w:sz w:val="24"/>
          <w:szCs w:val="24"/>
        </w:rPr>
      </w:pPr>
      <w:r w:rsidDel="00000000" w:rsidR="00000000" w:rsidRPr="00000000">
        <w:rPr>
          <w:sz w:val="24"/>
          <w:szCs w:val="24"/>
          <w:rtl w:val="0"/>
        </w:rPr>
        <w:t xml:space="preserve">Petitioners have one year to collect signatures. They must submit petitions within a year from the day the lieutenant governor has prepared the petitions for the sponsors of the initiative. Signatures must be submitted prior to the start of the legislative session in January. For referendums, signatures must be submitted 90 days after the end of the legislative session in which the law targeted by the referendum was passed.</w:t>
      </w:r>
    </w:p>
    <w:p w:rsidR="00000000" w:rsidDel="00000000" w:rsidP="00000000" w:rsidRDefault="00000000" w:rsidRPr="00000000" w14:paraId="0000017B">
      <w:pPr>
        <w:spacing w:line="276" w:lineRule="auto"/>
        <w:rPr>
          <w:sz w:val="24"/>
          <w:szCs w:val="24"/>
        </w:rPr>
      </w:pPr>
      <w:r w:rsidDel="00000000" w:rsidR="00000000" w:rsidRPr="00000000">
        <w:rPr>
          <w:rtl w:val="0"/>
        </w:rPr>
      </w:r>
    </w:p>
    <w:p w:rsidR="00000000" w:rsidDel="00000000" w:rsidP="00000000" w:rsidRDefault="00000000" w:rsidRPr="00000000" w14:paraId="0000017C">
      <w:pPr>
        <w:shd w:fill="ffffff" w:val="clear"/>
        <w:spacing w:after="0" w:lineRule="auto"/>
        <w:rPr>
          <w:sz w:val="24"/>
          <w:szCs w:val="24"/>
        </w:rPr>
      </w:pPr>
      <w:r w:rsidDel="00000000" w:rsidR="00000000" w:rsidRPr="00000000">
        <w:rPr>
          <w:sz w:val="24"/>
          <w:szCs w:val="24"/>
          <w:rtl w:val="0"/>
        </w:rPr>
        <w:t xml:space="preserve">In Alaska, once signatures are verified, the issue must be prepared for the very next statewide general, special, or primary election ballot at least 120 days after the adjournment of the legislative session following the submission of signatures.</w:t>
      </w:r>
    </w:p>
    <w:p w:rsidR="00000000" w:rsidDel="00000000" w:rsidP="00000000" w:rsidRDefault="00000000" w:rsidRPr="00000000" w14:paraId="0000017D">
      <w:pPr>
        <w:shd w:fill="ffffff" w:val="clear"/>
        <w:spacing w:after="0" w:lineRule="auto"/>
        <w:rPr>
          <w:sz w:val="24"/>
          <w:szCs w:val="24"/>
        </w:rPr>
      </w:pPr>
      <w:r w:rsidDel="00000000" w:rsidR="00000000" w:rsidRPr="00000000">
        <w:rPr>
          <w:rtl w:val="0"/>
        </w:rPr>
      </w:r>
    </w:p>
    <w:p w:rsidR="00000000" w:rsidDel="00000000" w:rsidP="00000000" w:rsidRDefault="00000000" w:rsidRPr="00000000" w14:paraId="0000017E">
      <w:pPr>
        <w:spacing w:line="276" w:lineRule="auto"/>
        <w:rPr>
          <w:b w:val="1"/>
          <w:sz w:val="24"/>
          <w:szCs w:val="24"/>
          <w:u w:val="single"/>
        </w:rPr>
      </w:pPr>
      <w:r w:rsidDel="00000000" w:rsidR="00000000" w:rsidRPr="00000000">
        <w:rPr>
          <w:b w:val="1"/>
          <w:i w:val="1"/>
          <w:sz w:val="24"/>
          <w:szCs w:val="24"/>
          <w:u w:val="single"/>
          <w:rtl w:val="0"/>
        </w:rPr>
        <w:t xml:space="preserve">Chapter 15.45 of Title 15 of the Alaska Statutes</w:t>
      </w:r>
      <w:r w:rsidDel="00000000" w:rsidR="00000000" w:rsidRPr="00000000">
        <w:rPr>
          <w:rtl w:val="0"/>
        </w:rPr>
      </w:r>
    </w:p>
    <w:p w:rsidR="00000000" w:rsidDel="00000000" w:rsidP="00000000" w:rsidRDefault="00000000" w:rsidRPr="00000000" w14:paraId="0000017F">
      <w:pPr>
        <w:spacing w:line="276" w:lineRule="auto"/>
        <w:rPr>
          <w:b w:val="1"/>
          <w:sz w:val="24"/>
          <w:szCs w:val="24"/>
        </w:rPr>
      </w:pPr>
      <w:r w:rsidDel="00000000" w:rsidR="00000000" w:rsidRPr="00000000">
        <w:rPr>
          <w:b w:val="1"/>
          <w:sz w:val="24"/>
          <w:szCs w:val="24"/>
          <w:u w:val="single"/>
          <w:rtl w:val="0"/>
        </w:rPr>
        <w:t xml:space="preserve">Initiatives</w:t>
      </w:r>
      <w:r w:rsidDel="00000000" w:rsidR="00000000" w:rsidRPr="00000000">
        <w:rPr>
          <w:b w:val="1"/>
          <w:sz w:val="24"/>
          <w:szCs w:val="24"/>
          <w:rtl w:val="0"/>
        </w:rPr>
        <w:t xml:space="preserve">:</w:t>
      </w:r>
    </w:p>
    <w:p w:rsidR="00000000" w:rsidDel="00000000" w:rsidP="00000000" w:rsidRDefault="00000000" w:rsidRPr="00000000" w14:paraId="00000180">
      <w:pPr>
        <w:spacing w:line="276" w:lineRule="auto"/>
        <w:ind w:left="0" w:firstLine="0"/>
        <w:rPr>
          <w:color w:val="333333"/>
          <w:sz w:val="24"/>
          <w:szCs w:val="24"/>
        </w:rPr>
      </w:pPr>
      <w:hyperlink r:id="rId177">
        <w:r w:rsidDel="00000000" w:rsidR="00000000" w:rsidRPr="00000000">
          <w:rPr>
            <w:color w:val="1155cc"/>
            <w:sz w:val="24"/>
            <w:szCs w:val="24"/>
            <w:u w:val="single"/>
            <w:rtl w:val="0"/>
          </w:rPr>
          <w:t xml:space="preserve">https://law.justia.com/codes/alaska/2015/title-15/chapter-15.45/article-01/</w:t>
        </w:r>
      </w:hyperlink>
      <w:r w:rsidDel="00000000" w:rsidR="00000000" w:rsidRPr="00000000">
        <w:rPr>
          <w:color w:val="333333"/>
          <w:sz w:val="24"/>
          <w:szCs w:val="24"/>
          <w:rtl w:val="0"/>
        </w:rPr>
        <w:t xml:space="preserve"> </w:t>
      </w:r>
    </w:p>
    <w:p w:rsidR="00000000" w:rsidDel="00000000" w:rsidP="00000000" w:rsidRDefault="00000000" w:rsidRPr="00000000" w14:paraId="00000181">
      <w:pPr>
        <w:spacing w:line="276" w:lineRule="auto"/>
        <w:ind w:left="0" w:firstLine="0"/>
        <w:rPr>
          <w:color w:val="333333"/>
          <w:sz w:val="24"/>
          <w:szCs w:val="24"/>
        </w:rPr>
      </w:pPr>
      <w:r w:rsidDel="00000000" w:rsidR="00000000" w:rsidRPr="00000000">
        <w:rPr>
          <w:b w:val="1"/>
          <w:sz w:val="24"/>
          <w:szCs w:val="24"/>
          <w:u w:val="single"/>
          <w:rtl w:val="0"/>
        </w:rPr>
        <w:t xml:space="preserve">Referendum</w:t>
      </w:r>
      <w:r w:rsidDel="00000000" w:rsidR="00000000" w:rsidRPr="00000000">
        <w:rPr>
          <w:color w:val="333333"/>
          <w:sz w:val="24"/>
          <w:szCs w:val="24"/>
          <w:rtl w:val="0"/>
        </w:rPr>
        <w:t xml:space="preserve">: </w:t>
      </w:r>
      <w:hyperlink r:id="rId178">
        <w:r w:rsidDel="00000000" w:rsidR="00000000" w:rsidRPr="00000000">
          <w:rPr>
            <w:color w:val="1155cc"/>
            <w:sz w:val="24"/>
            <w:szCs w:val="24"/>
            <w:u w:val="single"/>
            <w:rtl w:val="0"/>
          </w:rPr>
          <w:t xml:space="preserve">https://law.justia.com/codes/alaska/2015/title-15/chapter-15.45/article-02/section-15.45.250/</w:t>
        </w:r>
      </w:hyperlink>
      <w:r w:rsidDel="00000000" w:rsidR="00000000" w:rsidRPr="00000000">
        <w:rPr>
          <w:color w:val="333333"/>
          <w:sz w:val="24"/>
          <w:szCs w:val="24"/>
          <w:rtl w:val="0"/>
        </w:rPr>
        <w:t xml:space="preserve"> </w:t>
      </w:r>
    </w:p>
    <w:p w:rsidR="00000000" w:rsidDel="00000000" w:rsidP="00000000" w:rsidRDefault="00000000" w:rsidRPr="00000000" w14:paraId="00000182">
      <w:pPr>
        <w:spacing w:line="276" w:lineRule="auto"/>
        <w:rPr>
          <w:color w:val="333333"/>
          <w:sz w:val="24"/>
          <w:szCs w:val="24"/>
          <w:u w:val="single"/>
        </w:rPr>
      </w:pPr>
      <w:r w:rsidDel="00000000" w:rsidR="00000000" w:rsidRPr="00000000">
        <w:rPr>
          <w:b w:val="1"/>
          <w:sz w:val="24"/>
          <w:szCs w:val="24"/>
          <w:u w:val="single"/>
          <w:rtl w:val="0"/>
        </w:rPr>
        <w:t xml:space="preserve">Recall</w:t>
      </w:r>
      <w:r w:rsidDel="00000000" w:rsidR="00000000" w:rsidRPr="00000000">
        <w:rPr>
          <w:color w:val="333333"/>
          <w:sz w:val="24"/>
          <w:szCs w:val="24"/>
          <w:u w:val="single"/>
          <w:rtl w:val="0"/>
        </w:rPr>
        <w:t xml:space="preserve">: </w:t>
      </w:r>
      <w:hyperlink r:id="rId179">
        <w:r w:rsidDel="00000000" w:rsidR="00000000" w:rsidRPr="00000000">
          <w:rPr>
            <w:color w:val="1155cc"/>
            <w:sz w:val="24"/>
            <w:szCs w:val="24"/>
            <w:u w:val="single"/>
            <w:rtl w:val="0"/>
          </w:rPr>
          <w:t xml:space="preserve">https://law.justia.com/codes/alaska/2015/title-15/chapter-15.45/article-03/section-15.45.470/</w:t>
        </w:r>
      </w:hyperlink>
      <w:r w:rsidDel="00000000" w:rsidR="00000000" w:rsidRPr="00000000">
        <w:rPr>
          <w:color w:val="333333"/>
          <w:sz w:val="24"/>
          <w:szCs w:val="24"/>
          <w:u w:val="single"/>
          <w:rtl w:val="0"/>
        </w:rPr>
        <w:t xml:space="preserve"> </w:t>
      </w:r>
    </w:p>
    <w:p w:rsidR="00000000" w:rsidDel="00000000" w:rsidP="00000000" w:rsidRDefault="00000000" w:rsidRPr="00000000" w14:paraId="00000183">
      <w:pPr>
        <w:spacing w:line="276" w:lineRule="auto"/>
        <w:rPr>
          <w:color w:val="333333"/>
          <w:sz w:val="24"/>
          <w:szCs w:val="24"/>
          <w:u w:val="single"/>
        </w:rPr>
      </w:pPr>
      <w:r w:rsidDel="00000000" w:rsidR="00000000" w:rsidRPr="00000000">
        <w:rPr>
          <w:rtl w:val="0"/>
        </w:rPr>
      </w:r>
    </w:p>
    <w:p w:rsidR="00000000" w:rsidDel="00000000" w:rsidP="00000000" w:rsidRDefault="00000000" w:rsidRPr="00000000" w14:paraId="00000184">
      <w:pPr>
        <w:pStyle w:val="Heading1"/>
        <w:keepNext w:val="0"/>
        <w:keepLines w:val="0"/>
        <w:pBdr>
          <w:bottom w:color="eeeeee" w:space="0" w:sz="6" w:val="single"/>
        </w:pBdr>
        <w:spacing w:after="40" w:before="160" w:line="276" w:lineRule="auto"/>
        <w:rPr>
          <w:b w:val="1"/>
          <w:sz w:val="34"/>
          <w:szCs w:val="34"/>
          <w:u w:val="single"/>
        </w:rPr>
      </w:pPr>
      <w:bookmarkStart w:colFirst="0" w:colLast="0" w:name="_a7ty96pqvy8h" w:id="10"/>
      <w:bookmarkEnd w:id="10"/>
      <w:r w:rsidDel="00000000" w:rsidR="00000000" w:rsidRPr="00000000">
        <w:rPr>
          <w:b w:val="1"/>
          <w:sz w:val="34"/>
          <w:szCs w:val="34"/>
          <w:u w:val="single"/>
          <w:rtl w:val="0"/>
        </w:rPr>
        <w:t xml:space="preserve">Arizona</w:t>
      </w:r>
    </w:p>
    <w:p w:rsidR="00000000" w:rsidDel="00000000" w:rsidP="00000000" w:rsidRDefault="00000000" w:rsidRPr="00000000" w14:paraId="00000185">
      <w:pPr>
        <w:spacing w:line="276" w:lineRule="auto"/>
        <w:rPr/>
      </w:pPr>
      <w:r w:rsidDel="00000000" w:rsidR="00000000" w:rsidRPr="00000000">
        <w:rPr>
          <w:b w:val="1"/>
          <w:rtl w:val="0"/>
        </w:rPr>
        <w:t xml:space="preserve">Petition Process: </w:t>
      </w:r>
      <w:hyperlink r:id="rId180">
        <w:r w:rsidDel="00000000" w:rsidR="00000000" w:rsidRPr="00000000">
          <w:rPr>
            <w:color w:val="1155cc"/>
            <w:u w:val="single"/>
            <w:rtl w:val="0"/>
          </w:rPr>
          <w:t xml:space="preserve">https://ballotpedia.org/Laws_governing_the_initiative_process_in_Arizona</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186">
      <w:pPr>
        <w:spacing w:line="276" w:lineRule="auto"/>
        <w:rPr>
          <w:b w:val="1"/>
          <w:sz w:val="28"/>
          <w:szCs w:val="28"/>
        </w:rPr>
      </w:pPr>
      <w:r w:rsidDel="00000000" w:rsidR="00000000" w:rsidRPr="00000000">
        <w:rPr>
          <w:b w:val="1"/>
          <w:sz w:val="28"/>
          <w:szCs w:val="28"/>
          <w:rtl w:val="0"/>
        </w:rPr>
        <w:t xml:space="preserve">Constitutional: 383,923 - Statute: </w:t>
      </w:r>
      <w:r w:rsidDel="00000000" w:rsidR="00000000" w:rsidRPr="00000000">
        <w:rPr>
          <w:b w:val="1"/>
          <w:sz w:val="28"/>
          <w:szCs w:val="28"/>
          <w:rtl w:val="0"/>
        </w:rPr>
        <w:t xml:space="preserve">255,949 - Referendum: 127,975</w:t>
      </w:r>
    </w:p>
    <w:p w:rsidR="00000000" w:rsidDel="00000000" w:rsidP="00000000" w:rsidRDefault="00000000" w:rsidRPr="00000000" w14:paraId="00000187">
      <w:pPr>
        <w:spacing w:line="276" w:lineRule="auto"/>
        <w:rPr>
          <w:color w:val="333333"/>
          <w:sz w:val="24"/>
          <w:szCs w:val="24"/>
        </w:rPr>
      </w:pPr>
      <w:r w:rsidDel="00000000" w:rsidR="00000000" w:rsidRPr="00000000">
        <w:rPr>
          <w:rtl w:val="0"/>
        </w:rPr>
      </w:r>
    </w:p>
    <w:p w:rsidR="00000000" w:rsidDel="00000000" w:rsidP="00000000" w:rsidRDefault="00000000" w:rsidRPr="00000000" w14:paraId="00000188">
      <w:pPr>
        <w:shd w:fill="ffffff" w:val="clear"/>
        <w:spacing w:after="160" w:line="276" w:lineRule="auto"/>
        <w:rPr>
          <w:color w:val="337ab7"/>
          <w:sz w:val="24"/>
          <w:szCs w:val="24"/>
        </w:rPr>
      </w:pPr>
      <w:r w:rsidDel="00000000" w:rsidR="00000000" w:rsidRPr="00000000">
        <w:rPr>
          <w:sz w:val="24"/>
          <w:szCs w:val="24"/>
          <w:rtl w:val="0"/>
        </w:rPr>
        <w:t xml:space="preserve">Citizens of</w:t>
      </w:r>
      <w:r w:rsidDel="00000000" w:rsidR="00000000" w:rsidRPr="00000000">
        <w:rPr>
          <w:color w:val="333333"/>
          <w:sz w:val="24"/>
          <w:szCs w:val="24"/>
          <w:rtl w:val="0"/>
        </w:rPr>
        <w:t xml:space="preserve"> </w:t>
      </w:r>
      <w:hyperlink r:id="rId181">
        <w:r w:rsidDel="00000000" w:rsidR="00000000" w:rsidRPr="00000000">
          <w:rPr>
            <w:color w:val="337ab7"/>
            <w:sz w:val="24"/>
            <w:szCs w:val="24"/>
            <w:rtl w:val="0"/>
          </w:rPr>
          <w:t xml:space="preserve">Arizona</w:t>
        </w:r>
      </w:hyperlink>
      <w:r w:rsidDel="00000000" w:rsidR="00000000" w:rsidRPr="00000000">
        <w:rPr>
          <w:color w:val="333333"/>
          <w:sz w:val="24"/>
          <w:szCs w:val="24"/>
          <w:rtl w:val="0"/>
        </w:rPr>
        <w:t xml:space="preserve"> </w:t>
      </w:r>
      <w:r w:rsidDel="00000000" w:rsidR="00000000" w:rsidRPr="00000000">
        <w:rPr>
          <w:sz w:val="24"/>
          <w:szCs w:val="24"/>
          <w:rtl w:val="0"/>
        </w:rPr>
        <w:t xml:space="preserve">may</w:t>
      </w:r>
      <w:r w:rsidDel="00000000" w:rsidR="00000000" w:rsidRPr="00000000">
        <w:rPr>
          <w:color w:val="333333"/>
          <w:sz w:val="24"/>
          <w:szCs w:val="24"/>
          <w:rtl w:val="0"/>
        </w:rPr>
        <w:t xml:space="preserve"> </w:t>
      </w:r>
      <w:hyperlink r:id="rId182">
        <w:r w:rsidDel="00000000" w:rsidR="00000000" w:rsidRPr="00000000">
          <w:rPr>
            <w:color w:val="337ab7"/>
            <w:sz w:val="24"/>
            <w:szCs w:val="24"/>
            <w:rtl w:val="0"/>
          </w:rPr>
          <w:t xml:space="preserve">initiate</w:t>
        </w:r>
      </w:hyperlink>
      <w:r w:rsidDel="00000000" w:rsidR="00000000" w:rsidRPr="00000000">
        <w:rPr>
          <w:color w:val="333333"/>
          <w:sz w:val="24"/>
          <w:szCs w:val="24"/>
          <w:rtl w:val="0"/>
        </w:rPr>
        <w:t xml:space="preserve"> </w:t>
      </w:r>
      <w:r w:rsidDel="00000000" w:rsidR="00000000" w:rsidRPr="00000000">
        <w:rPr>
          <w:sz w:val="24"/>
          <w:szCs w:val="24"/>
          <w:rtl w:val="0"/>
        </w:rPr>
        <w:t xml:space="preserve">legislation as either a</w:t>
      </w:r>
      <w:r w:rsidDel="00000000" w:rsidR="00000000" w:rsidRPr="00000000">
        <w:rPr>
          <w:color w:val="333333"/>
          <w:sz w:val="24"/>
          <w:szCs w:val="24"/>
          <w:rtl w:val="0"/>
        </w:rPr>
        <w:t xml:space="preserve"> </w:t>
      </w:r>
      <w:hyperlink r:id="rId183">
        <w:r w:rsidDel="00000000" w:rsidR="00000000" w:rsidRPr="00000000">
          <w:rPr>
            <w:color w:val="337ab7"/>
            <w:sz w:val="24"/>
            <w:szCs w:val="24"/>
            <w:rtl w:val="0"/>
          </w:rPr>
          <w:t xml:space="preserve">state statute</w:t>
        </w:r>
      </w:hyperlink>
      <w:r w:rsidDel="00000000" w:rsidR="00000000" w:rsidRPr="00000000">
        <w:rPr>
          <w:color w:val="333333"/>
          <w:sz w:val="24"/>
          <w:szCs w:val="24"/>
          <w:rtl w:val="0"/>
        </w:rPr>
        <w:t xml:space="preserve"> or </w:t>
      </w:r>
      <w:hyperlink r:id="rId184">
        <w:r w:rsidDel="00000000" w:rsidR="00000000" w:rsidRPr="00000000">
          <w:rPr>
            <w:color w:val="337ab7"/>
            <w:sz w:val="24"/>
            <w:szCs w:val="24"/>
            <w:rtl w:val="0"/>
          </w:rPr>
          <w:t xml:space="preserve">constitutional amendment</w:t>
        </w:r>
      </w:hyperlink>
      <w:r w:rsidDel="00000000" w:rsidR="00000000" w:rsidRPr="00000000">
        <w:rPr>
          <w:color w:val="333333"/>
          <w:sz w:val="24"/>
          <w:szCs w:val="24"/>
          <w:rtl w:val="0"/>
        </w:rPr>
        <w:t xml:space="preserve">.</w:t>
      </w:r>
      <w:r w:rsidDel="00000000" w:rsidR="00000000" w:rsidRPr="00000000">
        <w:rPr>
          <w:sz w:val="24"/>
          <w:szCs w:val="24"/>
          <w:rtl w:val="0"/>
        </w:rPr>
        <w:t xml:space="preserve"> In Arizona, citizens also have the power to repeal legislation via</w:t>
      </w:r>
      <w:r w:rsidDel="00000000" w:rsidR="00000000" w:rsidRPr="00000000">
        <w:rPr>
          <w:color w:val="333333"/>
          <w:sz w:val="24"/>
          <w:szCs w:val="24"/>
          <w:rtl w:val="0"/>
        </w:rPr>
        <w:t xml:space="preserve"> </w:t>
      </w:r>
      <w:hyperlink r:id="rId185">
        <w:r w:rsidDel="00000000" w:rsidR="00000000" w:rsidRPr="00000000">
          <w:rPr>
            <w:color w:val="337ab7"/>
            <w:sz w:val="24"/>
            <w:szCs w:val="24"/>
            <w:rtl w:val="0"/>
          </w:rPr>
          <w:t xml:space="preserve">veto referendum</w:t>
        </w:r>
      </w:hyperlink>
      <w:r w:rsidDel="00000000" w:rsidR="00000000" w:rsidRPr="00000000">
        <w:rPr>
          <w:color w:val="333333"/>
          <w:sz w:val="24"/>
          <w:szCs w:val="24"/>
          <w:rtl w:val="0"/>
        </w:rPr>
        <w:t xml:space="preserve">. </w:t>
      </w:r>
      <w:r w:rsidDel="00000000" w:rsidR="00000000" w:rsidRPr="00000000">
        <w:rPr>
          <w:sz w:val="24"/>
          <w:szCs w:val="24"/>
          <w:rtl w:val="0"/>
        </w:rPr>
        <w:t xml:space="preserve">The</w:t>
      </w:r>
      <w:r w:rsidDel="00000000" w:rsidR="00000000" w:rsidRPr="00000000">
        <w:rPr>
          <w:color w:val="333333"/>
          <w:sz w:val="24"/>
          <w:szCs w:val="24"/>
          <w:rtl w:val="0"/>
        </w:rPr>
        <w:t xml:space="preserve"> </w:t>
      </w:r>
      <w:hyperlink r:id="rId186">
        <w:r w:rsidDel="00000000" w:rsidR="00000000" w:rsidRPr="00000000">
          <w:rPr>
            <w:color w:val="337ab7"/>
            <w:sz w:val="24"/>
            <w:szCs w:val="24"/>
            <w:rtl w:val="0"/>
          </w:rPr>
          <w:t xml:space="preserve">Arizona State Legislature</w:t>
        </w:r>
      </w:hyperlink>
      <w:r w:rsidDel="00000000" w:rsidR="00000000" w:rsidRPr="00000000">
        <w:rPr>
          <w:color w:val="333333"/>
          <w:sz w:val="24"/>
          <w:szCs w:val="24"/>
          <w:rtl w:val="0"/>
        </w:rPr>
        <w:t xml:space="preserve"> </w:t>
      </w:r>
      <w:r w:rsidDel="00000000" w:rsidR="00000000" w:rsidRPr="00000000">
        <w:rPr>
          <w:sz w:val="24"/>
          <w:szCs w:val="24"/>
          <w:rtl w:val="0"/>
        </w:rPr>
        <w:t xml:space="preserve">may place measures on the ballot as </w:t>
      </w:r>
      <w:hyperlink r:id="rId187">
        <w:r w:rsidDel="00000000" w:rsidR="00000000" w:rsidRPr="00000000">
          <w:rPr>
            <w:color w:val="337ab7"/>
            <w:sz w:val="24"/>
            <w:szCs w:val="24"/>
            <w:rtl w:val="0"/>
          </w:rPr>
          <w:t xml:space="preserve">legislatively referred constitutional amendments</w:t>
        </w:r>
      </w:hyperlink>
      <w:r w:rsidDel="00000000" w:rsidR="00000000" w:rsidRPr="00000000">
        <w:rPr>
          <w:color w:val="333333"/>
          <w:sz w:val="24"/>
          <w:szCs w:val="24"/>
          <w:rtl w:val="0"/>
        </w:rPr>
        <w:t xml:space="preserve"> </w:t>
      </w:r>
      <w:r w:rsidDel="00000000" w:rsidR="00000000" w:rsidRPr="00000000">
        <w:rPr>
          <w:sz w:val="24"/>
          <w:szCs w:val="24"/>
          <w:rtl w:val="0"/>
        </w:rPr>
        <w:t xml:space="preserve">or</w:t>
      </w:r>
      <w:r w:rsidDel="00000000" w:rsidR="00000000" w:rsidRPr="00000000">
        <w:rPr>
          <w:color w:val="333333"/>
          <w:sz w:val="24"/>
          <w:szCs w:val="24"/>
          <w:rtl w:val="0"/>
        </w:rPr>
        <w:t xml:space="preserve"> </w:t>
      </w:r>
      <w:hyperlink r:id="rId188">
        <w:r w:rsidDel="00000000" w:rsidR="00000000" w:rsidRPr="00000000">
          <w:rPr>
            <w:color w:val="337ab7"/>
            <w:sz w:val="24"/>
            <w:szCs w:val="24"/>
            <w:rtl w:val="0"/>
          </w:rPr>
          <w:t xml:space="preserve">legislatively referred state statutes</w:t>
        </w:r>
      </w:hyperlink>
      <w:r w:rsidDel="00000000" w:rsidR="00000000" w:rsidRPr="00000000">
        <w:rPr>
          <w:color w:val="333333"/>
          <w:sz w:val="24"/>
          <w:szCs w:val="24"/>
          <w:rtl w:val="0"/>
        </w:rPr>
        <w:t xml:space="preserve">. </w:t>
      </w:r>
      <w:r w:rsidDel="00000000" w:rsidR="00000000" w:rsidRPr="00000000">
        <w:rPr>
          <w:sz w:val="24"/>
          <w:szCs w:val="24"/>
          <w:rtl w:val="0"/>
        </w:rPr>
        <w:t xml:space="preserve">In addition, the</w:t>
      </w:r>
      <w:r w:rsidDel="00000000" w:rsidR="00000000" w:rsidRPr="00000000">
        <w:rPr>
          <w:color w:val="333333"/>
          <w:sz w:val="24"/>
          <w:szCs w:val="24"/>
          <w:rtl w:val="0"/>
        </w:rPr>
        <w:t xml:space="preserve"> </w:t>
      </w:r>
      <w:hyperlink r:id="rId189">
        <w:r w:rsidDel="00000000" w:rsidR="00000000" w:rsidRPr="00000000">
          <w:rPr>
            <w:color w:val="337ab7"/>
            <w:sz w:val="24"/>
            <w:szCs w:val="24"/>
            <w:rtl w:val="0"/>
          </w:rPr>
          <w:t xml:space="preserve">Arizona Commission on Salaries for Elective State Officers</w:t>
        </w:r>
      </w:hyperlink>
      <w:r w:rsidDel="00000000" w:rsidR="00000000" w:rsidRPr="00000000">
        <w:rPr>
          <w:color w:val="333333"/>
          <w:sz w:val="24"/>
          <w:szCs w:val="24"/>
          <w:rtl w:val="0"/>
        </w:rPr>
        <w:t xml:space="preserve"> </w:t>
      </w:r>
      <w:r w:rsidDel="00000000" w:rsidR="00000000" w:rsidRPr="00000000">
        <w:rPr>
          <w:sz w:val="24"/>
          <w:szCs w:val="24"/>
          <w:rtl w:val="0"/>
        </w:rPr>
        <w:t xml:space="preserve">is one of only a few state committees that have the power to</w:t>
      </w:r>
      <w:r w:rsidDel="00000000" w:rsidR="00000000" w:rsidRPr="00000000">
        <w:rPr>
          <w:color w:val="333333"/>
          <w:sz w:val="24"/>
          <w:szCs w:val="24"/>
          <w:rtl w:val="0"/>
        </w:rPr>
        <w:t xml:space="preserve"> </w:t>
      </w:r>
      <w:hyperlink r:id="rId190">
        <w:r w:rsidDel="00000000" w:rsidR="00000000" w:rsidRPr="00000000">
          <w:rPr>
            <w:color w:val="337ab7"/>
            <w:sz w:val="24"/>
            <w:szCs w:val="24"/>
            <w:rtl w:val="0"/>
          </w:rPr>
          <w:t xml:space="preserve">place measures on the ballot.</w:t>
        </w:r>
      </w:hyperlink>
      <w:r w:rsidDel="00000000" w:rsidR="00000000" w:rsidRPr="00000000">
        <w:rPr>
          <w:rtl w:val="0"/>
        </w:rPr>
      </w:r>
    </w:p>
    <w:p w:rsidR="00000000" w:rsidDel="00000000" w:rsidP="00000000" w:rsidRDefault="00000000" w:rsidRPr="00000000" w14:paraId="00000189">
      <w:pPr>
        <w:shd w:fill="ffffff" w:val="clear"/>
        <w:spacing w:after="160" w:line="276" w:lineRule="auto"/>
        <w:rPr>
          <w:sz w:val="24"/>
          <w:szCs w:val="24"/>
        </w:rPr>
      </w:pPr>
      <w:r w:rsidDel="00000000" w:rsidR="00000000" w:rsidRPr="00000000">
        <w:rPr>
          <w:sz w:val="24"/>
          <w:szCs w:val="24"/>
          <w:rtl w:val="0"/>
        </w:rPr>
        <w:t xml:space="preserve">The Arizona Constitution contains a </w:t>
      </w:r>
      <w:r w:rsidDel="00000000" w:rsidR="00000000" w:rsidRPr="00000000">
        <w:rPr>
          <w:b w:val="1"/>
          <w:sz w:val="24"/>
          <w:szCs w:val="24"/>
          <w:rtl w:val="0"/>
        </w:rPr>
        <w:t xml:space="preserve">single-subject rule</w:t>
      </w:r>
      <w:r w:rsidDel="00000000" w:rsidR="00000000" w:rsidRPr="00000000">
        <w:rPr>
          <w:sz w:val="24"/>
          <w:szCs w:val="24"/>
          <w:rtl w:val="0"/>
        </w:rPr>
        <w:t xml:space="preserve"> for citizen-initiated ballot measures. Each proposed measure must cover only one subject. Such laws are also known as </w:t>
      </w:r>
      <w:hyperlink r:id="rId191">
        <w:r w:rsidDel="00000000" w:rsidR="00000000" w:rsidRPr="00000000">
          <w:rPr>
            <w:sz w:val="24"/>
            <w:szCs w:val="24"/>
            <w:rtl w:val="0"/>
          </w:rPr>
          <w:t xml:space="preserve">single-subject rules</w:t>
        </w:r>
      </w:hyperlink>
      <w:r w:rsidDel="00000000" w:rsidR="00000000" w:rsidRPr="00000000">
        <w:rPr>
          <w:sz w:val="24"/>
          <w:szCs w:val="24"/>
          <w:rtl w:val="0"/>
        </w:rPr>
        <w:t xml:space="preserve">.</w:t>
      </w:r>
    </w:p>
    <w:p w:rsidR="00000000" w:rsidDel="00000000" w:rsidP="00000000" w:rsidRDefault="00000000" w:rsidRPr="00000000" w14:paraId="0000018A">
      <w:pPr>
        <w:shd w:fill="ffffff" w:val="clear"/>
        <w:spacing w:after="160" w:line="276" w:lineRule="auto"/>
        <w:rPr>
          <w:sz w:val="24"/>
          <w:szCs w:val="24"/>
        </w:rPr>
      </w:pPr>
      <w:r w:rsidDel="00000000" w:rsidR="00000000" w:rsidRPr="00000000">
        <w:rPr>
          <w:sz w:val="24"/>
          <w:szCs w:val="24"/>
          <w:rtl w:val="0"/>
        </w:rPr>
        <w:t xml:space="preserve">In Arizona, veto </w:t>
      </w:r>
      <w:r w:rsidDel="00000000" w:rsidR="00000000" w:rsidRPr="00000000">
        <w:rPr>
          <w:b w:val="1"/>
          <w:sz w:val="24"/>
          <w:szCs w:val="24"/>
          <w:rtl w:val="0"/>
        </w:rPr>
        <w:t xml:space="preserve">referendums cannot</w:t>
      </w:r>
      <w:r w:rsidDel="00000000" w:rsidR="00000000" w:rsidRPr="00000000">
        <w:rPr>
          <w:sz w:val="24"/>
          <w:szCs w:val="24"/>
          <w:rtl w:val="0"/>
        </w:rPr>
        <w:t xml:space="preserve"> be used on emergency legislation.</w:t>
      </w:r>
    </w:p>
    <w:p w:rsidR="00000000" w:rsidDel="00000000" w:rsidP="00000000" w:rsidRDefault="00000000" w:rsidRPr="00000000" w14:paraId="0000018B">
      <w:pPr>
        <w:shd w:fill="ffffff" w:val="clear"/>
        <w:spacing w:after="160" w:line="276" w:lineRule="auto"/>
        <w:rPr>
          <w:sz w:val="24"/>
          <w:szCs w:val="24"/>
        </w:rPr>
      </w:pPr>
      <w:r w:rsidDel="00000000" w:rsidR="00000000" w:rsidRPr="00000000">
        <w:rPr>
          <w:b w:val="1"/>
          <w:sz w:val="26"/>
          <w:szCs w:val="26"/>
          <w:rtl w:val="0"/>
        </w:rPr>
        <w:t xml:space="preserve">Competing Initiatives</w:t>
      </w:r>
      <w:r w:rsidDel="00000000" w:rsidR="00000000" w:rsidRPr="00000000">
        <w:rPr>
          <w:sz w:val="26"/>
          <w:szCs w:val="26"/>
          <w:rtl w:val="0"/>
        </w:rPr>
        <w:t xml:space="preserve">:</w:t>
      </w:r>
      <w:r w:rsidDel="00000000" w:rsidR="00000000" w:rsidRPr="00000000">
        <w:rPr>
          <w:sz w:val="24"/>
          <w:szCs w:val="24"/>
          <w:rtl w:val="0"/>
        </w:rPr>
        <w:t xml:space="preserve"> The</w:t>
      </w:r>
      <w:r w:rsidDel="00000000" w:rsidR="00000000" w:rsidRPr="00000000">
        <w:rPr>
          <w:color w:val="333333"/>
          <w:sz w:val="24"/>
          <w:szCs w:val="24"/>
          <w:rtl w:val="0"/>
        </w:rPr>
        <w:t xml:space="preserve"> </w:t>
      </w:r>
      <w:hyperlink r:id="rId192">
        <w:r w:rsidDel="00000000" w:rsidR="00000000" w:rsidRPr="00000000">
          <w:rPr>
            <w:color w:val="337ab7"/>
            <w:sz w:val="24"/>
            <w:szCs w:val="24"/>
            <w:rtl w:val="0"/>
          </w:rPr>
          <w:t xml:space="preserve">Arizona Constitution</w:t>
        </w:r>
      </w:hyperlink>
      <w:r w:rsidDel="00000000" w:rsidR="00000000" w:rsidRPr="00000000">
        <w:rPr>
          <w:color w:val="333333"/>
          <w:sz w:val="24"/>
          <w:szCs w:val="24"/>
          <w:rtl w:val="0"/>
        </w:rPr>
        <w:t xml:space="preserve"> </w:t>
      </w:r>
      <w:r w:rsidDel="00000000" w:rsidR="00000000" w:rsidRPr="00000000">
        <w:rPr>
          <w:sz w:val="24"/>
          <w:szCs w:val="24"/>
          <w:rtl w:val="0"/>
        </w:rPr>
        <w:t xml:space="preserve">provides that in the event that two measures conflict, the measure with the most "yes" votes supersedes the other on any points of conflict. However, the other measure is not wholly superseded.</w:t>
      </w:r>
    </w:p>
    <w:p w:rsidR="00000000" w:rsidDel="00000000" w:rsidP="00000000" w:rsidRDefault="00000000" w:rsidRPr="00000000" w14:paraId="0000018C">
      <w:pPr>
        <w:shd w:fill="ffffff" w:val="clear"/>
        <w:spacing w:after="160" w:line="276" w:lineRule="auto"/>
        <w:rPr>
          <w:sz w:val="24"/>
          <w:szCs w:val="24"/>
        </w:rPr>
      </w:pPr>
      <w:r w:rsidDel="00000000" w:rsidR="00000000" w:rsidRPr="00000000">
        <w:rPr>
          <w:b w:val="1"/>
          <w:sz w:val="26"/>
          <w:szCs w:val="26"/>
          <w:rtl w:val="0"/>
        </w:rPr>
        <w:t xml:space="preserve">Applying to Petition:</w:t>
      </w:r>
      <w:r w:rsidDel="00000000" w:rsidR="00000000" w:rsidRPr="00000000">
        <w:rPr>
          <w:b w:val="1"/>
          <w:sz w:val="24"/>
          <w:szCs w:val="24"/>
          <w:rtl w:val="0"/>
        </w:rPr>
        <w:t xml:space="preserve"> </w:t>
      </w:r>
      <w:r w:rsidDel="00000000" w:rsidR="00000000" w:rsidRPr="00000000">
        <w:rPr>
          <w:sz w:val="24"/>
          <w:szCs w:val="24"/>
          <w:rtl w:val="0"/>
        </w:rPr>
        <w:t xml:space="preserve">Prior to collecting signatures, initiative proponents must file an application to petition with the </w:t>
      </w:r>
      <w:hyperlink r:id="rId193">
        <w:r w:rsidDel="00000000" w:rsidR="00000000" w:rsidRPr="00000000">
          <w:rPr>
            <w:color w:val="337ab7"/>
            <w:sz w:val="24"/>
            <w:szCs w:val="24"/>
            <w:rtl w:val="0"/>
          </w:rPr>
          <w:t xml:space="preserve">Arizona secretary of state</w:t>
        </w:r>
      </w:hyperlink>
      <w:r w:rsidDel="00000000" w:rsidR="00000000" w:rsidRPr="00000000">
        <w:rPr>
          <w:color w:val="333333"/>
          <w:sz w:val="24"/>
          <w:szCs w:val="24"/>
          <w:rtl w:val="0"/>
        </w:rPr>
        <w:t xml:space="preserve">. </w:t>
      </w:r>
      <w:r w:rsidDel="00000000" w:rsidR="00000000" w:rsidRPr="00000000">
        <w:rPr>
          <w:sz w:val="24"/>
          <w:szCs w:val="24"/>
          <w:rtl w:val="0"/>
        </w:rPr>
        <w:t xml:space="preserve">The application form, which is provided by the </w:t>
      </w:r>
      <w:hyperlink r:id="rId194">
        <w:r w:rsidDel="00000000" w:rsidR="00000000" w:rsidRPr="00000000">
          <w:rPr>
            <w:color w:val="337ab7"/>
            <w:sz w:val="24"/>
            <w:szCs w:val="24"/>
            <w:rtl w:val="0"/>
          </w:rPr>
          <w:t xml:space="preserve">secretary of state</w:t>
        </w:r>
      </w:hyperlink>
      <w:r w:rsidDel="00000000" w:rsidR="00000000" w:rsidRPr="00000000">
        <w:rPr>
          <w:color w:val="333333"/>
          <w:sz w:val="24"/>
          <w:szCs w:val="24"/>
          <w:rtl w:val="0"/>
        </w:rPr>
        <w:t xml:space="preserve">, </w:t>
      </w:r>
      <w:r w:rsidDel="00000000" w:rsidR="00000000" w:rsidRPr="00000000">
        <w:rPr>
          <w:sz w:val="24"/>
          <w:szCs w:val="24"/>
          <w:rtl w:val="0"/>
        </w:rPr>
        <w:t xml:space="preserve">must include the name(s) addresses of the proponent(s), a summary of the measure no more than 200 words in length and the text of the measure. In addition, the proponents must file a statement of organization, registering the political committee for campaign finance purposes.</w:t>
      </w:r>
    </w:p>
    <w:p w:rsidR="00000000" w:rsidDel="00000000" w:rsidP="00000000" w:rsidRDefault="00000000" w:rsidRPr="00000000" w14:paraId="0000018D">
      <w:pPr>
        <w:shd w:fill="ffffff" w:val="clear"/>
        <w:spacing w:after="160" w:line="276" w:lineRule="auto"/>
        <w:rPr>
          <w:sz w:val="24"/>
          <w:szCs w:val="24"/>
        </w:rPr>
      </w:pPr>
      <w:r w:rsidDel="00000000" w:rsidR="00000000" w:rsidRPr="00000000">
        <w:rPr>
          <w:sz w:val="24"/>
          <w:szCs w:val="24"/>
          <w:rtl w:val="0"/>
        </w:rPr>
        <w:t xml:space="preserve">Arizona </w:t>
      </w:r>
      <w:r w:rsidDel="00000000" w:rsidR="00000000" w:rsidRPr="00000000">
        <w:rPr>
          <w:b w:val="1"/>
          <w:sz w:val="24"/>
          <w:szCs w:val="24"/>
          <w:rtl w:val="0"/>
        </w:rPr>
        <w:t xml:space="preserve">prohibits</w:t>
      </w:r>
      <w:r w:rsidDel="00000000" w:rsidR="00000000" w:rsidRPr="00000000">
        <w:rPr>
          <w:sz w:val="24"/>
          <w:szCs w:val="24"/>
          <w:rtl w:val="0"/>
        </w:rPr>
        <w:t xml:space="preserve"> paying signature gatherers based on the number of signatures collected.</w:t>
      </w:r>
    </w:p>
    <w:p w:rsidR="00000000" w:rsidDel="00000000" w:rsidP="00000000" w:rsidRDefault="00000000" w:rsidRPr="00000000" w14:paraId="0000018E">
      <w:pPr>
        <w:shd w:fill="ffffff" w:val="clear"/>
        <w:spacing w:after="160" w:lineRule="auto"/>
        <w:rPr>
          <w:sz w:val="24"/>
          <w:szCs w:val="24"/>
        </w:rPr>
      </w:pPr>
      <w:r w:rsidDel="00000000" w:rsidR="00000000" w:rsidRPr="00000000">
        <w:rPr>
          <w:b w:val="1"/>
          <w:sz w:val="26"/>
          <w:szCs w:val="26"/>
          <w:rtl w:val="0"/>
        </w:rPr>
        <w:t xml:space="preserve">Supermajority:</w:t>
      </w:r>
      <w:r w:rsidDel="00000000" w:rsidR="00000000" w:rsidRPr="00000000">
        <w:rPr>
          <w:sz w:val="24"/>
          <w:szCs w:val="24"/>
          <w:rtl w:val="0"/>
        </w:rPr>
        <w:t xml:space="preserve"> Arizona requires a 60% vote to pass ballot measures to approve taxes. Arizona requires a simple majority for other ballot measures.</w:t>
      </w:r>
    </w:p>
    <w:p w:rsidR="00000000" w:rsidDel="00000000" w:rsidP="00000000" w:rsidRDefault="00000000" w:rsidRPr="00000000" w14:paraId="0000018F">
      <w:pPr>
        <w:shd w:fill="ffffff" w:val="clear"/>
        <w:spacing w:after="160" w:lineRule="auto"/>
        <w:rPr>
          <w:color w:val="333333"/>
          <w:sz w:val="24"/>
          <w:szCs w:val="24"/>
        </w:rPr>
      </w:pPr>
      <w:r w:rsidDel="00000000" w:rsidR="00000000" w:rsidRPr="00000000">
        <w:rPr>
          <w:b w:val="1"/>
          <w:sz w:val="26"/>
          <w:szCs w:val="26"/>
          <w:rtl w:val="0"/>
        </w:rPr>
        <w:t xml:space="preserve">Legislative Alteration:</w:t>
      </w:r>
      <w:r w:rsidDel="00000000" w:rsidR="00000000" w:rsidRPr="00000000">
        <w:rPr>
          <w:b w:val="1"/>
          <w:sz w:val="24"/>
          <w:szCs w:val="24"/>
          <w:rtl w:val="0"/>
        </w:rPr>
        <w:t xml:space="preserve"> </w:t>
      </w:r>
      <w:r w:rsidDel="00000000" w:rsidR="00000000" w:rsidRPr="00000000">
        <w:rPr>
          <w:color w:val="333333"/>
          <w:sz w:val="24"/>
          <w:szCs w:val="24"/>
          <w:rtl w:val="0"/>
        </w:rPr>
        <w:t xml:space="preserve">The </w:t>
      </w:r>
      <w:hyperlink r:id="rId195">
        <w:r w:rsidDel="00000000" w:rsidR="00000000" w:rsidRPr="00000000">
          <w:rPr>
            <w:color w:val="337ab7"/>
            <w:sz w:val="24"/>
            <w:szCs w:val="24"/>
            <w:rtl w:val="0"/>
          </w:rPr>
          <w:t xml:space="preserve">Arizona State Legislature</w:t>
        </w:r>
      </w:hyperlink>
      <w:r w:rsidDel="00000000" w:rsidR="00000000" w:rsidRPr="00000000">
        <w:rPr>
          <w:color w:val="333333"/>
          <w:sz w:val="24"/>
          <w:szCs w:val="24"/>
          <w:rtl w:val="0"/>
        </w:rPr>
        <w:t xml:space="preserve"> </w:t>
      </w:r>
      <w:r w:rsidDel="00000000" w:rsidR="00000000" w:rsidRPr="00000000">
        <w:rPr>
          <w:sz w:val="24"/>
          <w:szCs w:val="24"/>
          <w:rtl w:val="0"/>
        </w:rPr>
        <w:t xml:space="preserve">may not repeal a successful initiative or referendum without voter approval. Lawmakers can amend the law, but only if the amendment "furthers the purposes" of the measure and passes with a 3/4 supermajority. The legislature can submit changes to previous initiatives to the voters through a</w:t>
      </w:r>
      <w:r w:rsidDel="00000000" w:rsidR="00000000" w:rsidRPr="00000000">
        <w:rPr>
          <w:color w:val="333333"/>
          <w:sz w:val="24"/>
          <w:szCs w:val="24"/>
          <w:rtl w:val="0"/>
        </w:rPr>
        <w:t xml:space="preserve"> </w:t>
      </w:r>
      <w:hyperlink r:id="rId196">
        <w:r w:rsidDel="00000000" w:rsidR="00000000" w:rsidRPr="00000000">
          <w:rPr>
            <w:color w:val="337ab7"/>
            <w:sz w:val="24"/>
            <w:szCs w:val="24"/>
            <w:rtl w:val="0"/>
          </w:rPr>
          <w:t xml:space="preserve">legislatively referred state statute</w:t>
        </w:r>
      </w:hyperlink>
      <w:r w:rsidDel="00000000" w:rsidR="00000000" w:rsidRPr="00000000">
        <w:rPr>
          <w:color w:val="333333"/>
          <w:sz w:val="24"/>
          <w:szCs w:val="24"/>
          <w:rtl w:val="0"/>
        </w:rPr>
        <w:t xml:space="preserve">.</w:t>
      </w:r>
    </w:p>
    <w:p w:rsidR="00000000" w:rsidDel="00000000" w:rsidP="00000000" w:rsidRDefault="00000000" w:rsidRPr="00000000" w14:paraId="00000190">
      <w:pPr>
        <w:shd w:fill="ffffff" w:val="clear"/>
        <w:spacing w:after="160" w:lineRule="auto"/>
        <w:rPr>
          <w:sz w:val="24"/>
          <w:szCs w:val="24"/>
          <w:highlight w:val="white"/>
        </w:rPr>
      </w:pPr>
      <w:r w:rsidDel="00000000" w:rsidR="00000000" w:rsidRPr="00000000">
        <w:rPr>
          <w:b w:val="1"/>
          <w:sz w:val="26"/>
          <w:szCs w:val="26"/>
          <w:highlight w:val="white"/>
          <w:rtl w:val="0"/>
        </w:rPr>
        <w:t xml:space="preserve">Re-attempting An Initiative:</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Arizona does not limit how soon an initiative can be re-attempted.</w:t>
      </w:r>
    </w:p>
    <w:p w:rsidR="00000000" w:rsidDel="00000000" w:rsidP="00000000" w:rsidRDefault="00000000" w:rsidRPr="00000000" w14:paraId="00000191">
      <w:pPr>
        <w:shd w:fill="ffffff" w:val="clear"/>
        <w:spacing w:after="160" w:lineRule="auto"/>
        <w:rPr>
          <w:sz w:val="24"/>
          <w:szCs w:val="24"/>
          <w:highlight w:val="white"/>
        </w:rPr>
      </w:pPr>
      <w:r w:rsidDel="00000000" w:rsidR="00000000" w:rsidRPr="00000000">
        <w:rPr>
          <w:b w:val="1"/>
          <w:sz w:val="26"/>
          <w:szCs w:val="26"/>
          <w:rtl w:val="0"/>
        </w:rPr>
        <w:t xml:space="preserve">Distribution Requirements</w:t>
      </w:r>
      <w:r w:rsidDel="00000000" w:rsidR="00000000" w:rsidRPr="00000000">
        <w:rPr>
          <w:b w:val="1"/>
          <w:sz w:val="24"/>
          <w:szCs w:val="24"/>
          <w:rtl w:val="0"/>
        </w:rPr>
        <w:t xml:space="preserve">:</w:t>
      </w:r>
      <w:r w:rsidDel="00000000" w:rsidR="00000000" w:rsidRPr="00000000">
        <w:rPr>
          <w:sz w:val="24"/>
          <w:szCs w:val="24"/>
          <w:rtl w:val="0"/>
        </w:rPr>
        <w:t xml:space="preserve"> </w:t>
      </w:r>
      <w:r w:rsidDel="00000000" w:rsidR="00000000" w:rsidRPr="00000000">
        <w:rPr>
          <w:sz w:val="24"/>
          <w:szCs w:val="24"/>
          <w:highlight w:val="white"/>
          <w:rtl w:val="0"/>
        </w:rPr>
        <w:t xml:space="preserve">Arizona does not have a distribution requirement. As such, any proportion of the required signatures may be collected from any county or congressional district. However, the political committee filing the petition is required to organize the signature sheets according to the county in which they were collected, by the person who collected the signatures and by the notary who notarized the circulator's signature.</w:t>
      </w:r>
    </w:p>
    <w:p w:rsidR="00000000" w:rsidDel="00000000" w:rsidP="00000000" w:rsidRDefault="00000000" w:rsidRPr="00000000" w14:paraId="00000192">
      <w:pPr>
        <w:shd w:fill="ffffff" w:val="clear"/>
        <w:spacing w:after="160" w:lineRule="auto"/>
        <w:rPr>
          <w:sz w:val="24"/>
          <w:szCs w:val="24"/>
          <w:highlight w:val="white"/>
        </w:rPr>
      </w:pPr>
      <w:r w:rsidDel="00000000" w:rsidR="00000000" w:rsidRPr="00000000">
        <w:rPr>
          <w:b w:val="1"/>
          <w:sz w:val="26"/>
          <w:szCs w:val="26"/>
          <w:highlight w:val="white"/>
          <w:rtl w:val="0"/>
        </w:rPr>
        <w:t xml:space="preserve">Effective Date:</w:t>
      </w:r>
      <w:r w:rsidDel="00000000" w:rsidR="00000000" w:rsidRPr="00000000">
        <w:rPr>
          <w:sz w:val="24"/>
          <w:szCs w:val="24"/>
          <w:highlight w:val="white"/>
          <w:rtl w:val="0"/>
        </w:rPr>
        <w:t xml:space="preserve"> Once the official canvass of votes is complete, the</w:t>
      </w:r>
      <w:r w:rsidDel="00000000" w:rsidR="00000000" w:rsidRPr="00000000">
        <w:rPr>
          <w:color w:val="333333"/>
          <w:sz w:val="24"/>
          <w:szCs w:val="24"/>
          <w:highlight w:val="white"/>
          <w:rtl w:val="0"/>
        </w:rPr>
        <w:t xml:space="preserve"> </w:t>
      </w:r>
      <w:hyperlink r:id="rId197">
        <w:r w:rsidDel="00000000" w:rsidR="00000000" w:rsidRPr="00000000">
          <w:rPr>
            <w:color w:val="337ab7"/>
            <w:sz w:val="24"/>
            <w:szCs w:val="24"/>
            <w:highlight w:val="white"/>
            <w:rtl w:val="0"/>
          </w:rPr>
          <w:t xml:space="preserve">Governor of Arizona</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immediately issues a proclamation declaring successful measures to be law.</w:t>
      </w:r>
    </w:p>
    <w:p w:rsidR="00000000" w:rsidDel="00000000" w:rsidP="00000000" w:rsidRDefault="00000000" w:rsidRPr="00000000" w14:paraId="00000193">
      <w:pPr>
        <w:shd w:fill="ffffff" w:val="clear"/>
        <w:spacing w:after="0" w:line="276" w:lineRule="auto"/>
        <w:rPr>
          <w:b w:val="1"/>
          <w:sz w:val="28"/>
          <w:szCs w:val="28"/>
          <w:u w:val="single"/>
        </w:rPr>
      </w:pPr>
      <w:r w:rsidDel="00000000" w:rsidR="00000000" w:rsidRPr="00000000">
        <w:rPr>
          <w:b w:val="1"/>
          <w:sz w:val="28"/>
          <w:szCs w:val="28"/>
          <w:u w:val="single"/>
          <w:rtl w:val="0"/>
        </w:rPr>
        <w:t xml:space="preserve">Arizona Deadlines:</w:t>
      </w:r>
    </w:p>
    <w:p w:rsidR="00000000" w:rsidDel="00000000" w:rsidP="00000000" w:rsidRDefault="00000000" w:rsidRPr="00000000" w14:paraId="00000194">
      <w:pPr>
        <w:shd w:fill="ffffff" w:val="clear"/>
        <w:spacing w:after="0" w:line="276" w:lineRule="auto"/>
        <w:rPr>
          <w:sz w:val="24"/>
          <w:szCs w:val="24"/>
        </w:rPr>
      </w:pPr>
      <w:r w:rsidDel="00000000" w:rsidR="00000000" w:rsidRPr="00000000">
        <w:rPr>
          <w:sz w:val="24"/>
          <w:szCs w:val="24"/>
          <w:rtl w:val="0"/>
        </w:rPr>
        <w:t xml:space="preserve">Petitioners have twenty-four months to collect signatures. Signatures must be filed four months before the election in which the measure would appear on the ballot.</w:t>
      </w:r>
    </w:p>
    <w:p w:rsidR="00000000" w:rsidDel="00000000" w:rsidP="00000000" w:rsidRDefault="00000000" w:rsidRPr="00000000" w14:paraId="00000195">
      <w:pPr>
        <w:shd w:fill="ffffff" w:val="clear"/>
        <w:spacing w:after="160" w:line="276" w:lineRule="auto"/>
        <w:rPr>
          <w:sz w:val="24"/>
          <w:szCs w:val="24"/>
        </w:rPr>
      </w:pPr>
      <w:r w:rsidDel="00000000" w:rsidR="00000000" w:rsidRPr="00000000">
        <w:rPr>
          <w:sz w:val="24"/>
          <w:szCs w:val="24"/>
          <w:rtl w:val="0"/>
        </w:rPr>
        <w:t xml:space="preserve">Signatures for veto referendums are due 90 days following the adjournment of the legislative session at which the targeted bill was approved.</w:t>
      </w:r>
    </w:p>
    <w:p w:rsidR="00000000" w:rsidDel="00000000" w:rsidP="00000000" w:rsidRDefault="00000000" w:rsidRPr="00000000" w14:paraId="00000196">
      <w:pPr>
        <w:shd w:fill="ffffff" w:val="clear"/>
        <w:spacing w:after="0" w:line="276" w:lineRule="auto"/>
        <w:rPr>
          <w:color w:val="337ab7"/>
        </w:rPr>
      </w:pPr>
      <w:r w:rsidDel="00000000" w:rsidR="00000000" w:rsidRPr="00000000">
        <w:rPr>
          <w:i w:val="1"/>
          <w:sz w:val="24"/>
          <w:szCs w:val="24"/>
          <w:rtl w:val="0"/>
        </w:rPr>
        <w:t xml:space="preserve">Article IX of the Arizona Constitution provides authority for the initiative and referendum process.</w:t>
      </w:r>
      <w:r w:rsidDel="00000000" w:rsidR="00000000" w:rsidRPr="00000000">
        <w:rPr>
          <w:rtl w:val="0"/>
        </w:rPr>
        <w:t xml:space="preserve"> </w:t>
      </w:r>
      <w:hyperlink r:id="rId198">
        <w:r w:rsidDel="00000000" w:rsidR="00000000" w:rsidRPr="00000000">
          <w:rPr>
            <w:color w:val="1155cc"/>
            <w:u w:val="single"/>
            <w:rtl w:val="0"/>
          </w:rPr>
          <w:t xml:space="preserve">https://ballotpedia.org/Article_4,_Arizona_Constitution#Part_1</w:t>
        </w:r>
      </w:hyperlink>
      <w:r w:rsidDel="00000000" w:rsidR="00000000" w:rsidRPr="00000000">
        <w:rPr>
          <w:color w:val="337ab7"/>
          <w:rtl w:val="0"/>
        </w:rPr>
        <w:t xml:space="preserve"> </w:t>
      </w:r>
    </w:p>
    <w:p w:rsidR="00000000" w:rsidDel="00000000" w:rsidP="00000000" w:rsidRDefault="00000000" w:rsidRPr="00000000" w14:paraId="00000197">
      <w:pPr>
        <w:shd w:fill="ffffff" w:val="clear"/>
        <w:spacing w:after="0" w:line="276" w:lineRule="auto"/>
        <w:rPr>
          <w:i w:val="1"/>
          <w:sz w:val="24"/>
          <w:szCs w:val="24"/>
        </w:rPr>
      </w:pPr>
      <w:r w:rsidDel="00000000" w:rsidR="00000000" w:rsidRPr="00000000">
        <w:rPr>
          <w:rtl w:val="0"/>
        </w:rPr>
      </w:r>
    </w:p>
    <w:p w:rsidR="00000000" w:rsidDel="00000000" w:rsidP="00000000" w:rsidRDefault="00000000" w:rsidRPr="00000000" w14:paraId="00000198">
      <w:pPr>
        <w:shd w:fill="ffffff" w:val="clear"/>
        <w:spacing w:after="160" w:line="276" w:lineRule="auto"/>
        <w:rPr>
          <w:color w:val="333333"/>
          <w:sz w:val="24"/>
          <w:szCs w:val="24"/>
        </w:rPr>
      </w:pPr>
      <w:r w:rsidDel="00000000" w:rsidR="00000000" w:rsidRPr="00000000">
        <w:rPr>
          <w:b w:val="1"/>
          <w:i w:val="1"/>
          <w:sz w:val="24"/>
          <w:szCs w:val="24"/>
          <w:rtl w:val="0"/>
        </w:rPr>
        <w:t xml:space="preserve">Title 19 of the Arizona Revised Statutes governs the initiative and referendum</w:t>
      </w:r>
      <w:r w:rsidDel="00000000" w:rsidR="00000000" w:rsidRPr="00000000">
        <w:rPr>
          <w:i w:val="1"/>
          <w:sz w:val="24"/>
          <w:szCs w:val="24"/>
          <w:rtl w:val="0"/>
        </w:rPr>
        <w:t xml:space="preserve"> </w:t>
      </w:r>
      <w:r w:rsidDel="00000000" w:rsidR="00000000" w:rsidRPr="00000000">
        <w:rPr>
          <w:b w:val="1"/>
          <w:i w:val="1"/>
          <w:sz w:val="24"/>
          <w:szCs w:val="24"/>
          <w:rtl w:val="0"/>
        </w:rPr>
        <w:t xml:space="preserve">process</w:t>
      </w:r>
      <w:r w:rsidDel="00000000" w:rsidR="00000000" w:rsidRPr="00000000">
        <w:rPr>
          <w:i w:val="1"/>
          <w:sz w:val="24"/>
          <w:szCs w:val="24"/>
          <w:rtl w:val="0"/>
        </w:rPr>
        <w:t xml:space="preserve">.</w:t>
      </w:r>
      <w:r w:rsidDel="00000000" w:rsidR="00000000" w:rsidRPr="00000000">
        <w:rPr>
          <w:color w:val="333333"/>
          <w:sz w:val="24"/>
          <w:szCs w:val="24"/>
          <w:rtl w:val="0"/>
        </w:rPr>
        <w:t xml:space="preserve"> </w:t>
      </w:r>
      <w:hyperlink r:id="rId199">
        <w:r w:rsidDel="00000000" w:rsidR="00000000" w:rsidRPr="00000000">
          <w:rPr>
            <w:color w:val="1155cc"/>
            <w:sz w:val="24"/>
            <w:szCs w:val="24"/>
            <w:u w:val="single"/>
            <w:rtl w:val="0"/>
          </w:rPr>
          <w:t xml:space="preserve">https://www.azleg.gov/arsDetail/?title=19</w:t>
        </w:r>
      </w:hyperlink>
      <w:r w:rsidDel="00000000" w:rsidR="00000000" w:rsidRPr="00000000">
        <w:rPr>
          <w:color w:val="333333"/>
          <w:sz w:val="24"/>
          <w:szCs w:val="24"/>
          <w:rtl w:val="0"/>
        </w:rPr>
        <w:t xml:space="preserve"> </w:t>
      </w:r>
    </w:p>
    <w:p w:rsidR="00000000" w:rsidDel="00000000" w:rsidP="00000000" w:rsidRDefault="00000000" w:rsidRPr="00000000" w14:paraId="00000199">
      <w:pPr>
        <w:shd w:fill="ffffff" w:val="clear"/>
        <w:spacing w:after="160" w:line="276" w:lineRule="auto"/>
        <w:rPr>
          <w:color w:val="333333"/>
          <w:sz w:val="24"/>
          <w:szCs w:val="24"/>
        </w:rPr>
      </w:pPr>
      <w:r w:rsidDel="00000000" w:rsidR="00000000" w:rsidRPr="00000000">
        <w:rPr>
          <w:rtl w:val="0"/>
        </w:rPr>
      </w:r>
    </w:p>
    <w:p w:rsidR="00000000" w:rsidDel="00000000" w:rsidP="00000000" w:rsidRDefault="00000000" w:rsidRPr="00000000" w14:paraId="0000019A">
      <w:pPr>
        <w:pStyle w:val="Heading1"/>
        <w:keepNext w:val="0"/>
        <w:keepLines w:val="0"/>
        <w:pBdr>
          <w:bottom w:color="eeeeee" w:space="0" w:sz="6" w:val="single"/>
        </w:pBdr>
        <w:shd w:fill="ffffff" w:val="clear"/>
        <w:spacing w:after="0" w:before="0" w:line="276" w:lineRule="auto"/>
        <w:rPr>
          <w:b w:val="1"/>
          <w:sz w:val="34"/>
          <w:szCs w:val="34"/>
          <w:u w:val="single"/>
        </w:rPr>
      </w:pPr>
      <w:bookmarkStart w:colFirst="0" w:colLast="0" w:name="_6fq9e65zid1s" w:id="11"/>
      <w:bookmarkEnd w:id="11"/>
      <w:r w:rsidDel="00000000" w:rsidR="00000000" w:rsidRPr="00000000">
        <w:rPr>
          <w:b w:val="1"/>
          <w:sz w:val="34"/>
          <w:szCs w:val="34"/>
          <w:u w:val="single"/>
          <w:rtl w:val="0"/>
        </w:rPr>
        <w:t xml:space="preserve">Arkansas</w:t>
      </w:r>
    </w:p>
    <w:p w:rsidR="00000000" w:rsidDel="00000000" w:rsidP="00000000" w:rsidRDefault="00000000" w:rsidRPr="00000000" w14:paraId="0000019B">
      <w:pPr>
        <w:spacing w:line="276" w:lineRule="auto"/>
        <w:rPr/>
      </w:pPr>
      <w:hyperlink r:id="rId200">
        <w:r w:rsidDel="00000000" w:rsidR="00000000" w:rsidRPr="00000000">
          <w:rPr>
            <w:color w:val="1155cc"/>
            <w:u w:val="single"/>
            <w:rtl w:val="0"/>
          </w:rPr>
          <w:t xml:space="preserve">https://ballotpedia.org/Laws_governing_the_initiative_process_in_Arkansas</w:t>
        </w:r>
      </w:hyperlink>
      <w:r w:rsidDel="00000000" w:rsidR="00000000" w:rsidRPr="00000000">
        <w:rPr>
          <w:rtl w:val="0"/>
        </w:rPr>
        <w:t xml:space="preserve"> </w:t>
      </w:r>
    </w:p>
    <w:p w:rsidR="00000000" w:rsidDel="00000000" w:rsidP="00000000" w:rsidRDefault="00000000" w:rsidRPr="00000000" w14:paraId="0000019C">
      <w:pPr>
        <w:spacing w:line="276" w:lineRule="auto"/>
        <w:rPr>
          <w:b w:val="1"/>
          <w:sz w:val="28"/>
          <w:szCs w:val="28"/>
        </w:rPr>
      </w:pPr>
      <w:r w:rsidDel="00000000" w:rsidR="00000000" w:rsidRPr="00000000">
        <w:rPr>
          <w:b w:val="1"/>
          <w:sz w:val="28"/>
          <w:szCs w:val="28"/>
          <w:rtl w:val="0"/>
        </w:rPr>
        <w:t xml:space="preserve">Constitutional: </w:t>
      </w:r>
      <w:r w:rsidDel="00000000" w:rsidR="00000000" w:rsidRPr="00000000">
        <w:rPr>
          <w:b w:val="1"/>
          <w:sz w:val="28"/>
          <w:szCs w:val="28"/>
          <w:rtl w:val="0"/>
        </w:rPr>
        <w:t xml:space="preserve">90,704 - Statute: 72,563 - Referendum: 54,422</w:t>
      </w:r>
    </w:p>
    <w:p w:rsidR="00000000" w:rsidDel="00000000" w:rsidP="00000000" w:rsidRDefault="00000000" w:rsidRPr="00000000" w14:paraId="0000019D">
      <w:pPr>
        <w:spacing w:line="276" w:lineRule="auto"/>
        <w:rPr>
          <w:b w:val="1"/>
          <w:color w:val="333333"/>
          <w:sz w:val="24"/>
          <w:szCs w:val="24"/>
        </w:rPr>
      </w:pPr>
      <w:r w:rsidDel="00000000" w:rsidR="00000000" w:rsidRPr="00000000">
        <w:rPr>
          <w:rtl w:val="0"/>
        </w:rPr>
      </w:r>
    </w:p>
    <w:p w:rsidR="00000000" w:rsidDel="00000000" w:rsidP="00000000" w:rsidRDefault="00000000" w:rsidRPr="00000000" w14:paraId="0000019E">
      <w:pPr>
        <w:shd w:fill="ffffff" w:val="clear"/>
        <w:spacing w:after="160" w:line="276" w:lineRule="auto"/>
        <w:rPr>
          <w:color w:val="333333"/>
          <w:sz w:val="24"/>
          <w:szCs w:val="24"/>
        </w:rPr>
      </w:pPr>
      <w:r w:rsidDel="00000000" w:rsidR="00000000" w:rsidRPr="00000000">
        <w:rPr>
          <w:sz w:val="24"/>
          <w:szCs w:val="24"/>
          <w:rtl w:val="0"/>
        </w:rPr>
        <w:t xml:space="preserve">Citizens of </w:t>
      </w:r>
      <w:hyperlink r:id="rId201">
        <w:r w:rsidDel="00000000" w:rsidR="00000000" w:rsidRPr="00000000">
          <w:rPr>
            <w:color w:val="337ab7"/>
            <w:sz w:val="24"/>
            <w:szCs w:val="24"/>
            <w:rtl w:val="0"/>
          </w:rPr>
          <w:t xml:space="preserve">Arkansas</w:t>
        </w:r>
      </w:hyperlink>
      <w:r w:rsidDel="00000000" w:rsidR="00000000" w:rsidRPr="00000000">
        <w:rPr>
          <w:color w:val="333333"/>
          <w:sz w:val="24"/>
          <w:szCs w:val="24"/>
          <w:rtl w:val="0"/>
        </w:rPr>
        <w:t xml:space="preserve"> </w:t>
      </w:r>
      <w:r w:rsidDel="00000000" w:rsidR="00000000" w:rsidRPr="00000000">
        <w:rPr>
          <w:sz w:val="24"/>
          <w:szCs w:val="24"/>
          <w:rtl w:val="0"/>
        </w:rPr>
        <w:t xml:space="preserve">may</w:t>
      </w:r>
      <w:r w:rsidDel="00000000" w:rsidR="00000000" w:rsidRPr="00000000">
        <w:rPr>
          <w:color w:val="333333"/>
          <w:sz w:val="24"/>
          <w:szCs w:val="24"/>
          <w:rtl w:val="0"/>
        </w:rPr>
        <w:t xml:space="preserve"> </w:t>
      </w:r>
      <w:hyperlink r:id="rId202">
        <w:r w:rsidDel="00000000" w:rsidR="00000000" w:rsidRPr="00000000">
          <w:rPr>
            <w:color w:val="337ab7"/>
            <w:sz w:val="24"/>
            <w:szCs w:val="24"/>
            <w:rtl w:val="0"/>
          </w:rPr>
          <w:t xml:space="preserve">initiate</w:t>
        </w:r>
      </w:hyperlink>
      <w:r w:rsidDel="00000000" w:rsidR="00000000" w:rsidRPr="00000000">
        <w:rPr>
          <w:color w:val="333333"/>
          <w:sz w:val="24"/>
          <w:szCs w:val="24"/>
          <w:rtl w:val="0"/>
        </w:rPr>
        <w:t xml:space="preserve"> </w:t>
      </w:r>
      <w:r w:rsidDel="00000000" w:rsidR="00000000" w:rsidRPr="00000000">
        <w:rPr>
          <w:sz w:val="24"/>
          <w:szCs w:val="24"/>
          <w:rtl w:val="0"/>
        </w:rPr>
        <w:t xml:space="preserve">legislation as either a</w:t>
      </w:r>
      <w:r w:rsidDel="00000000" w:rsidR="00000000" w:rsidRPr="00000000">
        <w:rPr>
          <w:color w:val="333333"/>
          <w:sz w:val="24"/>
          <w:szCs w:val="24"/>
          <w:rtl w:val="0"/>
        </w:rPr>
        <w:t xml:space="preserve"> </w:t>
      </w:r>
      <w:hyperlink r:id="rId203">
        <w:r w:rsidDel="00000000" w:rsidR="00000000" w:rsidRPr="00000000">
          <w:rPr>
            <w:color w:val="337ab7"/>
            <w:sz w:val="24"/>
            <w:szCs w:val="24"/>
            <w:rtl w:val="0"/>
          </w:rPr>
          <w:t xml:space="preserve">state statute</w:t>
        </w:r>
      </w:hyperlink>
      <w:r w:rsidDel="00000000" w:rsidR="00000000" w:rsidRPr="00000000">
        <w:rPr>
          <w:sz w:val="24"/>
          <w:szCs w:val="24"/>
          <w:rtl w:val="0"/>
        </w:rPr>
        <w:t xml:space="preserve"> or a </w:t>
      </w:r>
      <w:hyperlink r:id="rId204">
        <w:r w:rsidDel="00000000" w:rsidR="00000000" w:rsidRPr="00000000">
          <w:rPr>
            <w:color w:val="337ab7"/>
            <w:sz w:val="24"/>
            <w:szCs w:val="24"/>
            <w:rtl w:val="0"/>
          </w:rPr>
          <w:t xml:space="preserve">constitutional amendment</w:t>
        </w:r>
      </w:hyperlink>
      <w:r w:rsidDel="00000000" w:rsidR="00000000" w:rsidRPr="00000000">
        <w:rPr>
          <w:color w:val="333333"/>
          <w:sz w:val="24"/>
          <w:szCs w:val="24"/>
          <w:rtl w:val="0"/>
        </w:rPr>
        <w:t xml:space="preserve">.</w:t>
      </w:r>
      <w:r w:rsidDel="00000000" w:rsidR="00000000" w:rsidRPr="00000000">
        <w:rPr>
          <w:sz w:val="24"/>
          <w:szCs w:val="24"/>
          <w:rtl w:val="0"/>
        </w:rPr>
        <w:t xml:space="preserve"> In Arkansas, citizens also have the power to repeal legislation via </w:t>
      </w:r>
      <w:hyperlink r:id="rId205">
        <w:r w:rsidDel="00000000" w:rsidR="00000000" w:rsidRPr="00000000">
          <w:rPr>
            <w:color w:val="337ab7"/>
            <w:sz w:val="24"/>
            <w:szCs w:val="24"/>
            <w:rtl w:val="0"/>
          </w:rPr>
          <w:t xml:space="preserve">veto referendum</w:t>
        </w:r>
      </w:hyperlink>
      <w:r w:rsidDel="00000000" w:rsidR="00000000" w:rsidRPr="00000000">
        <w:rPr>
          <w:color w:val="333333"/>
          <w:sz w:val="24"/>
          <w:szCs w:val="24"/>
          <w:rtl w:val="0"/>
        </w:rPr>
        <w:t xml:space="preserve">. The </w:t>
      </w:r>
      <w:hyperlink r:id="rId206">
        <w:r w:rsidDel="00000000" w:rsidR="00000000" w:rsidRPr="00000000">
          <w:rPr>
            <w:color w:val="337ab7"/>
            <w:sz w:val="24"/>
            <w:szCs w:val="24"/>
            <w:rtl w:val="0"/>
          </w:rPr>
          <w:t xml:space="preserve">Arkansas State Legislature</w:t>
        </w:r>
      </w:hyperlink>
      <w:r w:rsidDel="00000000" w:rsidR="00000000" w:rsidRPr="00000000">
        <w:rPr>
          <w:color w:val="333333"/>
          <w:sz w:val="24"/>
          <w:szCs w:val="24"/>
          <w:rtl w:val="0"/>
        </w:rPr>
        <w:t xml:space="preserve"> </w:t>
      </w:r>
      <w:r w:rsidDel="00000000" w:rsidR="00000000" w:rsidRPr="00000000">
        <w:rPr>
          <w:sz w:val="24"/>
          <w:szCs w:val="24"/>
          <w:rtl w:val="0"/>
        </w:rPr>
        <w:t xml:space="preserve">may also place measures on the ballot as </w:t>
      </w:r>
      <w:hyperlink r:id="rId207">
        <w:r w:rsidDel="00000000" w:rsidR="00000000" w:rsidRPr="00000000">
          <w:rPr>
            <w:color w:val="337ab7"/>
            <w:sz w:val="24"/>
            <w:szCs w:val="24"/>
            <w:rtl w:val="0"/>
          </w:rPr>
          <w:t xml:space="preserve">legislatively referred constitutional amendments</w:t>
        </w:r>
      </w:hyperlink>
      <w:r w:rsidDel="00000000" w:rsidR="00000000" w:rsidRPr="00000000">
        <w:rPr>
          <w:color w:val="333333"/>
          <w:sz w:val="24"/>
          <w:szCs w:val="24"/>
          <w:rtl w:val="0"/>
        </w:rPr>
        <w:t xml:space="preserve"> </w:t>
      </w:r>
      <w:r w:rsidDel="00000000" w:rsidR="00000000" w:rsidRPr="00000000">
        <w:rPr>
          <w:sz w:val="24"/>
          <w:szCs w:val="24"/>
          <w:rtl w:val="0"/>
        </w:rPr>
        <w:t xml:space="preserve">or</w:t>
      </w:r>
      <w:r w:rsidDel="00000000" w:rsidR="00000000" w:rsidRPr="00000000">
        <w:rPr>
          <w:color w:val="333333"/>
          <w:sz w:val="24"/>
          <w:szCs w:val="24"/>
          <w:rtl w:val="0"/>
        </w:rPr>
        <w:t xml:space="preserve"> </w:t>
      </w:r>
      <w:hyperlink r:id="rId208">
        <w:r w:rsidDel="00000000" w:rsidR="00000000" w:rsidRPr="00000000">
          <w:rPr>
            <w:color w:val="337ab7"/>
            <w:sz w:val="24"/>
            <w:szCs w:val="24"/>
            <w:rtl w:val="0"/>
          </w:rPr>
          <w:t xml:space="preserve">legislatively referred state statutes</w:t>
        </w:r>
      </w:hyperlink>
      <w:r w:rsidDel="00000000" w:rsidR="00000000" w:rsidRPr="00000000">
        <w:rPr>
          <w:color w:val="333333"/>
          <w:sz w:val="24"/>
          <w:szCs w:val="24"/>
          <w:rtl w:val="0"/>
        </w:rPr>
        <w:t xml:space="preserve">.</w:t>
      </w:r>
    </w:p>
    <w:p w:rsidR="00000000" w:rsidDel="00000000" w:rsidP="00000000" w:rsidRDefault="00000000" w:rsidRPr="00000000" w14:paraId="0000019F">
      <w:pPr>
        <w:shd w:fill="ffffff" w:val="clear"/>
        <w:spacing w:after="160" w:line="276" w:lineRule="auto"/>
        <w:rPr>
          <w:sz w:val="24"/>
          <w:szCs w:val="24"/>
        </w:rPr>
      </w:pPr>
      <w:r w:rsidDel="00000000" w:rsidR="00000000" w:rsidRPr="00000000">
        <w:rPr>
          <w:sz w:val="24"/>
          <w:szCs w:val="24"/>
          <w:rtl w:val="0"/>
        </w:rPr>
        <w:t xml:space="preserve">In Arkansas, veto </w:t>
      </w:r>
      <w:r w:rsidDel="00000000" w:rsidR="00000000" w:rsidRPr="00000000">
        <w:rPr>
          <w:b w:val="1"/>
          <w:sz w:val="24"/>
          <w:szCs w:val="24"/>
          <w:rtl w:val="0"/>
        </w:rPr>
        <w:t xml:space="preserve">referendums can</w:t>
      </w:r>
      <w:r w:rsidDel="00000000" w:rsidR="00000000" w:rsidRPr="00000000">
        <w:rPr>
          <w:sz w:val="24"/>
          <w:szCs w:val="24"/>
          <w:rtl w:val="0"/>
        </w:rPr>
        <w:t xml:space="preserve"> be used on emergency legislation. The targeted emergency bill remains law unless rejected by voters at the election.</w:t>
      </w:r>
    </w:p>
    <w:p w:rsidR="00000000" w:rsidDel="00000000" w:rsidP="00000000" w:rsidRDefault="00000000" w:rsidRPr="00000000" w14:paraId="000001A0">
      <w:pPr>
        <w:shd w:fill="ffffff" w:val="clear"/>
        <w:spacing w:after="160" w:line="276" w:lineRule="auto"/>
        <w:rPr>
          <w:sz w:val="24"/>
          <w:szCs w:val="24"/>
        </w:rPr>
      </w:pPr>
      <w:r w:rsidDel="00000000" w:rsidR="00000000" w:rsidRPr="00000000">
        <w:rPr>
          <w:b w:val="1"/>
          <w:sz w:val="26"/>
          <w:szCs w:val="26"/>
          <w:rtl w:val="0"/>
        </w:rPr>
        <w:t xml:space="preserve">Competing Initiatives:</w:t>
      </w:r>
      <w:r w:rsidDel="00000000" w:rsidR="00000000" w:rsidRPr="00000000">
        <w:rPr>
          <w:sz w:val="24"/>
          <w:szCs w:val="24"/>
          <w:rtl w:val="0"/>
        </w:rPr>
        <w:t xml:space="preserve"> The </w:t>
      </w:r>
      <w:hyperlink r:id="rId209">
        <w:r w:rsidDel="00000000" w:rsidR="00000000" w:rsidRPr="00000000">
          <w:rPr>
            <w:color w:val="337ab7"/>
            <w:sz w:val="24"/>
            <w:szCs w:val="24"/>
            <w:rtl w:val="0"/>
          </w:rPr>
          <w:t xml:space="preserve">Arkansas Constitution</w:t>
        </w:r>
      </w:hyperlink>
      <w:r w:rsidDel="00000000" w:rsidR="00000000" w:rsidRPr="00000000">
        <w:rPr>
          <w:color w:val="333333"/>
          <w:sz w:val="24"/>
          <w:szCs w:val="24"/>
          <w:rtl w:val="0"/>
        </w:rPr>
        <w:t xml:space="preserve"> </w:t>
      </w:r>
      <w:r w:rsidDel="00000000" w:rsidR="00000000" w:rsidRPr="00000000">
        <w:rPr>
          <w:sz w:val="24"/>
          <w:szCs w:val="24"/>
          <w:rtl w:val="0"/>
        </w:rPr>
        <w:t xml:space="preserve">provides that in the event that two measures conflict, the measure with the most "yes" votes will become law.</w:t>
      </w:r>
    </w:p>
    <w:p w:rsidR="00000000" w:rsidDel="00000000" w:rsidP="00000000" w:rsidRDefault="00000000" w:rsidRPr="00000000" w14:paraId="000001A1">
      <w:pPr>
        <w:shd w:fill="ffffff" w:val="clear"/>
        <w:spacing w:after="160" w:line="276" w:lineRule="auto"/>
        <w:rPr>
          <w:sz w:val="24"/>
          <w:szCs w:val="24"/>
        </w:rPr>
      </w:pPr>
      <w:r w:rsidDel="00000000" w:rsidR="00000000" w:rsidRPr="00000000">
        <w:rPr>
          <w:b w:val="1"/>
          <w:sz w:val="26"/>
          <w:szCs w:val="26"/>
          <w:rtl w:val="0"/>
        </w:rPr>
        <w:t xml:space="preserve">Applying to Petition:</w:t>
      </w:r>
      <w:r w:rsidDel="00000000" w:rsidR="00000000" w:rsidRPr="00000000">
        <w:rPr>
          <w:sz w:val="26"/>
          <w:szCs w:val="26"/>
          <w:rtl w:val="0"/>
        </w:rPr>
        <w:t xml:space="preserve"> </w:t>
      </w:r>
      <w:r w:rsidDel="00000000" w:rsidR="00000000" w:rsidRPr="00000000">
        <w:rPr>
          <w:sz w:val="24"/>
          <w:szCs w:val="24"/>
          <w:rtl w:val="0"/>
        </w:rPr>
        <w:t xml:space="preserve">Prior to collecting signatures, initiative proponents must submit a draft of the bill, a proposed ballot title, and a proposed popular name to the secretary of state. The secretary of state returns a copy to the petitioners, which begins the circulation window for the initiative.</w:t>
      </w:r>
    </w:p>
    <w:p w:rsidR="00000000" w:rsidDel="00000000" w:rsidP="00000000" w:rsidRDefault="00000000" w:rsidRPr="00000000" w14:paraId="000001A2">
      <w:pPr>
        <w:shd w:fill="ffffff" w:val="clear"/>
        <w:spacing w:after="160" w:line="276" w:lineRule="auto"/>
        <w:rPr>
          <w:sz w:val="24"/>
          <w:szCs w:val="24"/>
        </w:rPr>
      </w:pPr>
      <w:r w:rsidDel="00000000" w:rsidR="00000000" w:rsidRPr="00000000">
        <w:rPr>
          <w:sz w:val="24"/>
          <w:szCs w:val="24"/>
          <w:rtl w:val="0"/>
        </w:rPr>
        <w:t xml:space="preserve">Unlike with other initiative and referendum states, the</w:t>
      </w:r>
      <w:r w:rsidDel="00000000" w:rsidR="00000000" w:rsidRPr="00000000">
        <w:rPr>
          <w:b w:val="1"/>
          <w:i w:val="1"/>
          <w:sz w:val="24"/>
          <w:szCs w:val="24"/>
          <w:rtl w:val="0"/>
        </w:rPr>
        <w:t xml:space="preserve"> approval of the petition happens after signatures are collected</w:t>
      </w:r>
      <w:r w:rsidDel="00000000" w:rsidR="00000000" w:rsidRPr="00000000">
        <w:rPr>
          <w:sz w:val="24"/>
          <w:szCs w:val="24"/>
          <w:rtl w:val="0"/>
        </w:rPr>
        <w:t xml:space="preserve"> and submitted rather than before.</w:t>
      </w:r>
    </w:p>
    <w:p w:rsidR="00000000" w:rsidDel="00000000" w:rsidP="00000000" w:rsidRDefault="00000000" w:rsidRPr="00000000" w14:paraId="000001A3">
      <w:pPr>
        <w:shd w:fill="ffffff" w:val="clear"/>
        <w:spacing w:after="160" w:line="276" w:lineRule="auto"/>
        <w:rPr>
          <w:sz w:val="24"/>
          <w:szCs w:val="24"/>
        </w:rPr>
      </w:pPr>
      <w:r w:rsidDel="00000000" w:rsidR="00000000" w:rsidRPr="00000000">
        <w:rPr>
          <w:sz w:val="24"/>
          <w:szCs w:val="24"/>
          <w:rtl w:val="0"/>
        </w:rPr>
        <w:t xml:space="preserve">Arkansas </w:t>
      </w:r>
      <w:r w:rsidDel="00000000" w:rsidR="00000000" w:rsidRPr="00000000">
        <w:rPr>
          <w:b w:val="1"/>
          <w:sz w:val="24"/>
          <w:szCs w:val="24"/>
          <w:rtl w:val="0"/>
        </w:rPr>
        <w:t xml:space="preserve">bans</w:t>
      </w:r>
      <w:r w:rsidDel="00000000" w:rsidR="00000000" w:rsidRPr="00000000">
        <w:rPr>
          <w:sz w:val="24"/>
          <w:szCs w:val="24"/>
          <w:rtl w:val="0"/>
        </w:rPr>
        <w:t xml:space="preserve"> paying signature gatherers based on the number of signatures gathered. Arkansas law requires circulators to reside in the state and to be citizens. </w:t>
      </w:r>
    </w:p>
    <w:p w:rsidR="00000000" w:rsidDel="00000000" w:rsidP="00000000" w:rsidRDefault="00000000" w:rsidRPr="00000000" w14:paraId="000001A4">
      <w:pPr>
        <w:shd w:fill="ffffff" w:val="clear"/>
        <w:spacing w:after="160" w:lineRule="auto"/>
        <w:rPr>
          <w:sz w:val="24"/>
          <w:szCs w:val="24"/>
        </w:rPr>
      </w:pPr>
      <w:r w:rsidDel="00000000" w:rsidR="00000000" w:rsidRPr="00000000">
        <w:rPr>
          <w:b w:val="1"/>
          <w:sz w:val="26"/>
          <w:szCs w:val="26"/>
          <w:rtl w:val="0"/>
        </w:rPr>
        <w:t xml:space="preserve">Legislative Alteration:</w:t>
      </w:r>
      <w:r w:rsidDel="00000000" w:rsidR="00000000" w:rsidRPr="00000000">
        <w:rPr>
          <w:b w:val="1"/>
          <w:sz w:val="24"/>
          <w:szCs w:val="24"/>
          <w:rtl w:val="0"/>
        </w:rPr>
        <w:t xml:space="preserve"> </w:t>
      </w:r>
      <w:r w:rsidDel="00000000" w:rsidR="00000000" w:rsidRPr="00000000">
        <w:rPr>
          <w:sz w:val="24"/>
          <w:szCs w:val="24"/>
          <w:rtl w:val="0"/>
        </w:rPr>
        <w:t xml:space="preserve">The </w:t>
      </w:r>
      <w:hyperlink r:id="rId210">
        <w:r w:rsidDel="00000000" w:rsidR="00000000" w:rsidRPr="00000000">
          <w:rPr>
            <w:color w:val="337ab7"/>
            <w:sz w:val="24"/>
            <w:szCs w:val="24"/>
            <w:rtl w:val="0"/>
          </w:rPr>
          <w:t xml:space="preserve">Arkansas State Legislature</w:t>
        </w:r>
      </w:hyperlink>
      <w:r w:rsidDel="00000000" w:rsidR="00000000" w:rsidRPr="00000000">
        <w:rPr>
          <w:sz w:val="24"/>
          <w:szCs w:val="24"/>
          <w:rtl w:val="0"/>
        </w:rPr>
        <w:t xml:space="preserve"> may not repeal or amend a successful initiative or referendum, except by a two-thirds supermajority vote.</w:t>
      </w:r>
    </w:p>
    <w:p w:rsidR="00000000" w:rsidDel="00000000" w:rsidP="00000000" w:rsidRDefault="00000000" w:rsidRPr="00000000" w14:paraId="000001A5">
      <w:pPr>
        <w:shd w:fill="ffffff" w:val="clear"/>
        <w:spacing w:after="160" w:lineRule="auto"/>
        <w:rPr>
          <w:sz w:val="24"/>
          <w:szCs w:val="24"/>
          <w:highlight w:val="white"/>
        </w:rPr>
      </w:pPr>
      <w:r w:rsidDel="00000000" w:rsidR="00000000" w:rsidRPr="00000000">
        <w:rPr>
          <w:b w:val="1"/>
          <w:sz w:val="26"/>
          <w:szCs w:val="26"/>
          <w:highlight w:val="white"/>
          <w:rtl w:val="0"/>
        </w:rPr>
        <w:t xml:space="preserve">Re-attempting An Initiative:</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Arkansas does not limit how soon an initiative can be re-attempted.</w:t>
      </w:r>
    </w:p>
    <w:p w:rsidR="00000000" w:rsidDel="00000000" w:rsidP="00000000" w:rsidRDefault="00000000" w:rsidRPr="00000000" w14:paraId="000001A6">
      <w:pPr>
        <w:shd w:fill="ffffff" w:val="clear"/>
        <w:spacing w:after="160" w:lineRule="auto"/>
        <w:rPr>
          <w:sz w:val="24"/>
          <w:szCs w:val="24"/>
          <w:highlight w:val="white"/>
        </w:rPr>
      </w:pPr>
      <w:r w:rsidDel="00000000" w:rsidR="00000000" w:rsidRPr="00000000">
        <w:rPr>
          <w:b w:val="1"/>
          <w:sz w:val="26"/>
          <w:szCs w:val="26"/>
          <w:rtl w:val="0"/>
        </w:rPr>
        <w:t xml:space="preserve">Distribution Requirements:</w:t>
      </w:r>
      <w:r w:rsidDel="00000000" w:rsidR="00000000" w:rsidRPr="00000000">
        <w:rPr>
          <w:sz w:val="24"/>
          <w:szCs w:val="24"/>
          <w:rtl w:val="0"/>
        </w:rPr>
        <w:t xml:space="preserve"> </w:t>
      </w:r>
      <w:r w:rsidDel="00000000" w:rsidR="00000000" w:rsidRPr="00000000">
        <w:rPr>
          <w:sz w:val="24"/>
          <w:szCs w:val="24"/>
          <w:highlight w:val="white"/>
          <w:rtl w:val="0"/>
        </w:rPr>
        <w:t xml:space="preserve">Proponents must collect signatures equaling at least half of the designated percentage of gubernatorial votes in at least 15 of the state's counties. (1/2 of 10 percent = 5 percent for an amendment; 1/2 of 8 percent = 4 percent for a statute). For example, if 1,000 people voted for governor in a county and the petition is for a constitutional amendment, the signatures of 50 qualified electors would be required.</w:t>
      </w:r>
    </w:p>
    <w:p w:rsidR="00000000" w:rsidDel="00000000" w:rsidP="00000000" w:rsidRDefault="00000000" w:rsidRPr="00000000" w14:paraId="000001A7">
      <w:pPr>
        <w:shd w:fill="ffffff" w:val="clear"/>
        <w:spacing w:after="160" w:lineRule="auto"/>
        <w:rPr>
          <w:sz w:val="24"/>
          <w:szCs w:val="24"/>
          <w:highlight w:val="white"/>
        </w:rPr>
      </w:pPr>
      <w:r w:rsidDel="00000000" w:rsidR="00000000" w:rsidRPr="00000000">
        <w:rPr>
          <w:b w:val="1"/>
          <w:sz w:val="26"/>
          <w:szCs w:val="26"/>
          <w:highlight w:val="white"/>
          <w:rtl w:val="0"/>
        </w:rPr>
        <w:t xml:space="preserve">Effective Date:</w:t>
      </w:r>
      <w:r w:rsidDel="00000000" w:rsidR="00000000" w:rsidRPr="00000000">
        <w:rPr>
          <w:sz w:val="26"/>
          <w:szCs w:val="26"/>
          <w:highlight w:val="white"/>
          <w:rtl w:val="0"/>
        </w:rPr>
        <w:t xml:space="preserve"> </w:t>
      </w:r>
      <w:r w:rsidDel="00000000" w:rsidR="00000000" w:rsidRPr="00000000">
        <w:rPr>
          <w:sz w:val="24"/>
          <w:szCs w:val="24"/>
          <w:highlight w:val="white"/>
          <w:rtl w:val="0"/>
        </w:rPr>
        <w:t xml:space="preserve">Unless specified by the measure itself, initiatives take effect 30 days after the election in which they are approved.</w:t>
      </w:r>
    </w:p>
    <w:p w:rsidR="00000000" w:rsidDel="00000000" w:rsidP="00000000" w:rsidRDefault="00000000" w:rsidRPr="00000000" w14:paraId="000001A8">
      <w:pPr>
        <w:shd w:fill="ffffff" w:val="clear"/>
        <w:spacing w:after="0" w:line="276" w:lineRule="auto"/>
        <w:rPr>
          <w:b w:val="1"/>
          <w:sz w:val="28"/>
          <w:szCs w:val="28"/>
          <w:u w:val="single"/>
        </w:rPr>
      </w:pPr>
      <w:r w:rsidDel="00000000" w:rsidR="00000000" w:rsidRPr="00000000">
        <w:rPr>
          <w:b w:val="1"/>
          <w:sz w:val="28"/>
          <w:szCs w:val="28"/>
          <w:u w:val="single"/>
          <w:rtl w:val="0"/>
        </w:rPr>
        <w:t xml:space="preserve">Arkansas Deadlines:</w:t>
      </w:r>
    </w:p>
    <w:p w:rsidR="00000000" w:rsidDel="00000000" w:rsidP="00000000" w:rsidRDefault="00000000" w:rsidRPr="00000000" w14:paraId="000001A9">
      <w:pPr>
        <w:shd w:fill="ffffff" w:val="clear"/>
        <w:spacing w:after="0" w:line="276" w:lineRule="auto"/>
        <w:rPr>
          <w:sz w:val="18"/>
          <w:szCs w:val="18"/>
        </w:rPr>
      </w:pPr>
      <w:r w:rsidDel="00000000" w:rsidR="00000000" w:rsidRPr="00000000">
        <w:rPr>
          <w:sz w:val="24"/>
          <w:szCs w:val="24"/>
          <w:rtl w:val="0"/>
        </w:rPr>
        <w:t xml:space="preserve">In Arkansas, petitioners have an unlimited window in which to collect signatures. Signatures for initiated statutes and amendments must be filed four months before the election in which the measure is to appear on the ballot. Signatures for veto referendums must be submitted 90 days after the final adjournment of the legislative session during which the targeted bill was passed.</w:t>
      </w:r>
      <w:r w:rsidDel="00000000" w:rsidR="00000000" w:rsidRPr="00000000">
        <w:rPr>
          <w:rtl w:val="0"/>
        </w:rPr>
      </w:r>
    </w:p>
    <w:p w:rsidR="00000000" w:rsidDel="00000000" w:rsidP="00000000" w:rsidRDefault="00000000" w:rsidRPr="00000000" w14:paraId="000001AA">
      <w:pPr>
        <w:shd w:fill="ffffff" w:val="clear"/>
        <w:spacing w:after="160" w:line="276" w:lineRule="auto"/>
        <w:rPr>
          <w:sz w:val="24"/>
          <w:szCs w:val="24"/>
        </w:rPr>
      </w:pPr>
      <w:r w:rsidDel="00000000" w:rsidR="00000000" w:rsidRPr="00000000">
        <w:rPr>
          <w:sz w:val="24"/>
          <w:szCs w:val="24"/>
          <w:rtl w:val="0"/>
        </w:rPr>
        <w:t xml:space="preserve">If enough submitted signatures are verified to put the petition at or above 75 percent of the required signatures, petitioners have an extra 30 days to collect supplementary signatures or prove invalidated signatures were actually valid.</w:t>
      </w:r>
    </w:p>
    <w:p w:rsidR="00000000" w:rsidDel="00000000" w:rsidP="00000000" w:rsidRDefault="00000000" w:rsidRPr="00000000" w14:paraId="000001AB">
      <w:pPr>
        <w:shd w:fill="ffffff" w:val="clear"/>
        <w:spacing w:after="160" w:line="276" w:lineRule="auto"/>
        <w:rPr>
          <w:color w:val="337ab7"/>
          <w:sz w:val="24"/>
          <w:szCs w:val="24"/>
          <w:u w:val="single"/>
        </w:rPr>
      </w:pPr>
      <w:r w:rsidDel="00000000" w:rsidR="00000000" w:rsidRPr="00000000">
        <w:rPr>
          <w:i w:val="1"/>
          <w:sz w:val="24"/>
          <w:szCs w:val="24"/>
          <w:rtl w:val="0"/>
        </w:rPr>
        <w:t xml:space="preserve">Article X of the Arkansas Constitution provides authority for the initiative and referendum process. </w:t>
      </w:r>
      <w:hyperlink r:id="rId211">
        <w:r w:rsidDel="00000000" w:rsidR="00000000" w:rsidRPr="00000000">
          <w:rPr>
            <w:color w:val="337ab7"/>
            <w:sz w:val="24"/>
            <w:szCs w:val="24"/>
            <w:u w:val="single"/>
            <w:rtl w:val="0"/>
          </w:rPr>
          <w:t xml:space="preserve">Arkansas Constitution, Article 5, Section 1</w:t>
        </w:r>
      </w:hyperlink>
      <w:r w:rsidDel="00000000" w:rsidR="00000000" w:rsidRPr="00000000">
        <w:rPr>
          <w:rtl w:val="0"/>
        </w:rPr>
      </w:r>
    </w:p>
    <w:p w:rsidR="00000000" w:rsidDel="00000000" w:rsidP="00000000" w:rsidRDefault="00000000" w:rsidRPr="00000000" w14:paraId="000001AC">
      <w:pPr>
        <w:shd w:fill="ffffff" w:val="clear"/>
        <w:spacing w:after="0" w:line="276" w:lineRule="auto"/>
        <w:rPr>
          <w:i w:val="1"/>
          <w:sz w:val="24"/>
          <w:szCs w:val="24"/>
        </w:rPr>
      </w:pPr>
      <w:r w:rsidDel="00000000" w:rsidR="00000000" w:rsidRPr="00000000">
        <w:rPr>
          <w:b w:val="1"/>
          <w:i w:val="1"/>
          <w:sz w:val="24"/>
          <w:szCs w:val="24"/>
          <w:rtl w:val="0"/>
        </w:rPr>
        <w:t xml:space="preserve">Title 7 of the Arkansas Code governs the initiative and referendum</w:t>
      </w:r>
      <w:r w:rsidDel="00000000" w:rsidR="00000000" w:rsidRPr="00000000">
        <w:rPr>
          <w:i w:val="1"/>
          <w:sz w:val="24"/>
          <w:szCs w:val="24"/>
          <w:rtl w:val="0"/>
        </w:rPr>
        <w:t xml:space="preserve"> </w:t>
      </w:r>
      <w:r w:rsidDel="00000000" w:rsidR="00000000" w:rsidRPr="00000000">
        <w:rPr>
          <w:b w:val="1"/>
          <w:i w:val="1"/>
          <w:sz w:val="24"/>
          <w:szCs w:val="24"/>
          <w:rtl w:val="0"/>
        </w:rPr>
        <w:t xml:space="preserve">process</w:t>
      </w:r>
      <w:r w:rsidDel="00000000" w:rsidR="00000000" w:rsidRPr="00000000">
        <w:rPr>
          <w:i w:val="1"/>
          <w:sz w:val="24"/>
          <w:szCs w:val="24"/>
          <w:rtl w:val="0"/>
        </w:rPr>
        <w:t xml:space="preserve">. </w:t>
      </w:r>
    </w:p>
    <w:p w:rsidR="00000000" w:rsidDel="00000000" w:rsidP="00000000" w:rsidRDefault="00000000" w:rsidRPr="00000000" w14:paraId="000001AD">
      <w:pPr>
        <w:shd w:fill="ffffff" w:val="clear"/>
        <w:spacing w:after="0" w:before="0" w:line="276" w:lineRule="auto"/>
        <w:ind w:left="0" w:firstLine="0"/>
        <w:rPr>
          <w:color w:val="337ab7"/>
          <w:sz w:val="24"/>
          <w:szCs w:val="24"/>
          <w:u w:val="single"/>
        </w:rPr>
      </w:pPr>
      <w:hyperlink r:id="rId212">
        <w:r w:rsidDel="00000000" w:rsidR="00000000" w:rsidRPr="00000000">
          <w:rPr>
            <w:color w:val="337ab7"/>
            <w:sz w:val="24"/>
            <w:szCs w:val="24"/>
            <w:u w:val="single"/>
            <w:rtl w:val="0"/>
          </w:rPr>
          <w:t xml:space="preserve">Arkansas Code, Title 7</w:t>
        </w:r>
      </w:hyperlink>
      <w:r w:rsidDel="00000000" w:rsidR="00000000" w:rsidRPr="00000000">
        <w:rPr>
          <w:rtl w:val="0"/>
        </w:rPr>
      </w:r>
    </w:p>
    <w:p w:rsidR="00000000" w:rsidDel="00000000" w:rsidP="00000000" w:rsidRDefault="00000000" w:rsidRPr="00000000" w14:paraId="000001AE">
      <w:pPr>
        <w:shd w:fill="ffffff" w:val="clear"/>
        <w:spacing w:after="0" w:before="0" w:line="276" w:lineRule="auto"/>
        <w:ind w:left="0" w:firstLine="0"/>
        <w:rPr>
          <w:b w:val="1"/>
          <w:i w:val="1"/>
          <w:color w:val="337ab7"/>
          <w:sz w:val="24"/>
          <w:szCs w:val="24"/>
        </w:rPr>
      </w:pPr>
      <w:r w:rsidDel="00000000" w:rsidR="00000000" w:rsidRPr="00000000">
        <w:rPr>
          <w:rtl w:val="0"/>
        </w:rPr>
      </w:r>
    </w:p>
    <w:p w:rsidR="00000000" w:rsidDel="00000000" w:rsidP="00000000" w:rsidRDefault="00000000" w:rsidRPr="00000000" w14:paraId="000001AF">
      <w:pPr>
        <w:pStyle w:val="Heading1"/>
        <w:keepNext w:val="0"/>
        <w:keepLines w:val="0"/>
        <w:pBdr>
          <w:bottom w:color="eeeeee" w:space="0" w:sz="6" w:val="single"/>
        </w:pBdr>
        <w:shd w:fill="ffffff" w:val="clear"/>
        <w:spacing w:after="40" w:before="160" w:line="276" w:lineRule="auto"/>
        <w:rPr>
          <w:b w:val="1"/>
          <w:sz w:val="34"/>
          <w:szCs w:val="34"/>
          <w:u w:val="single"/>
        </w:rPr>
      </w:pPr>
      <w:bookmarkStart w:colFirst="0" w:colLast="0" w:name="_wogr794acen" w:id="12"/>
      <w:bookmarkEnd w:id="12"/>
      <w:r w:rsidDel="00000000" w:rsidR="00000000" w:rsidRPr="00000000">
        <w:rPr>
          <w:b w:val="1"/>
          <w:sz w:val="34"/>
          <w:szCs w:val="34"/>
          <w:u w:val="single"/>
          <w:rtl w:val="0"/>
        </w:rPr>
        <w:t xml:space="preserve">California</w:t>
      </w:r>
    </w:p>
    <w:p w:rsidR="00000000" w:rsidDel="00000000" w:rsidP="00000000" w:rsidRDefault="00000000" w:rsidRPr="00000000" w14:paraId="000001B0">
      <w:pPr>
        <w:spacing w:line="276" w:lineRule="auto"/>
        <w:rPr/>
      </w:pPr>
      <w:hyperlink r:id="rId213">
        <w:r w:rsidDel="00000000" w:rsidR="00000000" w:rsidRPr="00000000">
          <w:rPr>
            <w:color w:val="1155cc"/>
            <w:u w:val="single"/>
            <w:rtl w:val="0"/>
          </w:rPr>
          <w:t xml:space="preserve">https://ballotpedia.org/Laws_governing_the_initiative_process_in_California</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1B1">
      <w:pPr>
        <w:shd w:fill="ffffff" w:val="clear"/>
        <w:spacing w:after="0" w:before="0" w:line="276" w:lineRule="auto"/>
        <w:ind w:left="0" w:firstLine="0"/>
        <w:rPr>
          <w:b w:val="1"/>
          <w:sz w:val="28"/>
          <w:szCs w:val="28"/>
        </w:rPr>
      </w:pPr>
      <w:r w:rsidDel="00000000" w:rsidR="00000000" w:rsidRPr="00000000">
        <w:rPr>
          <w:b w:val="1"/>
          <w:sz w:val="28"/>
          <w:szCs w:val="28"/>
          <w:rtl w:val="0"/>
        </w:rPr>
        <w:t xml:space="preserve">Constitution: </w:t>
      </w:r>
      <w:r w:rsidDel="00000000" w:rsidR="00000000" w:rsidRPr="00000000">
        <w:rPr>
          <w:b w:val="1"/>
          <w:sz w:val="28"/>
          <w:szCs w:val="28"/>
          <w:rtl w:val="0"/>
        </w:rPr>
        <w:t xml:space="preserve">874,641 - Initiative:546,651 - Referendum: 546,651</w:t>
      </w:r>
    </w:p>
    <w:p w:rsidR="00000000" w:rsidDel="00000000" w:rsidP="00000000" w:rsidRDefault="00000000" w:rsidRPr="00000000" w14:paraId="000001B2">
      <w:pPr>
        <w:shd w:fill="ffffff" w:val="clear"/>
        <w:spacing w:after="0" w:before="0" w:line="276" w:lineRule="auto"/>
        <w:ind w:left="0" w:firstLine="0"/>
        <w:rPr>
          <w:color w:val="333333"/>
          <w:sz w:val="24"/>
          <w:szCs w:val="24"/>
        </w:rPr>
      </w:pPr>
      <w:r w:rsidDel="00000000" w:rsidR="00000000" w:rsidRPr="00000000">
        <w:rPr>
          <w:rtl w:val="0"/>
        </w:rPr>
      </w:r>
    </w:p>
    <w:p w:rsidR="00000000" w:rsidDel="00000000" w:rsidP="00000000" w:rsidRDefault="00000000" w:rsidRPr="00000000" w14:paraId="000001B3">
      <w:pPr>
        <w:shd w:fill="ffffff" w:val="clear"/>
        <w:spacing w:after="0" w:before="0" w:line="276" w:lineRule="auto"/>
        <w:ind w:left="0" w:firstLine="0"/>
        <w:rPr>
          <w:sz w:val="24"/>
          <w:szCs w:val="24"/>
        </w:rPr>
      </w:pPr>
      <w:r w:rsidDel="00000000" w:rsidR="00000000" w:rsidRPr="00000000">
        <w:rPr>
          <w:sz w:val="24"/>
          <w:szCs w:val="24"/>
          <w:rtl w:val="0"/>
        </w:rPr>
        <w:t xml:space="preserve">Citizens of </w:t>
      </w:r>
      <w:hyperlink r:id="rId214">
        <w:r w:rsidDel="00000000" w:rsidR="00000000" w:rsidRPr="00000000">
          <w:rPr>
            <w:color w:val="337ab7"/>
            <w:sz w:val="24"/>
            <w:szCs w:val="24"/>
            <w:rtl w:val="0"/>
          </w:rPr>
          <w:t xml:space="preserve">California</w:t>
        </w:r>
      </w:hyperlink>
      <w:r w:rsidDel="00000000" w:rsidR="00000000" w:rsidRPr="00000000">
        <w:rPr>
          <w:color w:val="333333"/>
          <w:sz w:val="24"/>
          <w:szCs w:val="24"/>
          <w:rtl w:val="0"/>
        </w:rPr>
        <w:t xml:space="preserve"> </w:t>
      </w:r>
      <w:r w:rsidDel="00000000" w:rsidR="00000000" w:rsidRPr="00000000">
        <w:rPr>
          <w:sz w:val="24"/>
          <w:szCs w:val="24"/>
          <w:rtl w:val="0"/>
        </w:rPr>
        <w:t xml:space="preserve">may</w:t>
      </w:r>
      <w:r w:rsidDel="00000000" w:rsidR="00000000" w:rsidRPr="00000000">
        <w:rPr>
          <w:color w:val="333333"/>
          <w:sz w:val="24"/>
          <w:szCs w:val="24"/>
          <w:rtl w:val="0"/>
        </w:rPr>
        <w:t xml:space="preserve"> </w:t>
      </w:r>
      <w:hyperlink r:id="rId215">
        <w:r w:rsidDel="00000000" w:rsidR="00000000" w:rsidRPr="00000000">
          <w:rPr>
            <w:color w:val="337ab7"/>
            <w:sz w:val="24"/>
            <w:szCs w:val="24"/>
            <w:rtl w:val="0"/>
          </w:rPr>
          <w:t xml:space="preserve">initiate</w:t>
        </w:r>
      </w:hyperlink>
      <w:r w:rsidDel="00000000" w:rsidR="00000000" w:rsidRPr="00000000">
        <w:rPr>
          <w:sz w:val="24"/>
          <w:szCs w:val="24"/>
          <w:rtl w:val="0"/>
        </w:rPr>
        <w:t xml:space="preserve"> legislation as either a </w:t>
      </w:r>
      <w:hyperlink r:id="rId216">
        <w:r w:rsidDel="00000000" w:rsidR="00000000" w:rsidRPr="00000000">
          <w:rPr>
            <w:color w:val="337ab7"/>
            <w:sz w:val="24"/>
            <w:szCs w:val="24"/>
            <w:rtl w:val="0"/>
          </w:rPr>
          <w:t xml:space="preserve">state statute</w:t>
        </w:r>
      </w:hyperlink>
      <w:r w:rsidDel="00000000" w:rsidR="00000000" w:rsidRPr="00000000">
        <w:rPr>
          <w:color w:val="333333"/>
          <w:sz w:val="24"/>
          <w:szCs w:val="24"/>
          <w:rtl w:val="0"/>
        </w:rPr>
        <w:t xml:space="preserve"> </w:t>
      </w:r>
      <w:r w:rsidDel="00000000" w:rsidR="00000000" w:rsidRPr="00000000">
        <w:rPr>
          <w:sz w:val="24"/>
          <w:szCs w:val="24"/>
          <w:rtl w:val="0"/>
        </w:rPr>
        <w:t xml:space="preserve">or a</w:t>
      </w:r>
      <w:r w:rsidDel="00000000" w:rsidR="00000000" w:rsidRPr="00000000">
        <w:rPr>
          <w:color w:val="333333"/>
          <w:sz w:val="24"/>
          <w:szCs w:val="24"/>
          <w:rtl w:val="0"/>
        </w:rPr>
        <w:t xml:space="preserve"> </w:t>
      </w:r>
      <w:hyperlink r:id="rId217">
        <w:r w:rsidDel="00000000" w:rsidR="00000000" w:rsidRPr="00000000">
          <w:rPr>
            <w:color w:val="337ab7"/>
            <w:sz w:val="24"/>
            <w:szCs w:val="24"/>
            <w:rtl w:val="0"/>
          </w:rPr>
          <w:t xml:space="preserve">constitutional amendment</w:t>
        </w:r>
      </w:hyperlink>
      <w:r w:rsidDel="00000000" w:rsidR="00000000" w:rsidRPr="00000000">
        <w:rPr>
          <w:color w:val="333333"/>
          <w:sz w:val="24"/>
          <w:szCs w:val="24"/>
          <w:rtl w:val="0"/>
        </w:rPr>
        <w:t xml:space="preserve">.</w:t>
      </w:r>
      <w:r w:rsidDel="00000000" w:rsidR="00000000" w:rsidRPr="00000000">
        <w:rPr>
          <w:sz w:val="24"/>
          <w:szCs w:val="24"/>
          <w:rtl w:val="0"/>
        </w:rPr>
        <w:t xml:space="preserve"> In California, citizens also have the power to repeal legislation via</w:t>
      </w:r>
      <w:r w:rsidDel="00000000" w:rsidR="00000000" w:rsidRPr="00000000">
        <w:rPr>
          <w:color w:val="333333"/>
          <w:sz w:val="24"/>
          <w:szCs w:val="24"/>
          <w:rtl w:val="0"/>
        </w:rPr>
        <w:t xml:space="preserve"> </w:t>
      </w:r>
      <w:hyperlink r:id="rId218">
        <w:r w:rsidDel="00000000" w:rsidR="00000000" w:rsidRPr="00000000">
          <w:rPr>
            <w:color w:val="337ab7"/>
            <w:sz w:val="24"/>
            <w:szCs w:val="24"/>
            <w:rtl w:val="0"/>
          </w:rPr>
          <w:t xml:space="preserve">veto referendum</w:t>
        </w:r>
      </w:hyperlink>
      <w:r w:rsidDel="00000000" w:rsidR="00000000" w:rsidRPr="00000000">
        <w:rPr>
          <w:color w:val="333333"/>
          <w:sz w:val="24"/>
          <w:szCs w:val="24"/>
          <w:rtl w:val="0"/>
        </w:rPr>
        <w:t xml:space="preserve">. The </w:t>
      </w:r>
      <w:hyperlink r:id="rId219">
        <w:r w:rsidDel="00000000" w:rsidR="00000000" w:rsidRPr="00000000">
          <w:rPr>
            <w:color w:val="337ab7"/>
            <w:sz w:val="24"/>
            <w:szCs w:val="24"/>
            <w:rtl w:val="0"/>
          </w:rPr>
          <w:t xml:space="preserve">California State Legislature</w:t>
        </w:r>
      </w:hyperlink>
      <w:r w:rsidDel="00000000" w:rsidR="00000000" w:rsidRPr="00000000">
        <w:rPr>
          <w:color w:val="333333"/>
          <w:sz w:val="24"/>
          <w:szCs w:val="24"/>
          <w:rtl w:val="0"/>
        </w:rPr>
        <w:t xml:space="preserve"> </w:t>
      </w:r>
      <w:r w:rsidDel="00000000" w:rsidR="00000000" w:rsidRPr="00000000">
        <w:rPr>
          <w:sz w:val="24"/>
          <w:szCs w:val="24"/>
          <w:rtl w:val="0"/>
        </w:rPr>
        <w:t xml:space="preserve">may also place measures on the ballot as </w:t>
      </w:r>
      <w:hyperlink r:id="rId220">
        <w:r w:rsidDel="00000000" w:rsidR="00000000" w:rsidRPr="00000000">
          <w:rPr>
            <w:color w:val="337ab7"/>
            <w:sz w:val="24"/>
            <w:szCs w:val="24"/>
            <w:rtl w:val="0"/>
          </w:rPr>
          <w:t xml:space="preserve">legislatively referred constitutional amendments</w:t>
        </w:r>
      </w:hyperlink>
      <w:r w:rsidDel="00000000" w:rsidR="00000000" w:rsidRPr="00000000">
        <w:rPr>
          <w:color w:val="333333"/>
          <w:sz w:val="24"/>
          <w:szCs w:val="24"/>
          <w:rtl w:val="0"/>
        </w:rPr>
        <w:t xml:space="preserve"> or </w:t>
      </w:r>
      <w:hyperlink r:id="rId221">
        <w:r w:rsidDel="00000000" w:rsidR="00000000" w:rsidRPr="00000000">
          <w:rPr>
            <w:color w:val="337ab7"/>
            <w:sz w:val="24"/>
            <w:szCs w:val="24"/>
            <w:rtl w:val="0"/>
          </w:rPr>
          <w:t xml:space="preserve">legislatively referred state statutes</w:t>
        </w:r>
      </w:hyperlink>
      <w:r w:rsidDel="00000000" w:rsidR="00000000" w:rsidRPr="00000000">
        <w:rPr>
          <w:color w:val="333333"/>
          <w:sz w:val="24"/>
          <w:szCs w:val="24"/>
          <w:rtl w:val="0"/>
        </w:rPr>
        <w:t xml:space="preserve">. </w:t>
      </w:r>
      <w:r w:rsidDel="00000000" w:rsidR="00000000" w:rsidRPr="00000000">
        <w:rPr>
          <w:sz w:val="24"/>
          <w:szCs w:val="24"/>
          <w:rtl w:val="0"/>
        </w:rPr>
        <w:t xml:space="preserve">Referred amendments require a 2/3 vote of each.</w:t>
      </w:r>
    </w:p>
    <w:p w:rsidR="00000000" w:rsidDel="00000000" w:rsidP="00000000" w:rsidRDefault="00000000" w:rsidRPr="00000000" w14:paraId="000001B4">
      <w:pPr>
        <w:shd w:fill="ffffff" w:val="clear"/>
        <w:spacing w:after="0" w:before="0" w:line="276" w:lineRule="auto"/>
        <w:ind w:left="0" w:firstLine="0"/>
        <w:rPr>
          <w:sz w:val="24"/>
          <w:szCs w:val="24"/>
        </w:rPr>
      </w:pPr>
      <w:r w:rsidDel="00000000" w:rsidR="00000000" w:rsidRPr="00000000">
        <w:rPr>
          <w:rtl w:val="0"/>
        </w:rPr>
      </w:r>
    </w:p>
    <w:p w:rsidR="00000000" w:rsidDel="00000000" w:rsidP="00000000" w:rsidRDefault="00000000" w:rsidRPr="00000000" w14:paraId="000001B5">
      <w:pPr>
        <w:shd w:fill="ffffff" w:val="clear"/>
        <w:spacing w:after="160" w:lineRule="auto"/>
        <w:rPr>
          <w:sz w:val="24"/>
          <w:szCs w:val="24"/>
        </w:rPr>
      </w:pPr>
      <w:r w:rsidDel="00000000" w:rsidR="00000000" w:rsidRPr="00000000">
        <w:rPr>
          <w:sz w:val="24"/>
          <w:szCs w:val="24"/>
          <w:rtl w:val="0"/>
        </w:rPr>
        <w:t xml:space="preserve">In California, each proposed measure must address</w:t>
      </w:r>
      <w:r w:rsidDel="00000000" w:rsidR="00000000" w:rsidRPr="00000000">
        <w:rPr>
          <w:b w:val="1"/>
          <w:sz w:val="24"/>
          <w:szCs w:val="24"/>
          <w:rtl w:val="0"/>
        </w:rPr>
        <w:t xml:space="preserve"> only one subject</w:t>
      </w:r>
      <w:r w:rsidDel="00000000" w:rsidR="00000000" w:rsidRPr="00000000">
        <w:rPr>
          <w:sz w:val="24"/>
          <w:szCs w:val="24"/>
          <w:rtl w:val="0"/>
        </w:rPr>
        <w:t xml:space="preserve">.</w:t>
      </w:r>
    </w:p>
    <w:p w:rsidR="00000000" w:rsidDel="00000000" w:rsidP="00000000" w:rsidRDefault="00000000" w:rsidRPr="00000000" w14:paraId="000001B6">
      <w:pPr>
        <w:shd w:fill="ffffff" w:val="clear"/>
        <w:spacing w:after="160" w:lineRule="auto"/>
        <w:rPr>
          <w:sz w:val="24"/>
          <w:szCs w:val="24"/>
        </w:rPr>
      </w:pPr>
      <w:r w:rsidDel="00000000" w:rsidR="00000000" w:rsidRPr="00000000">
        <w:rPr>
          <w:sz w:val="24"/>
          <w:szCs w:val="24"/>
          <w:rtl w:val="0"/>
        </w:rPr>
        <w:t xml:space="preserve">In California, veto</w:t>
      </w:r>
      <w:r w:rsidDel="00000000" w:rsidR="00000000" w:rsidRPr="00000000">
        <w:rPr>
          <w:b w:val="1"/>
          <w:sz w:val="24"/>
          <w:szCs w:val="24"/>
          <w:rtl w:val="0"/>
        </w:rPr>
        <w:t xml:space="preserve"> referendums cannot</w:t>
      </w:r>
      <w:r w:rsidDel="00000000" w:rsidR="00000000" w:rsidRPr="00000000">
        <w:rPr>
          <w:sz w:val="24"/>
          <w:szCs w:val="24"/>
          <w:rtl w:val="0"/>
        </w:rPr>
        <w:t xml:space="preserve"> be used on emergency legislation.</w:t>
      </w:r>
    </w:p>
    <w:p w:rsidR="00000000" w:rsidDel="00000000" w:rsidP="00000000" w:rsidRDefault="00000000" w:rsidRPr="00000000" w14:paraId="000001B7">
      <w:pPr>
        <w:shd w:fill="ffffff" w:val="clear"/>
        <w:spacing w:after="160" w:lineRule="auto"/>
        <w:rPr>
          <w:sz w:val="24"/>
          <w:szCs w:val="24"/>
        </w:rPr>
      </w:pPr>
      <w:r w:rsidDel="00000000" w:rsidR="00000000" w:rsidRPr="00000000">
        <w:rPr>
          <w:sz w:val="24"/>
          <w:szCs w:val="24"/>
          <w:rtl w:val="0"/>
        </w:rPr>
        <w:t xml:space="preserve">If two or more measures </w:t>
      </w:r>
      <w:r w:rsidDel="00000000" w:rsidR="00000000" w:rsidRPr="00000000">
        <w:rPr>
          <w:b w:val="1"/>
          <w:sz w:val="24"/>
          <w:szCs w:val="24"/>
          <w:rtl w:val="0"/>
        </w:rPr>
        <w:t xml:space="preserve">conflict</w:t>
      </w:r>
      <w:r w:rsidDel="00000000" w:rsidR="00000000" w:rsidRPr="00000000">
        <w:rPr>
          <w:sz w:val="24"/>
          <w:szCs w:val="24"/>
          <w:rtl w:val="0"/>
        </w:rPr>
        <w:t xml:space="preserve">, the measure receiving the greatest number of affirmative votes supersedes the other. </w:t>
      </w:r>
    </w:p>
    <w:p w:rsidR="00000000" w:rsidDel="00000000" w:rsidP="00000000" w:rsidRDefault="00000000" w:rsidRPr="00000000" w14:paraId="000001B8">
      <w:pPr>
        <w:shd w:fill="ffffff" w:val="clear"/>
        <w:spacing w:after="160" w:lineRule="auto"/>
        <w:rPr>
          <w:sz w:val="24"/>
          <w:szCs w:val="24"/>
        </w:rPr>
      </w:pPr>
      <w:r w:rsidDel="00000000" w:rsidR="00000000" w:rsidRPr="00000000">
        <w:rPr>
          <w:b w:val="1"/>
          <w:sz w:val="26"/>
          <w:szCs w:val="26"/>
          <w:rtl w:val="0"/>
        </w:rPr>
        <w:t xml:space="preserve">Applying to Petition:</w:t>
      </w:r>
      <w:r w:rsidDel="00000000" w:rsidR="00000000" w:rsidRPr="00000000">
        <w:rPr>
          <w:b w:val="1"/>
          <w:sz w:val="24"/>
          <w:szCs w:val="24"/>
          <w:rtl w:val="0"/>
        </w:rPr>
        <w:t xml:space="preserve"> </w:t>
      </w:r>
      <w:r w:rsidDel="00000000" w:rsidR="00000000" w:rsidRPr="00000000">
        <w:rPr>
          <w:sz w:val="24"/>
          <w:szCs w:val="24"/>
          <w:rtl w:val="0"/>
        </w:rPr>
        <w:t xml:space="preserve">Prior to circulation, proponents must submit the full text of the measure to the </w:t>
      </w:r>
      <w:hyperlink r:id="rId222">
        <w:r w:rsidDel="00000000" w:rsidR="00000000" w:rsidRPr="00000000">
          <w:rPr>
            <w:sz w:val="24"/>
            <w:szCs w:val="24"/>
            <w:rtl w:val="0"/>
          </w:rPr>
          <w:t xml:space="preserve">California attorney general's Initiative Coordinator</w:t>
        </w:r>
      </w:hyperlink>
      <w:r w:rsidDel="00000000" w:rsidR="00000000" w:rsidRPr="00000000">
        <w:rPr>
          <w:sz w:val="24"/>
          <w:szCs w:val="24"/>
          <w:rtl w:val="0"/>
        </w:rPr>
        <w:t xml:space="preserve"> along with a request for a summary, contact information, a signed statement certifying that the proponents are qualified electors and a $2,000 deposit, refundable upon qualification for the ballot. They must also sign and submit a statement promising not to use the signatures for any purpose except the initiative. </w:t>
      </w:r>
      <w:r w:rsidDel="00000000" w:rsidR="00000000" w:rsidRPr="00000000">
        <w:rPr>
          <w:b w:val="1"/>
          <w:sz w:val="24"/>
          <w:szCs w:val="24"/>
          <w:rtl w:val="0"/>
        </w:rPr>
        <w:t xml:space="preserve">Public Review:</w:t>
      </w:r>
      <w:r w:rsidDel="00000000" w:rsidR="00000000" w:rsidRPr="00000000">
        <w:rPr>
          <w:sz w:val="24"/>
          <w:szCs w:val="24"/>
          <w:rtl w:val="0"/>
        </w:rPr>
        <w:t xml:space="preserve"> After the initiative is submitted, there must be a 30-day public review period in which citizens can give input and discuss the initiative. Proponents are allowed to alter the initiative according to suggestions and discussion.</w:t>
      </w:r>
    </w:p>
    <w:p w:rsidR="00000000" w:rsidDel="00000000" w:rsidP="00000000" w:rsidRDefault="00000000" w:rsidRPr="00000000" w14:paraId="000001B9">
      <w:pPr>
        <w:shd w:fill="ffffff" w:val="clear"/>
        <w:spacing w:after="160" w:lineRule="auto"/>
        <w:rPr>
          <w:sz w:val="24"/>
          <w:szCs w:val="24"/>
        </w:rPr>
      </w:pPr>
      <w:r w:rsidDel="00000000" w:rsidR="00000000" w:rsidRPr="00000000">
        <w:rPr>
          <w:sz w:val="24"/>
          <w:szCs w:val="24"/>
          <w:rtl w:val="0"/>
        </w:rPr>
        <w:t xml:space="preserve">California </w:t>
      </w:r>
      <w:r w:rsidDel="00000000" w:rsidR="00000000" w:rsidRPr="00000000">
        <w:rPr>
          <w:b w:val="1"/>
          <w:sz w:val="24"/>
          <w:szCs w:val="24"/>
          <w:rtl w:val="0"/>
        </w:rPr>
        <w:t xml:space="preserve">allows</w:t>
      </w:r>
      <w:r w:rsidDel="00000000" w:rsidR="00000000" w:rsidRPr="00000000">
        <w:rPr>
          <w:sz w:val="24"/>
          <w:szCs w:val="24"/>
          <w:rtl w:val="0"/>
        </w:rPr>
        <w:t xml:space="preserve"> paying signature gatherers based on the number of signatures. California</w:t>
      </w:r>
      <w:r w:rsidDel="00000000" w:rsidR="00000000" w:rsidRPr="00000000">
        <w:rPr>
          <w:b w:val="1"/>
          <w:sz w:val="24"/>
          <w:szCs w:val="24"/>
          <w:rtl w:val="0"/>
        </w:rPr>
        <w:t xml:space="preserve"> does not require</w:t>
      </w:r>
      <w:r w:rsidDel="00000000" w:rsidR="00000000" w:rsidRPr="00000000">
        <w:rPr>
          <w:sz w:val="24"/>
          <w:szCs w:val="24"/>
          <w:rtl w:val="0"/>
        </w:rPr>
        <w:t xml:space="preserve"> circulators to be state residents.</w:t>
      </w:r>
    </w:p>
    <w:p w:rsidR="00000000" w:rsidDel="00000000" w:rsidP="00000000" w:rsidRDefault="00000000" w:rsidRPr="00000000" w14:paraId="000001BA">
      <w:pPr>
        <w:shd w:fill="ffffff" w:val="clear"/>
        <w:spacing w:after="160" w:lineRule="auto"/>
        <w:rPr>
          <w:sz w:val="24"/>
          <w:szCs w:val="24"/>
        </w:rPr>
      </w:pPr>
      <w:r w:rsidDel="00000000" w:rsidR="00000000" w:rsidRPr="00000000">
        <w:rPr>
          <w:b w:val="1"/>
          <w:sz w:val="26"/>
          <w:szCs w:val="26"/>
          <w:rtl w:val="0"/>
        </w:rPr>
        <w:t xml:space="preserve">Legislative Alteration:</w:t>
      </w:r>
      <w:r w:rsidDel="00000000" w:rsidR="00000000" w:rsidRPr="00000000">
        <w:rPr>
          <w:sz w:val="24"/>
          <w:szCs w:val="24"/>
          <w:rtl w:val="0"/>
        </w:rPr>
        <w:t xml:space="preserve"> The </w:t>
      </w:r>
      <w:hyperlink r:id="rId223">
        <w:r w:rsidDel="00000000" w:rsidR="00000000" w:rsidRPr="00000000">
          <w:rPr>
            <w:sz w:val="24"/>
            <w:szCs w:val="24"/>
            <w:rtl w:val="0"/>
          </w:rPr>
          <w:t xml:space="preserve">California State Legislature</w:t>
        </w:r>
      </w:hyperlink>
      <w:r w:rsidDel="00000000" w:rsidR="00000000" w:rsidRPr="00000000">
        <w:rPr>
          <w:sz w:val="24"/>
          <w:szCs w:val="24"/>
          <w:rtl w:val="0"/>
        </w:rPr>
        <w:t xml:space="preserve"> may not amend or repeal an approved measure without submitting the change to voters. However, a ballot measure may include a clause waiving this protection either entirely or conditionally.</w:t>
      </w:r>
    </w:p>
    <w:p w:rsidR="00000000" w:rsidDel="00000000" w:rsidP="00000000" w:rsidRDefault="00000000" w:rsidRPr="00000000" w14:paraId="000001BB">
      <w:pPr>
        <w:shd w:fill="ffffff" w:val="clear"/>
        <w:spacing w:after="160" w:lineRule="auto"/>
        <w:rPr>
          <w:sz w:val="24"/>
          <w:szCs w:val="24"/>
        </w:rPr>
      </w:pPr>
      <w:r w:rsidDel="00000000" w:rsidR="00000000" w:rsidRPr="00000000">
        <w:rPr>
          <w:sz w:val="24"/>
          <w:szCs w:val="24"/>
          <w:rtl w:val="0"/>
        </w:rPr>
        <w:t xml:space="preserve">Once ballot initiatives have been declared eligible for the ballot . . . The legislature has no control over the initiatives or whether they appear on the ballot. However, California law requires the legislature to hold a public hearing on the initiatives at least 30 days prior to the election. Moreover, proponents are allowed to withdraw an initiative even after it has been declared eligible for the ballot up to when the initiative is certified as </w:t>
      </w:r>
      <w:r w:rsidDel="00000000" w:rsidR="00000000" w:rsidRPr="00000000">
        <w:rPr>
          <w:i w:val="1"/>
          <w:sz w:val="24"/>
          <w:szCs w:val="24"/>
          <w:rtl w:val="0"/>
        </w:rPr>
        <w:t xml:space="preserve">qualified for the ballot" 131 days before the election. This means the legislature can offer alternative legislation as a compromise in an effort to convince petitioners to withdraw certified initiatives.</w:t>
      </w:r>
      <w:r w:rsidDel="00000000" w:rsidR="00000000" w:rsidRPr="00000000">
        <w:rPr>
          <w:rtl w:val="0"/>
        </w:rPr>
      </w:r>
    </w:p>
    <w:p w:rsidR="00000000" w:rsidDel="00000000" w:rsidP="00000000" w:rsidRDefault="00000000" w:rsidRPr="00000000" w14:paraId="000001BC">
      <w:pPr>
        <w:shd w:fill="ffffff" w:val="clear"/>
        <w:spacing w:after="160" w:lineRule="auto"/>
        <w:rPr>
          <w:sz w:val="24"/>
          <w:szCs w:val="24"/>
          <w:highlight w:val="white"/>
        </w:rPr>
      </w:pPr>
      <w:r w:rsidDel="00000000" w:rsidR="00000000" w:rsidRPr="00000000">
        <w:rPr>
          <w:b w:val="1"/>
          <w:sz w:val="26"/>
          <w:szCs w:val="26"/>
          <w:highlight w:val="white"/>
          <w:rtl w:val="0"/>
        </w:rPr>
        <w:t xml:space="preserve">Re-attempting An Initiative: </w:t>
      </w:r>
      <w:r w:rsidDel="00000000" w:rsidR="00000000" w:rsidRPr="00000000">
        <w:rPr>
          <w:sz w:val="24"/>
          <w:szCs w:val="24"/>
          <w:highlight w:val="white"/>
          <w:rtl w:val="0"/>
        </w:rPr>
        <w:t xml:space="preserve">California does not limit how soon an initiative can be re-attempted.</w:t>
      </w:r>
    </w:p>
    <w:p w:rsidR="00000000" w:rsidDel="00000000" w:rsidP="00000000" w:rsidRDefault="00000000" w:rsidRPr="00000000" w14:paraId="000001BD">
      <w:pPr>
        <w:shd w:fill="ffffff" w:val="clear"/>
        <w:spacing w:after="160" w:lineRule="auto"/>
        <w:rPr>
          <w:sz w:val="24"/>
          <w:szCs w:val="24"/>
          <w:highlight w:val="white"/>
        </w:rPr>
      </w:pPr>
      <w:r w:rsidDel="00000000" w:rsidR="00000000" w:rsidRPr="00000000">
        <w:rPr>
          <w:b w:val="1"/>
          <w:sz w:val="26"/>
          <w:szCs w:val="26"/>
          <w:highlight w:val="white"/>
          <w:rtl w:val="0"/>
        </w:rPr>
        <w:t xml:space="preserve">Distribution Requirements:</w:t>
      </w:r>
      <w:r w:rsidDel="00000000" w:rsidR="00000000" w:rsidRPr="00000000">
        <w:rPr>
          <w:b w:val="1"/>
          <w:sz w:val="24"/>
          <w:szCs w:val="24"/>
          <w:highlight w:val="white"/>
          <w:rtl w:val="0"/>
        </w:rPr>
        <w:t xml:space="preserve"> None</w:t>
      </w:r>
      <w:r w:rsidDel="00000000" w:rsidR="00000000" w:rsidRPr="00000000">
        <w:rPr>
          <w:rtl w:val="0"/>
        </w:rPr>
      </w:r>
    </w:p>
    <w:p w:rsidR="00000000" w:rsidDel="00000000" w:rsidP="00000000" w:rsidRDefault="00000000" w:rsidRPr="00000000" w14:paraId="000001BE">
      <w:pPr>
        <w:shd w:fill="ffffff" w:val="clear"/>
        <w:spacing w:after="160" w:lineRule="auto"/>
        <w:rPr>
          <w:sz w:val="24"/>
          <w:szCs w:val="24"/>
          <w:highlight w:val="white"/>
        </w:rPr>
      </w:pPr>
      <w:r w:rsidDel="00000000" w:rsidR="00000000" w:rsidRPr="00000000">
        <w:rPr>
          <w:b w:val="1"/>
          <w:sz w:val="26"/>
          <w:szCs w:val="26"/>
          <w:highlight w:val="white"/>
          <w:rtl w:val="0"/>
        </w:rPr>
        <w:t xml:space="preserve">Effective Date:</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In California, approved measures take effect on the fifth day after the secretary of state certifies election results, unless a different effective date is specified by the measure.</w:t>
      </w:r>
    </w:p>
    <w:p w:rsidR="00000000" w:rsidDel="00000000" w:rsidP="00000000" w:rsidRDefault="00000000" w:rsidRPr="00000000" w14:paraId="000001BF">
      <w:pPr>
        <w:shd w:fill="ffffff" w:val="clear"/>
        <w:spacing w:after="0" w:before="0" w:line="276" w:lineRule="auto"/>
        <w:ind w:left="0" w:firstLine="0"/>
        <w:rPr>
          <w:b w:val="1"/>
          <w:sz w:val="28"/>
          <w:szCs w:val="28"/>
          <w:u w:val="single"/>
        </w:rPr>
      </w:pPr>
      <w:r w:rsidDel="00000000" w:rsidR="00000000" w:rsidRPr="00000000">
        <w:rPr>
          <w:b w:val="1"/>
          <w:sz w:val="28"/>
          <w:szCs w:val="28"/>
          <w:u w:val="single"/>
          <w:rtl w:val="0"/>
        </w:rPr>
        <w:t xml:space="preserve">California Deadlines:</w:t>
      </w:r>
    </w:p>
    <w:p w:rsidR="00000000" w:rsidDel="00000000" w:rsidP="00000000" w:rsidRDefault="00000000" w:rsidRPr="00000000" w14:paraId="000001C0">
      <w:pPr>
        <w:shd w:fill="ffffff" w:val="clear"/>
        <w:spacing w:after="160" w:lineRule="auto"/>
        <w:rPr>
          <w:sz w:val="24"/>
          <w:szCs w:val="24"/>
        </w:rPr>
      </w:pPr>
      <w:r w:rsidDel="00000000" w:rsidR="00000000" w:rsidRPr="00000000">
        <w:rPr>
          <w:sz w:val="24"/>
          <w:szCs w:val="24"/>
          <w:rtl w:val="0"/>
        </w:rPr>
        <w:t xml:space="preserve">Once petition sponsors have received the summary from the attorney general, they have 180 days to collect signatures and file their petitions. If sufficient signatures have been gathered, the measure is presented to voters at the next general election at least 131 days after the measure is certified for the ballot.</w:t>
      </w:r>
    </w:p>
    <w:p w:rsidR="00000000" w:rsidDel="00000000" w:rsidP="00000000" w:rsidRDefault="00000000" w:rsidRPr="00000000" w14:paraId="000001C1">
      <w:pPr>
        <w:shd w:fill="ffffff" w:val="clear"/>
        <w:spacing w:after="160" w:lineRule="auto"/>
        <w:rPr>
          <w:sz w:val="18"/>
          <w:szCs w:val="18"/>
        </w:rPr>
      </w:pPr>
      <w:r w:rsidDel="00000000" w:rsidR="00000000" w:rsidRPr="00000000">
        <w:rPr>
          <w:sz w:val="24"/>
          <w:szCs w:val="24"/>
          <w:rtl w:val="0"/>
        </w:rPr>
        <w:t xml:space="preserve">California signatures can be checked by </w:t>
      </w:r>
      <w:hyperlink r:id="rId224">
        <w:r w:rsidDel="00000000" w:rsidR="00000000" w:rsidRPr="00000000">
          <w:rPr>
            <w:sz w:val="24"/>
            <w:szCs w:val="24"/>
            <w:rtl w:val="0"/>
          </w:rPr>
          <w:t xml:space="preserve">random sampling</w:t>
        </w:r>
      </w:hyperlink>
      <w:r w:rsidDel="00000000" w:rsidR="00000000" w:rsidRPr="00000000">
        <w:rPr>
          <w:sz w:val="24"/>
          <w:szCs w:val="24"/>
          <w:rtl w:val="0"/>
        </w:rPr>
        <w:t xml:space="preserve"> or by a full count, depending on the outcome of the random sample check. If the signatures require a full check, the verification process will take additional time. In 2008, for example, the deadline for submitting signatures for the November ballot was April 21. However, if a full check was required, the operative deadline was in February. Given the uncertainties involved in the verification process, sponsors in California must allow time for the process as they plan their initiative campaign.</w:t>
      </w:r>
      <w:hyperlink r:id="rId225">
        <w:r w:rsidDel="00000000" w:rsidR="00000000" w:rsidRPr="00000000">
          <w:rPr>
            <w:sz w:val="18"/>
            <w:szCs w:val="18"/>
            <w:rtl w:val="0"/>
          </w:rPr>
          <w:t xml:space="preserve">[15]</w:t>
        </w:r>
      </w:hyperlink>
      <w:r w:rsidDel="00000000" w:rsidR="00000000" w:rsidRPr="00000000">
        <w:rPr>
          <w:rtl w:val="0"/>
        </w:rPr>
      </w:r>
    </w:p>
    <w:p w:rsidR="00000000" w:rsidDel="00000000" w:rsidP="00000000" w:rsidRDefault="00000000" w:rsidRPr="00000000" w14:paraId="000001C2">
      <w:pPr>
        <w:shd w:fill="ffffff" w:val="clear"/>
        <w:spacing w:after="0" w:lineRule="auto"/>
        <w:rPr>
          <w:sz w:val="24"/>
          <w:szCs w:val="24"/>
        </w:rPr>
      </w:pPr>
      <w:r w:rsidDel="00000000" w:rsidR="00000000" w:rsidRPr="00000000">
        <w:rPr>
          <w:sz w:val="24"/>
          <w:szCs w:val="24"/>
          <w:rtl w:val="0"/>
        </w:rPr>
        <w:t xml:space="preserve">Signatures for veto referendums must be submitted within 90 days of the enactment date of the targeted legislation.</w:t>
      </w:r>
    </w:p>
    <w:p w:rsidR="00000000" w:rsidDel="00000000" w:rsidP="00000000" w:rsidRDefault="00000000" w:rsidRPr="00000000" w14:paraId="000001C3">
      <w:pPr>
        <w:shd w:fill="ffffff" w:val="clear"/>
        <w:spacing w:after="0" w:before="0" w:line="276" w:lineRule="auto"/>
        <w:ind w:left="0" w:firstLine="0"/>
        <w:rPr>
          <w:sz w:val="24"/>
          <w:szCs w:val="24"/>
        </w:rPr>
      </w:pPr>
      <w:r w:rsidDel="00000000" w:rsidR="00000000" w:rsidRPr="00000000">
        <w:rPr>
          <w:rtl w:val="0"/>
        </w:rPr>
      </w:r>
    </w:p>
    <w:p w:rsidR="00000000" w:rsidDel="00000000" w:rsidP="00000000" w:rsidRDefault="00000000" w:rsidRPr="00000000" w14:paraId="000001C4">
      <w:pPr>
        <w:shd w:fill="ffffff" w:val="clear"/>
        <w:spacing w:after="0" w:line="276" w:lineRule="auto"/>
        <w:rPr>
          <w:i w:val="1"/>
          <w:sz w:val="24"/>
          <w:szCs w:val="24"/>
        </w:rPr>
      </w:pPr>
      <w:r w:rsidDel="00000000" w:rsidR="00000000" w:rsidRPr="00000000">
        <w:rPr>
          <w:i w:val="1"/>
          <w:sz w:val="24"/>
          <w:szCs w:val="24"/>
          <w:rtl w:val="0"/>
        </w:rPr>
        <w:t xml:space="preserve">Article II of the California Constitution addresses initiatives.</w:t>
      </w:r>
    </w:p>
    <w:p w:rsidR="00000000" w:rsidDel="00000000" w:rsidP="00000000" w:rsidRDefault="00000000" w:rsidRPr="00000000" w14:paraId="000001C5">
      <w:pPr>
        <w:shd w:fill="ffffff" w:val="clear"/>
        <w:spacing w:after="0" w:before="0" w:line="276" w:lineRule="auto"/>
        <w:ind w:left="0" w:firstLine="0"/>
        <w:rPr>
          <w:color w:val="333333"/>
          <w:sz w:val="24"/>
          <w:szCs w:val="24"/>
        </w:rPr>
      </w:pPr>
      <w:hyperlink r:id="rId226">
        <w:r w:rsidDel="00000000" w:rsidR="00000000" w:rsidRPr="00000000">
          <w:rPr>
            <w:color w:val="1155cc"/>
            <w:sz w:val="24"/>
            <w:szCs w:val="24"/>
            <w:u w:val="single"/>
            <w:rtl w:val="0"/>
          </w:rPr>
          <w:t xml:space="preserve">https://ballotpedia.org/Article_II,_California_Constitution</w:t>
        </w:r>
      </w:hyperlink>
      <w:r w:rsidDel="00000000" w:rsidR="00000000" w:rsidRPr="00000000">
        <w:rPr>
          <w:color w:val="333333"/>
          <w:sz w:val="24"/>
          <w:szCs w:val="24"/>
          <w:rtl w:val="0"/>
        </w:rPr>
        <w:t xml:space="preserve"> </w:t>
      </w:r>
    </w:p>
    <w:p w:rsidR="00000000" w:rsidDel="00000000" w:rsidP="00000000" w:rsidRDefault="00000000" w:rsidRPr="00000000" w14:paraId="000001C6">
      <w:pPr>
        <w:shd w:fill="ffffff" w:val="clear"/>
        <w:spacing w:after="0" w:before="0" w:line="276" w:lineRule="auto"/>
        <w:ind w:left="0" w:firstLine="0"/>
        <w:rPr>
          <w:color w:val="333333"/>
          <w:sz w:val="24"/>
          <w:szCs w:val="24"/>
        </w:rPr>
      </w:pPr>
      <w:r w:rsidDel="00000000" w:rsidR="00000000" w:rsidRPr="00000000">
        <w:rPr>
          <w:rtl w:val="0"/>
        </w:rPr>
      </w:r>
    </w:p>
    <w:p w:rsidR="00000000" w:rsidDel="00000000" w:rsidP="00000000" w:rsidRDefault="00000000" w:rsidRPr="00000000" w14:paraId="000001C7">
      <w:pPr>
        <w:shd w:fill="ffffff" w:val="clear"/>
        <w:spacing w:after="0" w:line="276" w:lineRule="auto"/>
        <w:rPr>
          <w:b w:val="1"/>
          <w:i w:val="1"/>
          <w:sz w:val="24"/>
          <w:szCs w:val="24"/>
        </w:rPr>
      </w:pPr>
      <w:r w:rsidDel="00000000" w:rsidR="00000000" w:rsidRPr="00000000">
        <w:rPr>
          <w:b w:val="1"/>
          <w:i w:val="1"/>
          <w:sz w:val="24"/>
          <w:szCs w:val="24"/>
          <w:rtl w:val="0"/>
        </w:rPr>
        <w:t xml:space="preserve">Division 9 of the California Elections Code governs initiatives.</w:t>
      </w:r>
    </w:p>
    <w:p w:rsidR="00000000" w:rsidDel="00000000" w:rsidP="00000000" w:rsidRDefault="00000000" w:rsidRPr="00000000" w14:paraId="000001C8">
      <w:pPr>
        <w:shd w:fill="ffffff" w:val="clear"/>
        <w:spacing w:after="0" w:before="0" w:line="276" w:lineRule="auto"/>
        <w:ind w:left="0" w:firstLine="0"/>
        <w:rPr>
          <w:color w:val="333333"/>
          <w:sz w:val="24"/>
          <w:szCs w:val="24"/>
        </w:rPr>
      </w:pPr>
      <w:hyperlink r:id="rId227">
        <w:r w:rsidDel="00000000" w:rsidR="00000000" w:rsidRPr="00000000">
          <w:rPr>
            <w:color w:val="1155cc"/>
            <w:sz w:val="24"/>
            <w:szCs w:val="24"/>
            <w:u w:val="single"/>
            <w:rtl w:val="0"/>
          </w:rPr>
          <w:t xml:space="preserve">https://leginfo.legislature.ca.gov/faces/codesTOCSelected.xhtml?tocCode=ELEC&amp;tocTitle=+Elections+Code+-+ELEC</w:t>
        </w:r>
      </w:hyperlink>
      <w:r w:rsidDel="00000000" w:rsidR="00000000" w:rsidRPr="00000000">
        <w:rPr>
          <w:color w:val="333333"/>
          <w:sz w:val="24"/>
          <w:szCs w:val="24"/>
          <w:rtl w:val="0"/>
        </w:rPr>
        <w:t xml:space="preserve"> </w:t>
      </w:r>
    </w:p>
    <w:p w:rsidR="00000000" w:rsidDel="00000000" w:rsidP="00000000" w:rsidRDefault="00000000" w:rsidRPr="00000000" w14:paraId="000001C9">
      <w:pPr>
        <w:pStyle w:val="Heading1"/>
        <w:keepNext w:val="0"/>
        <w:keepLines w:val="0"/>
        <w:pBdr>
          <w:bottom w:color="eeeeee" w:space="0" w:sz="6" w:val="single"/>
        </w:pBdr>
        <w:shd w:fill="ffffff" w:val="clear"/>
        <w:spacing w:after="40" w:before="160" w:line="276" w:lineRule="auto"/>
        <w:rPr>
          <w:b w:val="1"/>
          <w:color w:val="333333"/>
          <w:sz w:val="30"/>
          <w:szCs w:val="30"/>
          <w:u w:val="single"/>
        </w:rPr>
      </w:pPr>
      <w:bookmarkStart w:colFirst="0" w:colLast="0" w:name="_7r9n4ug4jlcr" w:id="13"/>
      <w:bookmarkEnd w:id="13"/>
      <w:r w:rsidDel="00000000" w:rsidR="00000000" w:rsidRPr="00000000">
        <w:rPr>
          <w:rtl w:val="0"/>
        </w:rPr>
      </w:r>
    </w:p>
    <w:p w:rsidR="00000000" w:rsidDel="00000000" w:rsidP="00000000" w:rsidRDefault="00000000" w:rsidRPr="00000000" w14:paraId="000001CA">
      <w:pPr>
        <w:pStyle w:val="Heading1"/>
        <w:keepNext w:val="0"/>
        <w:keepLines w:val="0"/>
        <w:pBdr>
          <w:bottom w:color="eeeeee" w:space="0" w:sz="6" w:val="single"/>
        </w:pBdr>
        <w:shd w:fill="ffffff" w:val="clear"/>
        <w:spacing w:after="40" w:before="160" w:line="276" w:lineRule="auto"/>
        <w:rPr>
          <w:b w:val="1"/>
          <w:sz w:val="30"/>
          <w:szCs w:val="30"/>
          <w:u w:val="single"/>
        </w:rPr>
      </w:pPr>
      <w:bookmarkStart w:colFirst="0" w:colLast="0" w:name="_gv8a5pl4tvf3" w:id="14"/>
      <w:bookmarkEnd w:id="14"/>
      <w:r w:rsidDel="00000000" w:rsidR="00000000" w:rsidRPr="00000000">
        <w:rPr>
          <w:b w:val="1"/>
          <w:sz w:val="30"/>
          <w:szCs w:val="30"/>
          <w:u w:val="single"/>
          <w:rtl w:val="0"/>
        </w:rPr>
        <w:t xml:space="preserve">Colorado</w:t>
      </w:r>
    </w:p>
    <w:p w:rsidR="00000000" w:rsidDel="00000000" w:rsidP="00000000" w:rsidRDefault="00000000" w:rsidRPr="00000000" w14:paraId="000001CB">
      <w:pPr>
        <w:spacing w:line="276" w:lineRule="auto"/>
        <w:rPr/>
      </w:pPr>
      <w:hyperlink r:id="rId228">
        <w:r w:rsidDel="00000000" w:rsidR="00000000" w:rsidRPr="00000000">
          <w:rPr>
            <w:color w:val="1155cc"/>
            <w:u w:val="single"/>
            <w:rtl w:val="0"/>
          </w:rPr>
          <w:t xml:space="preserve">https://ballotpedia.org/Laws_governing_the_initiative_process_in_Colorado</w:t>
        </w:r>
      </w:hyperlink>
      <w:r w:rsidDel="00000000" w:rsidR="00000000" w:rsidRPr="00000000">
        <w:rPr>
          <w:rtl w:val="0"/>
        </w:rPr>
        <w:t xml:space="preserve"> </w:t>
      </w:r>
    </w:p>
    <w:p w:rsidR="00000000" w:rsidDel="00000000" w:rsidP="00000000" w:rsidRDefault="00000000" w:rsidRPr="00000000" w14:paraId="000001CC">
      <w:pPr>
        <w:spacing w:line="276" w:lineRule="auto"/>
        <w:rPr>
          <w:b w:val="1"/>
          <w:sz w:val="28"/>
          <w:szCs w:val="28"/>
        </w:rPr>
      </w:pPr>
      <w:r w:rsidDel="00000000" w:rsidR="00000000" w:rsidRPr="00000000">
        <w:rPr>
          <w:b w:val="1"/>
          <w:sz w:val="28"/>
          <w:szCs w:val="28"/>
          <w:rtl w:val="0"/>
        </w:rPr>
        <w:t xml:space="preserve">Constitution: 124,238 - Statute: 124,238 - Referendum: 124,238</w:t>
      </w:r>
    </w:p>
    <w:p w:rsidR="00000000" w:rsidDel="00000000" w:rsidP="00000000" w:rsidRDefault="00000000" w:rsidRPr="00000000" w14:paraId="000001CD">
      <w:pPr>
        <w:spacing w:line="276" w:lineRule="auto"/>
        <w:rPr/>
      </w:pPr>
      <w:r w:rsidDel="00000000" w:rsidR="00000000" w:rsidRPr="00000000">
        <w:rPr>
          <w:rtl w:val="0"/>
        </w:rPr>
      </w:r>
    </w:p>
    <w:p w:rsidR="00000000" w:rsidDel="00000000" w:rsidP="00000000" w:rsidRDefault="00000000" w:rsidRPr="00000000" w14:paraId="000001CE">
      <w:pPr>
        <w:shd w:fill="ffffff" w:val="clear"/>
        <w:spacing w:after="160" w:line="276" w:lineRule="auto"/>
        <w:rPr>
          <w:sz w:val="24"/>
          <w:szCs w:val="24"/>
        </w:rPr>
      </w:pPr>
      <w:r w:rsidDel="00000000" w:rsidR="00000000" w:rsidRPr="00000000">
        <w:rPr>
          <w:sz w:val="24"/>
          <w:szCs w:val="24"/>
          <w:rtl w:val="0"/>
        </w:rPr>
        <w:t xml:space="preserve">Citizens of </w:t>
      </w:r>
      <w:hyperlink r:id="rId229">
        <w:r w:rsidDel="00000000" w:rsidR="00000000" w:rsidRPr="00000000">
          <w:rPr>
            <w:color w:val="337ab7"/>
            <w:sz w:val="24"/>
            <w:szCs w:val="24"/>
            <w:rtl w:val="0"/>
          </w:rPr>
          <w:t xml:space="preserve">Colorado</w:t>
        </w:r>
      </w:hyperlink>
      <w:r w:rsidDel="00000000" w:rsidR="00000000" w:rsidRPr="00000000">
        <w:rPr>
          <w:color w:val="333333"/>
          <w:sz w:val="24"/>
          <w:szCs w:val="24"/>
          <w:rtl w:val="0"/>
        </w:rPr>
        <w:t xml:space="preserve"> </w:t>
      </w:r>
      <w:r w:rsidDel="00000000" w:rsidR="00000000" w:rsidRPr="00000000">
        <w:rPr>
          <w:sz w:val="24"/>
          <w:szCs w:val="24"/>
          <w:rtl w:val="0"/>
        </w:rPr>
        <w:t xml:space="preserve">may</w:t>
      </w:r>
      <w:r w:rsidDel="00000000" w:rsidR="00000000" w:rsidRPr="00000000">
        <w:rPr>
          <w:color w:val="333333"/>
          <w:sz w:val="24"/>
          <w:szCs w:val="24"/>
          <w:rtl w:val="0"/>
        </w:rPr>
        <w:t xml:space="preserve"> </w:t>
      </w:r>
      <w:hyperlink r:id="rId230">
        <w:r w:rsidDel="00000000" w:rsidR="00000000" w:rsidRPr="00000000">
          <w:rPr>
            <w:color w:val="337ab7"/>
            <w:sz w:val="24"/>
            <w:szCs w:val="24"/>
            <w:rtl w:val="0"/>
          </w:rPr>
          <w:t xml:space="preserve">initiate</w:t>
        </w:r>
      </w:hyperlink>
      <w:r w:rsidDel="00000000" w:rsidR="00000000" w:rsidRPr="00000000">
        <w:rPr>
          <w:color w:val="333333"/>
          <w:sz w:val="24"/>
          <w:szCs w:val="24"/>
          <w:rtl w:val="0"/>
        </w:rPr>
        <w:t xml:space="preserve"> </w:t>
      </w:r>
      <w:r w:rsidDel="00000000" w:rsidR="00000000" w:rsidRPr="00000000">
        <w:rPr>
          <w:sz w:val="24"/>
          <w:szCs w:val="24"/>
          <w:rtl w:val="0"/>
        </w:rPr>
        <w:t xml:space="preserve">legislation as either a</w:t>
      </w:r>
      <w:r w:rsidDel="00000000" w:rsidR="00000000" w:rsidRPr="00000000">
        <w:rPr>
          <w:color w:val="333333"/>
          <w:sz w:val="24"/>
          <w:szCs w:val="24"/>
          <w:rtl w:val="0"/>
        </w:rPr>
        <w:t xml:space="preserve"> </w:t>
      </w:r>
      <w:hyperlink r:id="rId231">
        <w:r w:rsidDel="00000000" w:rsidR="00000000" w:rsidRPr="00000000">
          <w:rPr>
            <w:color w:val="337ab7"/>
            <w:sz w:val="24"/>
            <w:szCs w:val="24"/>
            <w:rtl w:val="0"/>
          </w:rPr>
          <w:t xml:space="preserve">state statute</w:t>
        </w:r>
      </w:hyperlink>
      <w:r w:rsidDel="00000000" w:rsidR="00000000" w:rsidRPr="00000000">
        <w:rPr>
          <w:color w:val="333333"/>
          <w:sz w:val="24"/>
          <w:szCs w:val="24"/>
          <w:rtl w:val="0"/>
        </w:rPr>
        <w:t xml:space="preserve"> </w:t>
      </w:r>
      <w:r w:rsidDel="00000000" w:rsidR="00000000" w:rsidRPr="00000000">
        <w:rPr>
          <w:sz w:val="24"/>
          <w:szCs w:val="24"/>
          <w:rtl w:val="0"/>
        </w:rPr>
        <w:t xml:space="preserve">or a </w:t>
      </w:r>
      <w:hyperlink r:id="rId232">
        <w:r w:rsidDel="00000000" w:rsidR="00000000" w:rsidRPr="00000000">
          <w:rPr>
            <w:color w:val="337ab7"/>
            <w:sz w:val="24"/>
            <w:szCs w:val="24"/>
            <w:rtl w:val="0"/>
          </w:rPr>
          <w:t xml:space="preserve">constitutional amendment</w:t>
        </w:r>
      </w:hyperlink>
      <w:r w:rsidDel="00000000" w:rsidR="00000000" w:rsidRPr="00000000">
        <w:rPr>
          <w:color w:val="333333"/>
          <w:sz w:val="24"/>
          <w:szCs w:val="24"/>
          <w:rtl w:val="0"/>
        </w:rPr>
        <w:t xml:space="preserve">. I</w:t>
      </w:r>
      <w:r w:rsidDel="00000000" w:rsidR="00000000" w:rsidRPr="00000000">
        <w:rPr>
          <w:sz w:val="24"/>
          <w:szCs w:val="24"/>
          <w:rtl w:val="0"/>
        </w:rPr>
        <w:t xml:space="preserve">n Colorado, citizens also have the power to repeal legislation via</w:t>
      </w:r>
      <w:r w:rsidDel="00000000" w:rsidR="00000000" w:rsidRPr="00000000">
        <w:rPr>
          <w:color w:val="333333"/>
          <w:sz w:val="24"/>
          <w:szCs w:val="24"/>
          <w:rtl w:val="0"/>
        </w:rPr>
        <w:t xml:space="preserve"> </w:t>
      </w:r>
      <w:hyperlink r:id="rId233">
        <w:r w:rsidDel="00000000" w:rsidR="00000000" w:rsidRPr="00000000">
          <w:rPr>
            <w:color w:val="337ab7"/>
            <w:sz w:val="24"/>
            <w:szCs w:val="24"/>
            <w:rtl w:val="0"/>
          </w:rPr>
          <w:t xml:space="preserve">veto referendum</w:t>
        </w:r>
      </w:hyperlink>
      <w:r w:rsidDel="00000000" w:rsidR="00000000" w:rsidRPr="00000000">
        <w:rPr>
          <w:color w:val="333333"/>
          <w:sz w:val="24"/>
          <w:szCs w:val="24"/>
          <w:rtl w:val="0"/>
        </w:rPr>
        <w:t xml:space="preserve">. </w:t>
      </w:r>
      <w:r w:rsidDel="00000000" w:rsidR="00000000" w:rsidRPr="00000000">
        <w:rPr>
          <w:sz w:val="24"/>
          <w:szCs w:val="24"/>
          <w:rtl w:val="0"/>
        </w:rPr>
        <w:t xml:space="preserve">The</w:t>
      </w:r>
      <w:r w:rsidDel="00000000" w:rsidR="00000000" w:rsidRPr="00000000">
        <w:rPr>
          <w:color w:val="333333"/>
          <w:sz w:val="24"/>
          <w:szCs w:val="24"/>
          <w:rtl w:val="0"/>
        </w:rPr>
        <w:t xml:space="preserve"> </w:t>
      </w:r>
      <w:hyperlink r:id="rId234">
        <w:r w:rsidDel="00000000" w:rsidR="00000000" w:rsidRPr="00000000">
          <w:rPr>
            <w:color w:val="337ab7"/>
            <w:sz w:val="24"/>
            <w:szCs w:val="24"/>
            <w:rtl w:val="0"/>
          </w:rPr>
          <w:t xml:space="preserve">Colorado General Assembly</w:t>
        </w:r>
      </w:hyperlink>
      <w:r w:rsidDel="00000000" w:rsidR="00000000" w:rsidRPr="00000000">
        <w:rPr>
          <w:sz w:val="24"/>
          <w:szCs w:val="24"/>
          <w:rtl w:val="0"/>
        </w:rPr>
        <w:t xml:space="preserve"> may also place measures on the ballot as </w:t>
      </w:r>
      <w:hyperlink r:id="rId235">
        <w:r w:rsidDel="00000000" w:rsidR="00000000" w:rsidRPr="00000000">
          <w:rPr>
            <w:color w:val="337ab7"/>
            <w:sz w:val="24"/>
            <w:szCs w:val="24"/>
            <w:rtl w:val="0"/>
          </w:rPr>
          <w:t xml:space="preserve">legislatively referred constitutional amendments</w:t>
        </w:r>
      </w:hyperlink>
      <w:r w:rsidDel="00000000" w:rsidR="00000000" w:rsidRPr="00000000">
        <w:rPr>
          <w:color w:val="333333"/>
          <w:sz w:val="24"/>
          <w:szCs w:val="24"/>
          <w:rtl w:val="0"/>
        </w:rPr>
        <w:t xml:space="preserve"> or </w:t>
      </w:r>
      <w:hyperlink r:id="rId236">
        <w:r w:rsidDel="00000000" w:rsidR="00000000" w:rsidRPr="00000000">
          <w:rPr>
            <w:color w:val="337ab7"/>
            <w:sz w:val="24"/>
            <w:szCs w:val="24"/>
            <w:rtl w:val="0"/>
          </w:rPr>
          <w:t xml:space="preserve">legislatively referred state statutes</w:t>
        </w:r>
      </w:hyperlink>
      <w:r w:rsidDel="00000000" w:rsidR="00000000" w:rsidRPr="00000000">
        <w:rPr>
          <w:color w:val="333333"/>
          <w:sz w:val="24"/>
          <w:szCs w:val="24"/>
          <w:rtl w:val="0"/>
        </w:rPr>
        <w:t xml:space="preserve">. </w:t>
      </w:r>
      <w:r w:rsidDel="00000000" w:rsidR="00000000" w:rsidRPr="00000000">
        <w:rPr>
          <w:sz w:val="24"/>
          <w:szCs w:val="24"/>
          <w:rtl w:val="0"/>
        </w:rPr>
        <w:t xml:space="preserve">Referred amendments require a 2/3 vote of each chamber.</w:t>
      </w:r>
    </w:p>
    <w:p w:rsidR="00000000" w:rsidDel="00000000" w:rsidP="00000000" w:rsidRDefault="00000000" w:rsidRPr="00000000" w14:paraId="000001CF">
      <w:pPr>
        <w:shd w:fill="ffffff" w:val="clear"/>
        <w:spacing w:after="160" w:lineRule="auto"/>
        <w:rPr>
          <w:sz w:val="24"/>
          <w:szCs w:val="24"/>
        </w:rPr>
      </w:pPr>
      <w:r w:rsidDel="00000000" w:rsidR="00000000" w:rsidRPr="00000000">
        <w:rPr>
          <w:sz w:val="24"/>
          <w:szCs w:val="24"/>
          <w:rtl w:val="0"/>
        </w:rPr>
        <w:t xml:space="preserve">In Colorado, veto </w:t>
      </w:r>
      <w:r w:rsidDel="00000000" w:rsidR="00000000" w:rsidRPr="00000000">
        <w:rPr>
          <w:b w:val="1"/>
          <w:sz w:val="24"/>
          <w:szCs w:val="24"/>
          <w:rtl w:val="0"/>
        </w:rPr>
        <w:t xml:space="preserve">referendums</w:t>
      </w:r>
      <w:r w:rsidDel="00000000" w:rsidR="00000000" w:rsidRPr="00000000">
        <w:rPr>
          <w:sz w:val="24"/>
          <w:szCs w:val="24"/>
          <w:rtl w:val="0"/>
        </w:rPr>
        <w:t xml:space="preserve"> </w:t>
      </w:r>
      <w:r w:rsidDel="00000000" w:rsidR="00000000" w:rsidRPr="00000000">
        <w:rPr>
          <w:b w:val="1"/>
          <w:sz w:val="24"/>
          <w:szCs w:val="24"/>
          <w:rtl w:val="0"/>
        </w:rPr>
        <w:t xml:space="preserve">cannot</w:t>
      </w:r>
      <w:r w:rsidDel="00000000" w:rsidR="00000000" w:rsidRPr="00000000">
        <w:rPr>
          <w:sz w:val="24"/>
          <w:szCs w:val="24"/>
          <w:rtl w:val="0"/>
        </w:rPr>
        <w:t xml:space="preserve"> be used on emergency legislation.</w:t>
      </w:r>
    </w:p>
    <w:p w:rsidR="00000000" w:rsidDel="00000000" w:rsidP="00000000" w:rsidRDefault="00000000" w:rsidRPr="00000000" w14:paraId="000001D0">
      <w:pPr>
        <w:shd w:fill="ffffff" w:val="clear"/>
        <w:spacing w:after="160" w:lineRule="auto"/>
        <w:rPr>
          <w:sz w:val="24"/>
          <w:szCs w:val="24"/>
        </w:rPr>
      </w:pPr>
      <w:r w:rsidDel="00000000" w:rsidR="00000000" w:rsidRPr="00000000">
        <w:rPr>
          <w:sz w:val="24"/>
          <w:szCs w:val="24"/>
          <w:rtl w:val="0"/>
        </w:rPr>
        <w:t xml:space="preserve">In Colorado, each proposed measure must address </w:t>
      </w:r>
      <w:r w:rsidDel="00000000" w:rsidR="00000000" w:rsidRPr="00000000">
        <w:rPr>
          <w:b w:val="1"/>
          <w:sz w:val="24"/>
          <w:szCs w:val="24"/>
          <w:rtl w:val="0"/>
        </w:rPr>
        <w:t xml:space="preserve">only one subject</w:t>
      </w:r>
      <w:r w:rsidDel="00000000" w:rsidR="00000000" w:rsidRPr="00000000">
        <w:rPr>
          <w:sz w:val="24"/>
          <w:szCs w:val="24"/>
          <w:rtl w:val="0"/>
        </w:rPr>
        <w:t xml:space="preserve">.</w:t>
      </w:r>
    </w:p>
    <w:p w:rsidR="00000000" w:rsidDel="00000000" w:rsidP="00000000" w:rsidRDefault="00000000" w:rsidRPr="00000000" w14:paraId="000001D1">
      <w:pPr>
        <w:shd w:fill="ffffff" w:val="clear"/>
        <w:spacing w:after="160" w:lineRule="auto"/>
        <w:rPr>
          <w:sz w:val="24"/>
          <w:szCs w:val="24"/>
        </w:rPr>
      </w:pPr>
      <w:r w:rsidDel="00000000" w:rsidR="00000000" w:rsidRPr="00000000">
        <w:rPr>
          <w:sz w:val="24"/>
          <w:szCs w:val="24"/>
          <w:rtl w:val="0"/>
        </w:rPr>
        <w:t xml:space="preserve">Colorado law provides that in the event that two</w:t>
      </w:r>
      <w:r w:rsidDel="00000000" w:rsidR="00000000" w:rsidRPr="00000000">
        <w:rPr>
          <w:b w:val="1"/>
          <w:sz w:val="24"/>
          <w:szCs w:val="24"/>
          <w:rtl w:val="0"/>
        </w:rPr>
        <w:t xml:space="preserve"> conflicting measures</w:t>
      </w:r>
      <w:r w:rsidDel="00000000" w:rsidR="00000000" w:rsidRPr="00000000">
        <w:rPr>
          <w:sz w:val="24"/>
          <w:szCs w:val="24"/>
          <w:rtl w:val="0"/>
        </w:rPr>
        <w:t xml:space="preserve"> are approved, the measure with the most affirmative votes supersedes the other on any points of conflict. However, the other measure is not wholly superseded.</w:t>
      </w:r>
    </w:p>
    <w:p w:rsidR="00000000" w:rsidDel="00000000" w:rsidP="00000000" w:rsidRDefault="00000000" w:rsidRPr="00000000" w14:paraId="000001D2">
      <w:pPr>
        <w:shd w:fill="ffffff" w:val="clear"/>
        <w:spacing w:after="160" w:lineRule="auto"/>
        <w:rPr>
          <w:sz w:val="24"/>
          <w:szCs w:val="24"/>
        </w:rPr>
      </w:pPr>
      <w:r w:rsidDel="00000000" w:rsidR="00000000" w:rsidRPr="00000000">
        <w:rPr>
          <w:b w:val="1"/>
          <w:sz w:val="26"/>
          <w:szCs w:val="26"/>
          <w:rtl w:val="0"/>
        </w:rPr>
        <w:t xml:space="preserve">Subject Restrictions</w:t>
      </w:r>
      <w:r w:rsidDel="00000000" w:rsidR="00000000" w:rsidRPr="00000000">
        <w:rPr>
          <w:sz w:val="26"/>
          <w:szCs w:val="26"/>
          <w:rtl w:val="0"/>
        </w:rPr>
        <w:t xml:space="preserve">: </w:t>
      </w:r>
      <w:r w:rsidDel="00000000" w:rsidR="00000000" w:rsidRPr="00000000">
        <w:rPr>
          <w:sz w:val="24"/>
          <w:szCs w:val="24"/>
          <w:rtl w:val="0"/>
        </w:rPr>
        <w:t xml:space="preserve">Measures that can go on the ballot during odd years are limited to topics that concern taxes or state fiscal matters arising under TABOR, the Taxpayer's Bill of Rights</w:t>
      </w:r>
    </w:p>
    <w:p w:rsidR="00000000" w:rsidDel="00000000" w:rsidP="00000000" w:rsidRDefault="00000000" w:rsidRPr="00000000" w14:paraId="000001D3">
      <w:pPr>
        <w:shd w:fill="ffffff" w:val="clear"/>
        <w:spacing w:after="160" w:lineRule="auto"/>
        <w:rPr>
          <w:i w:val="1"/>
          <w:sz w:val="24"/>
          <w:szCs w:val="24"/>
        </w:rPr>
      </w:pPr>
      <w:r w:rsidDel="00000000" w:rsidR="00000000" w:rsidRPr="00000000">
        <w:rPr>
          <w:b w:val="1"/>
          <w:i w:val="1"/>
          <w:color w:val="202122"/>
          <w:sz w:val="24"/>
          <w:szCs w:val="24"/>
          <w:highlight w:val="white"/>
          <w:rtl w:val="0"/>
        </w:rPr>
        <w:t xml:space="preserve">[First Online Petition:</w:t>
      </w:r>
      <w:r w:rsidDel="00000000" w:rsidR="00000000" w:rsidRPr="00000000">
        <w:rPr>
          <w:i w:val="1"/>
          <w:color w:val="202122"/>
          <w:sz w:val="24"/>
          <w:szCs w:val="24"/>
          <w:highlight w:val="white"/>
          <w:rtl w:val="0"/>
        </w:rPr>
        <w:t xml:space="preserve"> In Boulder Colorado in 2021 the first official </w:t>
      </w:r>
      <w:r w:rsidDel="00000000" w:rsidR="00000000" w:rsidRPr="00000000">
        <w:rPr>
          <w:b w:val="1"/>
          <w:i w:val="1"/>
          <w:color w:val="202122"/>
          <w:sz w:val="24"/>
          <w:szCs w:val="24"/>
          <w:highlight w:val="white"/>
          <w:rtl w:val="0"/>
        </w:rPr>
        <w:t xml:space="preserve">online</w:t>
      </w:r>
      <w:r w:rsidDel="00000000" w:rsidR="00000000" w:rsidRPr="00000000">
        <w:rPr>
          <w:i w:val="1"/>
          <w:color w:val="202122"/>
          <w:sz w:val="24"/>
          <w:szCs w:val="24"/>
          <w:highlight w:val="white"/>
          <w:rtl w:val="0"/>
        </w:rPr>
        <w:t xml:space="preserve"> petition system was used to get an initiative on the ballot, with no circulators involved: </w:t>
      </w:r>
      <w:r w:rsidDel="00000000" w:rsidR="00000000" w:rsidRPr="00000000">
        <w:rPr>
          <w:b w:val="1"/>
          <w:i w:val="1"/>
          <w:color w:val="202122"/>
          <w:sz w:val="24"/>
          <w:szCs w:val="24"/>
          <w:highlight w:val="white"/>
          <w:rtl w:val="0"/>
        </w:rPr>
        <w:t xml:space="preserve">www.petitions.bouldercolorado.gov]</w:t>
      </w:r>
      <w:r w:rsidDel="00000000" w:rsidR="00000000" w:rsidRPr="00000000">
        <w:rPr>
          <w:rtl w:val="0"/>
        </w:rPr>
      </w:r>
    </w:p>
    <w:p w:rsidR="00000000" w:rsidDel="00000000" w:rsidP="00000000" w:rsidRDefault="00000000" w:rsidRPr="00000000" w14:paraId="000001D4">
      <w:pPr>
        <w:shd w:fill="ffffff" w:val="clear"/>
        <w:spacing w:after="160" w:lineRule="auto"/>
        <w:rPr>
          <w:sz w:val="24"/>
          <w:szCs w:val="24"/>
        </w:rPr>
      </w:pPr>
      <w:r w:rsidDel="00000000" w:rsidR="00000000" w:rsidRPr="00000000">
        <w:rPr>
          <w:b w:val="1"/>
          <w:sz w:val="26"/>
          <w:szCs w:val="26"/>
          <w:rtl w:val="0"/>
        </w:rPr>
        <w:t xml:space="preserve">Applying to petition</w:t>
      </w:r>
      <w:r w:rsidDel="00000000" w:rsidR="00000000" w:rsidRPr="00000000">
        <w:rPr>
          <w:sz w:val="28"/>
          <w:szCs w:val="28"/>
          <w:rtl w:val="0"/>
        </w:rPr>
        <w:t xml:space="preserve">:</w:t>
      </w:r>
      <w:r w:rsidDel="00000000" w:rsidR="00000000" w:rsidRPr="00000000">
        <w:rPr>
          <w:sz w:val="24"/>
          <w:szCs w:val="24"/>
          <w:rtl w:val="0"/>
        </w:rPr>
        <w:t xml:space="preserve"> Initiative proponents must submit the original text of the measure to the directors of the legislative council staff and the office of legal services for review and comment. Proponents must designate two people as those representing the proponents in all matters affecting the petition. . . The results of the review are presented in at least one public meeting. . .  Once the proposed measure has been reviewed, the original, amended and final drafts must be filed with the</w:t>
      </w:r>
      <w:r w:rsidDel="00000000" w:rsidR="00000000" w:rsidRPr="00000000">
        <w:rPr>
          <w:color w:val="333333"/>
          <w:sz w:val="24"/>
          <w:szCs w:val="24"/>
          <w:rtl w:val="0"/>
        </w:rPr>
        <w:t xml:space="preserve"> </w:t>
      </w:r>
      <w:hyperlink r:id="rId237">
        <w:r w:rsidDel="00000000" w:rsidR="00000000" w:rsidRPr="00000000">
          <w:rPr>
            <w:color w:val="337ab7"/>
            <w:sz w:val="24"/>
            <w:szCs w:val="24"/>
            <w:rtl w:val="0"/>
          </w:rPr>
          <w:t xml:space="preserve">Colorado secretary of state</w:t>
        </w:r>
      </w:hyperlink>
      <w:r w:rsidDel="00000000" w:rsidR="00000000" w:rsidRPr="00000000">
        <w:rPr>
          <w:color w:val="333333"/>
          <w:sz w:val="24"/>
          <w:szCs w:val="24"/>
          <w:rtl w:val="0"/>
        </w:rPr>
        <w:t xml:space="preserve">. </w:t>
      </w:r>
      <w:r w:rsidDel="00000000" w:rsidR="00000000" w:rsidRPr="00000000">
        <w:rPr>
          <w:sz w:val="24"/>
          <w:szCs w:val="24"/>
          <w:rtl w:val="0"/>
        </w:rPr>
        <w:t xml:space="preserve">The secretary must then convene a "title board," which includes the</w:t>
      </w:r>
      <w:r w:rsidDel="00000000" w:rsidR="00000000" w:rsidRPr="00000000">
        <w:rPr>
          <w:color w:val="333333"/>
          <w:sz w:val="24"/>
          <w:szCs w:val="24"/>
          <w:rtl w:val="0"/>
        </w:rPr>
        <w:t xml:space="preserve"> </w:t>
      </w:r>
      <w:hyperlink r:id="rId238">
        <w:r w:rsidDel="00000000" w:rsidR="00000000" w:rsidRPr="00000000">
          <w:rPr>
            <w:color w:val="337ab7"/>
            <w:sz w:val="24"/>
            <w:szCs w:val="24"/>
            <w:rtl w:val="0"/>
          </w:rPr>
          <w:t xml:space="preserve">secretary of state</w:t>
        </w:r>
      </w:hyperlink>
      <w:r w:rsidDel="00000000" w:rsidR="00000000" w:rsidRPr="00000000">
        <w:rPr>
          <w:color w:val="333333"/>
          <w:sz w:val="24"/>
          <w:szCs w:val="24"/>
          <w:rtl w:val="0"/>
        </w:rPr>
        <w:t xml:space="preserve">, </w:t>
      </w:r>
      <w:r w:rsidDel="00000000" w:rsidR="00000000" w:rsidRPr="00000000">
        <w:rPr>
          <w:sz w:val="24"/>
          <w:szCs w:val="24"/>
          <w:rtl w:val="0"/>
        </w:rPr>
        <w:t xml:space="preserve">the</w:t>
      </w:r>
      <w:r w:rsidDel="00000000" w:rsidR="00000000" w:rsidRPr="00000000">
        <w:rPr>
          <w:color w:val="333333"/>
          <w:sz w:val="24"/>
          <w:szCs w:val="24"/>
          <w:rtl w:val="0"/>
        </w:rPr>
        <w:t xml:space="preserve"> </w:t>
      </w:r>
      <w:hyperlink r:id="rId239">
        <w:r w:rsidDel="00000000" w:rsidR="00000000" w:rsidRPr="00000000">
          <w:rPr>
            <w:color w:val="337ab7"/>
            <w:sz w:val="24"/>
            <w:szCs w:val="24"/>
            <w:rtl w:val="0"/>
          </w:rPr>
          <w:t xml:space="preserve">Colorado attorney general</w:t>
        </w:r>
      </w:hyperlink>
      <w:r w:rsidDel="00000000" w:rsidR="00000000" w:rsidRPr="00000000">
        <w:rPr>
          <w:color w:val="333333"/>
          <w:sz w:val="24"/>
          <w:szCs w:val="24"/>
          <w:rtl w:val="0"/>
        </w:rPr>
        <w:t xml:space="preserve">, </w:t>
      </w:r>
      <w:r w:rsidDel="00000000" w:rsidR="00000000" w:rsidRPr="00000000">
        <w:rPr>
          <w:sz w:val="24"/>
          <w:szCs w:val="24"/>
          <w:rtl w:val="0"/>
        </w:rPr>
        <w:t xml:space="preserve">and the director of the Office of Legislative Legal Services or the director's designee. At a public meeting, the board selects a title for the measure by majority vote. The title must be phrased in the form of a "yes" or "no" question. </w:t>
      </w:r>
    </w:p>
    <w:p w:rsidR="00000000" w:rsidDel="00000000" w:rsidP="00000000" w:rsidRDefault="00000000" w:rsidRPr="00000000" w14:paraId="000001D5">
      <w:pPr>
        <w:shd w:fill="ffffff" w:val="clear"/>
        <w:spacing w:after="160" w:lineRule="auto"/>
        <w:rPr>
          <w:sz w:val="24"/>
          <w:szCs w:val="24"/>
        </w:rPr>
      </w:pPr>
      <w:r w:rsidDel="00000000" w:rsidR="00000000" w:rsidRPr="00000000">
        <w:rPr>
          <w:sz w:val="24"/>
          <w:szCs w:val="24"/>
          <w:rtl w:val="0"/>
        </w:rPr>
        <w:t xml:space="preserve">​​Colorado had a law banning payments on a per-signature basis, but the</w:t>
      </w:r>
      <w:r w:rsidDel="00000000" w:rsidR="00000000" w:rsidRPr="00000000">
        <w:rPr>
          <w:b w:val="1"/>
          <w:sz w:val="24"/>
          <w:szCs w:val="24"/>
          <w:rtl w:val="0"/>
        </w:rPr>
        <w:t xml:space="preserve"> ban was overturned in court</w:t>
      </w:r>
      <w:r w:rsidDel="00000000" w:rsidR="00000000" w:rsidRPr="00000000">
        <w:rPr>
          <w:sz w:val="24"/>
          <w:szCs w:val="24"/>
          <w:rtl w:val="0"/>
        </w:rPr>
        <w:t xml:space="preserve"> as a violation of the First Amendment. Colorado </w:t>
      </w:r>
      <w:r w:rsidDel="00000000" w:rsidR="00000000" w:rsidRPr="00000000">
        <w:rPr>
          <w:b w:val="1"/>
          <w:sz w:val="24"/>
          <w:szCs w:val="24"/>
          <w:rtl w:val="0"/>
        </w:rPr>
        <w:t xml:space="preserve">requires</w:t>
      </w:r>
      <w:r w:rsidDel="00000000" w:rsidR="00000000" w:rsidRPr="00000000">
        <w:rPr>
          <w:sz w:val="24"/>
          <w:szCs w:val="24"/>
          <w:rtl w:val="0"/>
        </w:rPr>
        <w:t xml:space="preserve"> that petition circulators are US citizens and residents of the state.</w:t>
      </w:r>
    </w:p>
    <w:p w:rsidR="00000000" w:rsidDel="00000000" w:rsidP="00000000" w:rsidRDefault="00000000" w:rsidRPr="00000000" w14:paraId="000001D6">
      <w:pPr>
        <w:shd w:fill="ffffff" w:val="clear"/>
        <w:spacing w:after="160" w:lineRule="auto"/>
        <w:rPr>
          <w:color w:val="333333"/>
          <w:sz w:val="24"/>
          <w:szCs w:val="24"/>
        </w:rPr>
      </w:pPr>
      <w:r w:rsidDel="00000000" w:rsidR="00000000" w:rsidRPr="00000000">
        <w:rPr>
          <w:b w:val="1"/>
          <w:sz w:val="26"/>
          <w:szCs w:val="26"/>
          <w:rtl w:val="0"/>
        </w:rPr>
        <w:t xml:space="preserve">Supermajority</w:t>
      </w:r>
      <w:r w:rsidDel="00000000" w:rsidR="00000000" w:rsidRPr="00000000">
        <w:rPr>
          <w:sz w:val="26"/>
          <w:szCs w:val="26"/>
          <w:rtl w:val="0"/>
        </w:rPr>
        <w:t xml:space="preserve">:</w:t>
      </w:r>
      <w:r w:rsidDel="00000000" w:rsidR="00000000" w:rsidRPr="00000000">
        <w:rPr>
          <w:sz w:val="24"/>
          <w:szCs w:val="24"/>
          <w:rtl w:val="0"/>
        </w:rPr>
        <w:t xml:space="preserve"> A</w:t>
      </w:r>
      <w:r w:rsidDel="00000000" w:rsidR="00000000" w:rsidRPr="00000000">
        <w:rPr>
          <w:color w:val="333333"/>
          <w:sz w:val="24"/>
          <w:szCs w:val="24"/>
          <w:rtl w:val="0"/>
        </w:rPr>
        <w:t xml:space="preserve"> </w:t>
      </w:r>
      <w:hyperlink r:id="rId240">
        <w:r w:rsidDel="00000000" w:rsidR="00000000" w:rsidRPr="00000000">
          <w:rPr>
            <w:color w:val="337ab7"/>
            <w:sz w:val="24"/>
            <w:szCs w:val="24"/>
            <w:rtl w:val="0"/>
          </w:rPr>
          <w:t xml:space="preserve">55 percent supermajority vote</w:t>
        </w:r>
      </w:hyperlink>
      <w:r w:rsidDel="00000000" w:rsidR="00000000" w:rsidRPr="00000000">
        <w:rPr>
          <w:sz w:val="24"/>
          <w:szCs w:val="24"/>
          <w:rtl w:val="0"/>
        </w:rPr>
        <w:t xml:space="preserve"> for constitutional amendments, including both</w:t>
      </w:r>
      <w:r w:rsidDel="00000000" w:rsidR="00000000" w:rsidRPr="00000000">
        <w:rPr>
          <w:color w:val="333333"/>
          <w:sz w:val="24"/>
          <w:szCs w:val="24"/>
          <w:rtl w:val="0"/>
        </w:rPr>
        <w:t xml:space="preserve"> </w:t>
      </w:r>
      <w:hyperlink r:id="rId241">
        <w:r w:rsidDel="00000000" w:rsidR="00000000" w:rsidRPr="00000000">
          <w:rPr>
            <w:color w:val="337ab7"/>
            <w:sz w:val="24"/>
            <w:szCs w:val="24"/>
            <w:rtl w:val="0"/>
          </w:rPr>
          <w:t xml:space="preserve">initiated constitutional amendments</w:t>
        </w:r>
      </w:hyperlink>
      <w:r w:rsidDel="00000000" w:rsidR="00000000" w:rsidRPr="00000000">
        <w:rPr>
          <w:color w:val="333333"/>
          <w:sz w:val="24"/>
          <w:szCs w:val="24"/>
          <w:rtl w:val="0"/>
        </w:rPr>
        <w:t xml:space="preserve"> </w:t>
      </w:r>
      <w:r w:rsidDel="00000000" w:rsidR="00000000" w:rsidRPr="00000000">
        <w:rPr>
          <w:sz w:val="24"/>
          <w:szCs w:val="24"/>
          <w:rtl w:val="0"/>
        </w:rPr>
        <w:t xml:space="preserve">and</w:t>
      </w:r>
      <w:r w:rsidDel="00000000" w:rsidR="00000000" w:rsidRPr="00000000">
        <w:rPr>
          <w:color w:val="333333"/>
          <w:sz w:val="24"/>
          <w:szCs w:val="24"/>
          <w:rtl w:val="0"/>
        </w:rPr>
        <w:t xml:space="preserve"> </w:t>
      </w:r>
      <w:hyperlink r:id="rId242">
        <w:r w:rsidDel="00000000" w:rsidR="00000000" w:rsidRPr="00000000">
          <w:rPr>
            <w:color w:val="337ab7"/>
            <w:sz w:val="24"/>
            <w:szCs w:val="24"/>
            <w:rtl w:val="0"/>
          </w:rPr>
          <w:t xml:space="preserve">legislatively referred constitutional amendments</w:t>
        </w:r>
      </w:hyperlink>
      <w:r w:rsidDel="00000000" w:rsidR="00000000" w:rsidRPr="00000000">
        <w:rPr>
          <w:color w:val="333333"/>
          <w:sz w:val="24"/>
          <w:szCs w:val="24"/>
          <w:rtl w:val="0"/>
        </w:rPr>
        <w:t xml:space="preserve">. </w:t>
      </w:r>
    </w:p>
    <w:p w:rsidR="00000000" w:rsidDel="00000000" w:rsidP="00000000" w:rsidRDefault="00000000" w:rsidRPr="00000000" w14:paraId="000001D7">
      <w:pPr>
        <w:shd w:fill="ffffff" w:val="clear"/>
        <w:spacing w:after="160" w:lineRule="auto"/>
        <w:rPr>
          <w:color w:val="333333"/>
          <w:sz w:val="24"/>
          <w:szCs w:val="24"/>
        </w:rPr>
      </w:pPr>
      <w:r w:rsidDel="00000000" w:rsidR="00000000" w:rsidRPr="00000000">
        <w:rPr>
          <w:b w:val="1"/>
          <w:sz w:val="26"/>
          <w:szCs w:val="26"/>
          <w:rtl w:val="0"/>
        </w:rPr>
        <w:t xml:space="preserve">Legislative Alteration:</w:t>
      </w:r>
      <w:r w:rsidDel="00000000" w:rsidR="00000000" w:rsidRPr="00000000">
        <w:rPr>
          <w:sz w:val="28"/>
          <w:szCs w:val="28"/>
          <w:rtl w:val="0"/>
        </w:rPr>
        <w:t xml:space="preserve"> </w:t>
      </w:r>
      <w:r w:rsidDel="00000000" w:rsidR="00000000" w:rsidRPr="00000000">
        <w:rPr>
          <w:sz w:val="24"/>
          <w:szCs w:val="24"/>
          <w:rtl w:val="0"/>
        </w:rPr>
        <w:t xml:space="preserve">The</w:t>
      </w:r>
      <w:r w:rsidDel="00000000" w:rsidR="00000000" w:rsidRPr="00000000">
        <w:rPr>
          <w:color w:val="333333"/>
          <w:sz w:val="24"/>
          <w:szCs w:val="24"/>
          <w:rtl w:val="0"/>
        </w:rPr>
        <w:t xml:space="preserve"> </w:t>
      </w:r>
      <w:hyperlink r:id="rId243">
        <w:r w:rsidDel="00000000" w:rsidR="00000000" w:rsidRPr="00000000">
          <w:rPr>
            <w:color w:val="337ab7"/>
            <w:sz w:val="24"/>
            <w:szCs w:val="24"/>
            <w:rtl w:val="0"/>
          </w:rPr>
          <w:t xml:space="preserve">Colorado General Assembly</w:t>
        </w:r>
      </w:hyperlink>
      <w:r w:rsidDel="00000000" w:rsidR="00000000" w:rsidRPr="00000000">
        <w:rPr>
          <w:sz w:val="24"/>
          <w:szCs w:val="24"/>
          <w:rtl w:val="0"/>
        </w:rPr>
        <w:t xml:space="preserve"> may change or repeal initiated measures. In the case of initiated statutes, this only requires a simple majority. In the case of amendments, the Assembly must pass the amendment by a two-thirds majority and place it on the ballot. (The same process required for ordinary</w:t>
      </w:r>
      <w:r w:rsidDel="00000000" w:rsidR="00000000" w:rsidRPr="00000000">
        <w:rPr>
          <w:color w:val="333333"/>
          <w:sz w:val="24"/>
          <w:szCs w:val="24"/>
          <w:rtl w:val="0"/>
        </w:rPr>
        <w:t xml:space="preserve"> </w:t>
      </w:r>
      <w:hyperlink r:id="rId244">
        <w:r w:rsidDel="00000000" w:rsidR="00000000" w:rsidRPr="00000000">
          <w:rPr>
            <w:color w:val="337ab7"/>
            <w:sz w:val="24"/>
            <w:szCs w:val="24"/>
            <w:rtl w:val="0"/>
          </w:rPr>
          <w:t xml:space="preserve">legislatively referred constitutional amendments</w:t>
        </w:r>
      </w:hyperlink>
      <w:r w:rsidDel="00000000" w:rsidR="00000000" w:rsidRPr="00000000">
        <w:rPr>
          <w:color w:val="333333"/>
          <w:sz w:val="24"/>
          <w:szCs w:val="24"/>
          <w:rtl w:val="0"/>
        </w:rPr>
        <w:t xml:space="preserve">.)</w:t>
      </w:r>
    </w:p>
    <w:p w:rsidR="00000000" w:rsidDel="00000000" w:rsidP="00000000" w:rsidRDefault="00000000" w:rsidRPr="00000000" w14:paraId="000001D8">
      <w:pPr>
        <w:shd w:fill="ffffff" w:val="clear"/>
        <w:spacing w:after="160" w:lineRule="auto"/>
        <w:rPr>
          <w:sz w:val="24"/>
          <w:szCs w:val="24"/>
        </w:rPr>
      </w:pPr>
      <w:r w:rsidDel="00000000" w:rsidR="00000000" w:rsidRPr="00000000">
        <w:rPr>
          <w:b w:val="1"/>
          <w:sz w:val="26"/>
          <w:szCs w:val="26"/>
          <w:rtl w:val="0"/>
        </w:rPr>
        <w:t xml:space="preserve">Re-attempting An Initiative:</w:t>
      </w:r>
      <w:r w:rsidDel="00000000" w:rsidR="00000000" w:rsidRPr="00000000">
        <w:rPr>
          <w:sz w:val="24"/>
          <w:szCs w:val="24"/>
          <w:rtl w:val="0"/>
        </w:rPr>
        <w:t xml:space="preserve"> Colorado does not limit how soon an initiative can be re-attempted.</w:t>
      </w:r>
    </w:p>
    <w:p w:rsidR="00000000" w:rsidDel="00000000" w:rsidP="00000000" w:rsidRDefault="00000000" w:rsidRPr="00000000" w14:paraId="000001D9">
      <w:pPr>
        <w:shd w:fill="ffffff" w:val="clear"/>
        <w:spacing w:after="160" w:lineRule="auto"/>
        <w:rPr>
          <w:color w:val="333333"/>
          <w:sz w:val="24"/>
          <w:szCs w:val="24"/>
          <w:highlight w:val="white"/>
        </w:rPr>
      </w:pPr>
      <w:r w:rsidDel="00000000" w:rsidR="00000000" w:rsidRPr="00000000">
        <w:rPr>
          <w:b w:val="1"/>
          <w:sz w:val="26"/>
          <w:szCs w:val="26"/>
          <w:highlight w:val="white"/>
          <w:rtl w:val="0"/>
        </w:rPr>
        <w:t xml:space="preserve">Distribution Requirements:</w:t>
      </w:r>
      <w:r w:rsidDel="00000000" w:rsidR="00000000" w:rsidRPr="00000000">
        <w:rPr>
          <w:sz w:val="24"/>
          <w:szCs w:val="24"/>
          <w:highlight w:val="white"/>
          <w:rtl w:val="0"/>
        </w:rPr>
        <w:t xml:space="preserve"> 2 percent of the registered voters who live in each of the state's 35 senate districts for initiated constitutional amendments, with the requirement based on the senate district boundaries and the number of registered voters at the time the initiative petition is </w:t>
      </w:r>
      <w:hyperlink r:id="rId245">
        <w:r w:rsidDel="00000000" w:rsidR="00000000" w:rsidRPr="00000000">
          <w:rPr>
            <w:color w:val="337ab7"/>
            <w:sz w:val="24"/>
            <w:szCs w:val="24"/>
            <w:highlight w:val="white"/>
            <w:rtl w:val="0"/>
          </w:rPr>
          <w:t xml:space="preserve">approved for circulation</w:t>
        </w:r>
      </w:hyperlink>
      <w:r w:rsidDel="00000000" w:rsidR="00000000" w:rsidRPr="00000000">
        <w:rPr>
          <w:color w:val="333333"/>
          <w:sz w:val="24"/>
          <w:szCs w:val="24"/>
          <w:highlight w:val="white"/>
          <w:rtl w:val="0"/>
        </w:rPr>
        <w:t xml:space="preserve">.</w:t>
      </w:r>
    </w:p>
    <w:p w:rsidR="00000000" w:rsidDel="00000000" w:rsidP="00000000" w:rsidRDefault="00000000" w:rsidRPr="00000000" w14:paraId="000001DA">
      <w:pPr>
        <w:shd w:fill="ffffff" w:val="clear"/>
        <w:spacing w:after="160" w:lineRule="auto"/>
        <w:rPr>
          <w:sz w:val="24"/>
          <w:szCs w:val="24"/>
          <w:highlight w:val="white"/>
        </w:rPr>
      </w:pPr>
      <w:r w:rsidDel="00000000" w:rsidR="00000000" w:rsidRPr="00000000">
        <w:rPr>
          <w:b w:val="1"/>
          <w:sz w:val="26"/>
          <w:szCs w:val="26"/>
          <w:highlight w:val="white"/>
          <w:rtl w:val="0"/>
        </w:rPr>
        <w:t xml:space="preserve">Effective Date:</w:t>
      </w:r>
      <w:r w:rsidDel="00000000" w:rsidR="00000000" w:rsidRPr="00000000">
        <w:rPr>
          <w:sz w:val="24"/>
          <w:szCs w:val="24"/>
          <w:highlight w:val="white"/>
          <w:rtl w:val="0"/>
        </w:rPr>
        <w:t xml:space="preserve"> Within 30 days of the canvass of votes, the</w:t>
      </w:r>
      <w:r w:rsidDel="00000000" w:rsidR="00000000" w:rsidRPr="00000000">
        <w:rPr>
          <w:color w:val="333333"/>
          <w:sz w:val="24"/>
          <w:szCs w:val="24"/>
          <w:highlight w:val="white"/>
          <w:rtl w:val="0"/>
        </w:rPr>
        <w:t xml:space="preserve"> </w:t>
      </w:r>
      <w:hyperlink r:id="rId246">
        <w:r w:rsidDel="00000000" w:rsidR="00000000" w:rsidRPr="00000000">
          <w:rPr>
            <w:color w:val="337ab7"/>
            <w:sz w:val="24"/>
            <w:szCs w:val="24"/>
            <w:highlight w:val="white"/>
            <w:rtl w:val="0"/>
          </w:rPr>
          <w:t xml:space="preserve">Governor of Colorado</w:t>
        </w:r>
      </w:hyperlink>
      <w:r w:rsidDel="00000000" w:rsidR="00000000" w:rsidRPr="00000000">
        <w:rPr>
          <w:sz w:val="24"/>
          <w:szCs w:val="24"/>
          <w:highlight w:val="white"/>
          <w:rtl w:val="0"/>
        </w:rPr>
        <w:t xml:space="preserve"> will issue an official declaration of the results. All approved measures take effect on the day of this proclamation.</w:t>
      </w:r>
    </w:p>
    <w:p w:rsidR="00000000" w:rsidDel="00000000" w:rsidP="00000000" w:rsidRDefault="00000000" w:rsidRPr="00000000" w14:paraId="000001DB">
      <w:pPr>
        <w:shd w:fill="ffffff" w:val="clear"/>
        <w:spacing w:after="0" w:line="276" w:lineRule="auto"/>
        <w:rPr>
          <w:b w:val="1"/>
          <w:sz w:val="28"/>
          <w:szCs w:val="28"/>
          <w:u w:val="single"/>
        </w:rPr>
      </w:pPr>
      <w:r w:rsidDel="00000000" w:rsidR="00000000" w:rsidRPr="00000000">
        <w:rPr>
          <w:b w:val="1"/>
          <w:sz w:val="28"/>
          <w:szCs w:val="28"/>
          <w:u w:val="single"/>
          <w:rtl w:val="0"/>
        </w:rPr>
        <w:t xml:space="preserve">Colorado Deadlines:</w:t>
      </w:r>
    </w:p>
    <w:p w:rsidR="00000000" w:rsidDel="00000000" w:rsidP="00000000" w:rsidRDefault="00000000" w:rsidRPr="00000000" w14:paraId="000001DC">
      <w:pPr>
        <w:shd w:fill="ffffff" w:val="clear"/>
        <w:spacing w:after="160" w:line="276" w:lineRule="auto"/>
        <w:rPr>
          <w:sz w:val="24"/>
          <w:szCs w:val="24"/>
        </w:rPr>
      </w:pPr>
      <w:r w:rsidDel="00000000" w:rsidR="00000000" w:rsidRPr="00000000">
        <w:rPr>
          <w:b w:val="1"/>
          <w:sz w:val="24"/>
          <w:szCs w:val="24"/>
          <w:rtl w:val="0"/>
        </w:rPr>
        <w:t xml:space="preserve"> </w:t>
      </w:r>
      <w:r w:rsidDel="00000000" w:rsidR="00000000" w:rsidRPr="00000000">
        <w:rPr>
          <w:sz w:val="24"/>
          <w:szCs w:val="24"/>
          <w:rtl w:val="0"/>
        </w:rPr>
        <w:t xml:space="preserve">In Colorado, petitioners have six months to collect signatures after the ballot language and title are finalized. State statutes say a completed signature petition must be filed three months and three weeks before the election at which the measure would appear on the ballot. The Constitution, however, just says that the petition must be filed three months before the election at which the measure would appear. The secretary of state generally lists a date that is just three months before the election as the filing deadline.</w:t>
      </w:r>
    </w:p>
    <w:p w:rsidR="00000000" w:rsidDel="00000000" w:rsidP="00000000" w:rsidRDefault="00000000" w:rsidRPr="00000000" w14:paraId="000001DD">
      <w:pPr>
        <w:shd w:fill="ffffff" w:val="clear"/>
        <w:spacing w:after="160" w:lineRule="auto"/>
        <w:rPr>
          <w:sz w:val="24"/>
          <w:szCs w:val="24"/>
        </w:rPr>
      </w:pPr>
      <w:r w:rsidDel="00000000" w:rsidR="00000000" w:rsidRPr="00000000">
        <w:rPr>
          <w:sz w:val="24"/>
          <w:szCs w:val="24"/>
          <w:rtl w:val="0"/>
        </w:rPr>
        <w:t xml:space="preserve">Referendum signatures must be submitted 90 days following the adjournment of the legislative session at which the legislation targeted by the referendum was approved.</w:t>
      </w:r>
    </w:p>
    <w:p w:rsidR="00000000" w:rsidDel="00000000" w:rsidP="00000000" w:rsidRDefault="00000000" w:rsidRPr="00000000" w14:paraId="000001DE">
      <w:pPr>
        <w:shd w:fill="ffffff" w:val="clear"/>
        <w:spacing w:after="160" w:line="276" w:lineRule="auto"/>
        <w:rPr>
          <w:i w:val="1"/>
          <w:color w:val="337ab7"/>
          <w:sz w:val="24"/>
          <w:szCs w:val="24"/>
          <w:u w:val="single"/>
        </w:rPr>
      </w:pPr>
      <w:r w:rsidDel="00000000" w:rsidR="00000000" w:rsidRPr="00000000">
        <w:rPr>
          <w:i w:val="1"/>
          <w:sz w:val="24"/>
          <w:szCs w:val="24"/>
          <w:rtl w:val="0"/>
        </w:rPr>
        <w:t xml:space="preserve">Article V of the Colorado Constitution provides authority for the initiative and referendum process. </w:t>
      </w:r>
      <w:hyperlink r:id="rId247">
        <w:r w:rsidDel="00000000" w:rsidR="00000000" w:rsidRPr="00000000">
          <w:rPr>
            <w:i w:val="1"/>
            <w:color w:val="337ab7"/>
            <w:sz w:val="24"/>
            <w:szCs w:val="24"/>
            <w:u w:val="single"/>
            <w:rtl w:val="0"/>
          </w:rPr>
          <w:t xml:space="preserve">Colorado Constitution, Article V</w:t>
        </w:r>
      </w:hyperlink>
      <w:r w:rsidDel="00000000" w:rsidR="00000000" w:rsidRPr="00000000">
        <w:rPr>
          <w:rtl w:val="0"/>
        </w:rPr>
      </w:r>
    </w:p>
    <w:p w:rsidR="00000000" w:rsidDel="00000000" w:rsidP="00000000" w:rsidRDefault="00000000" w:rsidRPr="00000000" w14:paraId="000001DF">
      <w:pPr>
        <w:shd w:fill="ffffff" w:val="clear"/>
        <w:spacing w:after="160" w:line="276" w:lineRule="auto"/>
        <w:rPr>
          <w:i w:val="1"/>
          <w:color w:val="333333"/>
          <w:sz w:val="24"/>
          <w:szCs w:val="24"/>
        </w:rPr>
      </w:pPr>
      <w:r w:rsidDel="00000000" w:rsidR="00000000" w:rsidRPr="00000000">
        <w:rPr>
          <w:b w:val="1"/>
          <w:i w:val="1"/>
          <w:sz w:val="24"/>
          <w:szCs w:val="24"/>
          <w:rtl w:val="0"/>
        </w:rPr>
        <w:t xml:space="preserve">Title 1, Article 40 of the Colorado Revised Statutes governs the initiative and referendum process</w:t>
      </w:r>
      <w:r w:rsidDel="00000000" w:rsidR="00000000" w:rsidRPr="00000000">
        <w:rPr>
          <w:i w:val="1"/>
          <w:sz w:val="24"/>
          <w:szCs w:val="24"/>
          <w:rtl w:val="0"/>
        </w:rPr>
        <w:t xml:space="preserve">.</w:t>
      </w:r>
      <w:r w:rsidDel="00000000" w:rsidR="00000000" w:rsidRPr="00000000">
        <w:rPr>
          <w:i w:val="1"/>
          <w:color w:val="333333"/>
          <w:sz w:val="24"/>
          <w:szCs w:val="24"/>
          <w:rtl w:val="0"/>
        </w:rPr>
        <w:t xml:space="preserve"> </w:t>
      </w:r>
      <w:hyperlink r:id="rId248">
        <w:r w:rsidDel="00000000" w:rsidR="00000000" w:rsidRPr="00000000">
          <w:rPr>
            <w:i w:val="1"/>
            <w:color w:val="23527c"/>
            <w:sz w:val="24"/>
            <w:szCs w:val="24"/>
            <w:u w:val="single"/>
            <w:rtl w:val="0"/>
          </w:rPr>
          <w:t xml:space="preserve">Colorado Revised Statutes, Title 1, Article 40</w:t>
        </w:r>
      </w:hyperlink>
      <w:r w:rsidDel="00000000" w:rsidR="00000000" w:rsidRPr="00000000">
        <w:rPr>
          <w:rtl w:val="0"/>
        </w:rPr>
      </w:r>
    </w:p>
    <w:p w:rsidR="00000000" w:rsidDel="00000000" w:rsidP="00000000" w:rsidRDefault="00000000" w:rsidRPr="00000000" w14:paraId="000001E0">
      <w:pPr>
        <w:shd w:fill="ffffff" w:val="clear"/>
        <w:spacing w:after="160" w:line="276" w:lineRule="auto"/>
        <w:rPr>
          <w:i w:val="1"/>
          <w:color w:val="333333"/>
          <w:sz w:val="24"/>
          <w:szCs w:val="24"/>
        </w:rPr>
      </w:pPr>
      <w:r w:rsidDel="00000000" w:rsidR="00000000" w:rsidRPr="00000000">
        <w:rPr>
          <w:rtl w:val="0"/>
        </w:rPr>
      </w:r>
    </w:p>
    <w:p w:rsidR="00000000" w:rsidDel="00000000" w:rsidP="00000000" w:rsidRDefault="00000000" w:rsidRPr="00000000" w14:paraId="000001E1">
      <w:pPr>
        <w:pStyle w:val="Heading1"/>
        <w:keepNext w:val="0"/>
        <w:keepLines w:val="0"/>
        <w:pBdr>
          <w:bottom w:color="eeeeee" w:space="0" w:sz="6" w:val="single"/>
        </w:pBdr>
        <w:shd w:fill="ffffff" w:val="clear"/>
        <w:spacing w:after="40" w:before="160" w:line="276" w:lineRule="auto"/>
        <w:rPr>
          <w:b w:val="1"/>
          <w:sz w:val="30"/>
          <w:szCs w:val="30"/>
          <w:u w:val="single"/>
        </w:rPr>
      </w:pPr>
      <w:bookmarkStart w:colFirst="0" w:colLast="0" w:name="_cvcmtmypebzs" w:id="15"/>
      <w:bookmarkEnd w:id="15"/>
      <w:r w:rsidDel="00000000" w:rsidR="00000000" w:rsidRPr="00000000">
        <w:rPr>
          <w:b w:val="1"/>
          <w:sz w:val="30"/>
          <w:szCs w:val="30"/>
          <w:u w:val="single"/>
          <w:rtl w:val="0"/>
        </w:rPr>
        <w:t xml:space="preserve">Florida</w:t>
      </w:r>
    </w:p>
    <w:p w:rsidR="00000000" w:rsidDel="00000000" w:rsidP="00000000" w:rsidRDefault="00000000" w:rsidRPr="00000000" w14:paraId="000001E2">
      <w:pPr>
        <w:spacing w:line="276" w:lineRule="auto"/>
        <w:rPr/>
      </w:pPr>
      <w:hyperlink r:id="rId249">
        <w:r w:rsidDel="00000000" w:rsidR="00000000" w:rsidRPr="00000000">
          <w:rPr>
            <w:color w:val="1155cc"/>
            <w:u w:val="single"/>
            <w:rtl w:val="0"/>
          </w:rPr>
          <w:t xml:space="preserve">https://ballotpedia.org/Laws_governing_the_initiative_process_in_Florida</w:t>
        </w:r>
      </w:hyperlink>
      <w:r w:rsidDel="00000000" w:rsidR="00000000" w:rsidRPr="00000000">
        <w:rPr>
          <w:rtl w:val="0"/>
        </w:rPr>
      </w:r>
    </w:p>
    <w:p w:rsidR="00000000" w:rsidDel="00000000" w:rsidP="00000000" w:rsidRDefault="00000000" w:rsidRPr="00000000" w14:paraId="000001E3">
      <w:pPr>
        <w:spacing w:line="276" w:lineRule="auto"/>
        <w:rPr>
          <w:b w:val="1"/>
          <w:sz w:val="28"/>
          <w:szCs w:val="28"/>
        </w:rPr>
      </w:pPr>
      <w:r w:rsidDel="00000000" w:rsidR="00000000" w:rsidRPr="00000000">
        <w:rPr>
          <w:b w:val="1"/>
          <w:sz w:val="28"/>
          <w:szCs w:val="28"/>
          <w:rtl w:val="0"/>
        </w:rPr>
        <w:t xml:space="preserve">Constitution: 891,589</w:t>
      </w:r>
    </w:p>
    <w:p w:rsidR="00000000" w:rsidDel="00000000" w:rsidP="00000000" w:rsidRDefault="00000000" w:rsidRPr="00000000" w14:paraId="000001E4">
      <w:pPr>
        <w:spacing w:line="276" w:lineRule="auto"/>
        <w:rPr/>
      </w:pPr>
      <w:r w:rsidDel="00000000" w:rsidR="00000000" w:rsidRPr="00000000">
        <w:rPr>
          <w:rtl w:val="0"/>
        </w:rPr>
      </w:r>
    </w:p>
    <w:p w:rsidR="00000000" w:rsidDel="00000000" w:rsidP="00000000" w:rsidRDefault="00000000" w:rsidRPr="00000000" w14:paraId="000001E5">
      <w:pPr>
        <w:shd w:fill="ffffff" w:val="clear"/>
        <w:spacing w:after="160" w:line="276" w:lineRule="auto"/>
        <w:rPr>
          <w:b w:val="1"/>
          <w:sz w:val="24"/>
          <w:szCs w:val="24"/>
        </w:rPr>
      </w:pPr>
      <w:r w:rsidDel="00000000" w:rsidR="00000000" w:rsidRPr="00000000">
        <w:rPr>
          <w:sz w:val="24"/>
          <w:szCs w:val="24"/>
          <w:rtl w:val="0"/>
        </w:rPr>
        <w:t xml:space="preserve">Citizens of </w:t>
      </w:r>
      <w:hyperlink r:id="rId250">
        <w:r w:rsidDel="00000000" w:rsidR="00000000" w:rsidRPr="00000000">
          <w:rPr>
            <w:color w:val="337ab7"/>
            <w:sz w:val="24"/>
            <w:szCs w:val="24"/>
            <w:rtl w:val="0"/>
          </w:rPr>
          <w:t xml:space="preserve">Florida</w:t>
        </w:r>
      </w:hyperlink>
      <w:r w:rsidDel="00000000" w:rsidR="00000000" w:rsidRPr="00000000">
        <w:rPr>
          <w:color w:val="333333"/>
          <w:sz w:val="24"/>
          <w:szCs w:val="24"/>
          <w:rtl w:val="0"/>
        </w:rPr>
        <w:t xml:space="preserve"> </w:t>
      </w:r>
      <w:r w:rsidDel="00000000" w:rsidR="00000000" w:rsidRPr="00000000">
        <w:rPr>
          <w:sz w:val="24"/>
          <w:szCs w:val="24"/>
          <w:rtl w:val="0"/>
        </w:rPr>
        <w:t xml:space="preserve">may initiate </w:t>
      </w:r>
      <w:hyperlink r:id="rId251">
        <w:r w:rsidDel="00000000" w:rsidR="00000000" w:rsidRPr="00000000">
          <w:rPr>
            <w:color w:val="337ab7"/>
            <w:sz w:val="24"/>
            <w:szCs w:val="24"/>
            <w:rtl w:val="0"/>
          </w:rPr>
          <w:t xml:space="preserve">constitutional amendments</w:t>
        </w:r>
      </w:hyperlink>
      <w:r w:rsidDel="00000000" w:rsidR="00000000" w:rsidRPr="00000000">
        <w:rPr>
          <w:color w:val="333333"/>
          <w:sz w:val="24"/>
          <w:szCs w:val="24"/>
          <w:rtl w:val="0"/>
        </w:rPr>
        <w:t xml:space="preserve"> </w:t>
      </w:r>
      <w:r w:rsidDel="00000000" w:rsidR="00000000" w:rsidRPr="00000000">
        <w:rPr>
          <w:sz w:val="24"/>
          <w:szCs w:val="24"/>
          <w:rtl w:val="0"/>
        </w:rPr>
        <w:t xml:space="preserve">or call a</w:t>
      </w:r>
      <w:r w:rsidDel="00000000" w:rsidR="00000000" w:rsidRPr="00000000">
        <w:rPr>
          <w:color w:val="333333"/>
          <w:sz w:val="24"/>
          <w:szCs w:val="24"/>
          <w:rtl w:val="0"/>
        </w:rPr>
        <w:t xml:space="preserve"> </w:t>
      </w:r>
      <w:hyperlink r:id="rId252">
        <w:r w:rsidDel="00000000" w:rsidR="00000000" w:rsidRPr="00000000">
          <w:rPr>
            <w:color w:val="337ab7"/>
            <w:sz w:val="24"/>
            <w:szCs w:val="24"/>
            <w:rtl w:val="0"/>
          </w:rPr>
          <w:t xml:space="preserve">constitutional convention</w:t>
        </w:r>
      </w:hyperlink>
      <w:r w:rsidDel="00000000" w:rsidR="00000000" w:rsidRPr="00000000">
        <w:rPr>
          <w:color w:val="333333"/>
          <w:sz w:val="24"/>
          <w:szCs w:val="24"/>
          <w:rtl w:val="0"/>
        </w:rPr>
        <w:t xml:space="preserve"> </w:t>
      </w:r>
      <w:r w:rsidDel="00000000" w:rsidR="00000000" w:rsidRPr="00000000">
        <w:rPr>
          <w:sz w:val="24"/>
          <w:szCs w:val="24"/>
          <w:rtl w:val="0"/>
        </w:rPr>
        <w:t xml:space="preserve">via initiative. Florida residents may not</w:t>
      </w:r>
      <w:r w:rsidDel="00000000" w:rsidR="00000000" w:rsidRPr="00000000">
        <w:rPr>
          <w:color w:val="333333"/>
          <w:sz w:val="24"/>
          <w:szCs w:val="24"/>
          <w:rtl w:val="0"/>
        </w:rPr>
        <w:t xml:space="preserve"> </w:t>
      </w:r>
      <w:hyperlink r:id="rId253">
        <w:r w:rsidDel="00000000" w:rsidR="00000000" w:rsidRPr="00000000">
          <w:rPr>
            <w:color w:val="337ab7"/>
            <w:sz w:val="24"/>
            <w:szCs w:val="24"/>
            <w:rtl w:val="0"/>
          </w:rPr>
          <w:t xml:space="preserve">directly initiate legislation</w:t>
        </w:r>
      </w:hyperlink>
      <w:r w:rsidDel="00000000" w:rsidR="00000000" w:rsidRPr="00000000">
        <w:rPr>
          <w:color w:val="333333"/>
          <w:sz w:val="24"/>
          <w:szCs w:val="24"/>
          <w:rtl w:val="0"/>
        </w:rPr>
        <w:t xml:space="preserve"> </w:t>
      </w:r>
      <w:r w:rsidDel="00000000" w:rsidR="00000000" w:rsidRPr="00000000">
        <w:rPr>
          <w:sz w:val="24"/>
          <w:szCs w:val="24"/>
          <w:rtl w:val="0"/>
        </w:rPr>
        <w:t xml:space="preserve">or repeal legislation via</w:t>
      </w:r>
      <w:r w:rsidDel="00000000" w:rsidR="00000000" w:rsidRPr="00000000">
        <w:rPr>
          <w:color w:val="333333"/>
          <w:sz w:val="24"/>
          <w:szCs w:val="24"/>
          <w:rtl w:val="0"/>
        </w:rPr>
        <w:t xml:space="preserve"> </w:t>
      </w:r>
      <w:hyperlink r:id="rId254">
        <w:r w:rsidDel="00000000" w:rsidR="00000000" w:rsidRPr="00000000">
          <w:rPr>
            <w:color w:val="337ab7"/>
            <w:sz w:val="24"/>
            <w:szCs w:val="24"/>
            <w:rtl w:val="0"/>
          </w:rPr>
          <w:t xml:space="preserve">veto referendum</w:t>
        </w:r>
      </w:hyperlink>
      <w:r w:rsidDel="00000000" w:rsidR="00000000" w:rsidRPr="00000000">
        <w:rPr>
          <w:color w:val="333333"/>
          <w:sz w:val="24"/>
          <w:szCs w:val="24"/>
          <w:rtl w:val="0"/>
        </w:rPr>
        <w:t xml:space="preserve">. The </w:t>
      </w:r>
      <w:hyperlink r:id="rId255">
        <w:r w:rsidDel="00000000" w:rsidR="00000000" w:rsidRPr="00000000">
          <w:rPr>
            <w:color w:val="337ab7"/>
            <w:sz w:val="24"/>
            <w:szCs w:val="24"/>
            <w:rtl w:val="0"/>
          </w:rPr>
          <w:t xml:space="preserve">Florida State Legislature</w:t>
        </w:r>
      </w:hyperlink>
      <w:r w:rsidDel="00000000" w:rsidR="00000000" w:rsidRPr="00000000">
        <w:rPr>
          <w:color w:val="333333"/>
          <w:sz w:val="24"/>
          <w:szCs w:val="24"/>
          <w:rtl w:val="0"/>
        </w:rPr>
        <w:t xml:space="preserve"> </w:t>
      </w:r>
      <w:r w:rsidDel="00000000" w:rsidR="00000000" w:rsidRPr="00000000">
        <w:rPr>
          <w:sz w:val="24"/>
          <w:szCs w:val="24"/>
          <w:rtl w:val="0"/>
        </w:rPr>
        <w:t xml:space="preserve">may also place measures </w:t>
      </w:r>
      <w:r w:rsidDel="00000000" w:rsidR="00000000" w:rsidRPr="00000000">
        <w:rPr>
          <w:color w:val="333333"/>
          <w:sz w:val="24"/>
          <w:szCs w:val="24"/>
          <w:rtl w:val="0"/>
        </w:rPr>
        <w:t xml:space="preserve">on the ballot as </w:t>
      </w:r>
      <w:hyperlink r:id="rId256">
        <w:r w:rsidDel="00000000" w:rsidR="00000000" w:rsidRPr="00000000">
          <w:rPr>
            <w:color w:val="337ab7"/>
            <w:sz w:val="24"/>
            <w:szCs w:val="24"/>
            <w:rtl w:val="0"/>
          </w:rPr>
          <w:t xml:space="preserve">legislatively referred constitutional amendments</w:t>
        </w:r>
      </w:hyperlink>
      <w:r w:rsidDel="00000000" w:rsidR="00000000" w:rsidRPr="00000000">
        <w:rPr>
          <w:color w:val="333333"/>
          <w:sz w:val="24"/>
          <w:szCs w:val="24"/>
          <w:rtl w:val="0"/>
        </w:rPr>
        <w:t xml:space="preserve">.</w:t>
      </w:r>
      <w:r w:rsidDel="00000000" w:rsidR="00000000" w:rsidRPr="00000000">
        <w:rPr>
          <w:sz w:val="24"/>
          <w:szCs w:val="24"/>
          <w:rtl w:val="0"/>
        </w:rPr>
        <w:t xml:space="preserve"> Florida also has two commissions, the Taxation and Budget Reform Commission and </w:t>
      </w:r>
      <w:r w:rsidDel="00000000" w:rsidR="00000000" w:rsidRPr="00000000">
        <w:rPr>
          <w:b w:val="1"/>
          <w:sz w:val="24"/>
          <w:szCs w:val="24"/>
          <w:rtl w:val="0"/>
        </w:rPr>
        <w:t xml:space="preserve">the Constitution Revision Commission, which meet every 20 years and have the power to place amendments on the ballot.</w:t>
      </w:r>
    </w:p>
    <w:p w:rsidR="00000000" w:rsidDel="00000000" w:rsidP="00000000" w:rsidRDefault="00000000" w:rsidRPr="00000000" w14:paraId="000001E6">
      <w:pPr>
        <w:shd w:fill="ffffff" w:val="clear"/>
        <w:spacing w:after="160" w:lineRule="auto"/>
        <w:rPr>
          <w:sz w:val="24"/>
          <w:szCs w:val="24"/>
        </w:rPr>
      </w:pPr>
      <w:r w:rsidDel="00000000" w:rsidR="00000000" w:rsidRPr="00000000">
        <w:rPr>
          <w:sz w:val="24"/>
          <w:szCs w:val="24"/>
          <w:rtl w:val="0"/>
        </w:rPr>
        <w:t xml:space="preserve">In Florida, each proposed measure must address </w:t>
      </w:r>
      <w:r w:rsidDel="00000000" w:rsidR="00000000" w:rsidRPr="00000000">
        <w:rPr>
          <w:b w:val="1"/>
          <w:sz w:val="24"/>
          <w:szCs w:val="24"/>
          <w:rtl w:val="0"/>
        </w:rPr>
        <w:t xml:space="preserve">only one subject</w:t>
      </w:r>
      <w:r w:rsidDel="00000000" w:rsidR="00000000" w:rsidRPr="00000000">
        <w:rPr>
          <w:sz w:val="24"/>
          <w:szCs w:val="24"/>
          <w:rtl w:val="0"/>
        </w:rPr>
        <w:t xml:space="preserve">, except measures "limiting the power of government to raise revenue."</w:t>
      </w:r>
    </w:p>
    <w:p w:rsidR="00000000" w:rsidDel="00000000" w:rsidP="00000000" w:rsidRDefault="00000000" w:rsidRPr="00000000" w14:paraId="000001E7">
      <w:pPr>
        <w:shd w:fill="ffffff" w:val="clear"/>
        <w:spacing w:after="160" w:lineRule="auto"/>
        <w:rPr>
          <w:sz w:val="24"/>
          <w:szCs w:val="24"/>
        </w:rPr>
      </w:pPr>
      <w:r w:rsidDel="00000000" w:rsidR="00000000" w:rsidRPr="00000000">
        <w:rPr>
          <w:b w:val="1"/>
          <w:sz w:val="26"/>
          <w:szCs w:val="26"/>
          <w:rtl w:val="0"/>
        </w:rPr>
        <w:t xml:space="preserve">Word Count Limit:</w:t>
      </w:r>
      <w:r w:rsidDel="00000000" w:rsidR="00000000" w:rsidRPr="00000000">
        <w:rPr>
          <w:b w:val="1"/>
          <w:sz w:val="24"/>
          <w:szCs w:val="24"/>
          <w:rtl w:val="0"/>
        </w:rPr>
        <w:t xml:space="preserve"> </w:t>
      </w:r>
      <w:r w:rsidDel="00000000" w:rsidR="00000000" w:rsidRPr="00000000">
        <w:rPr>
          <w:sz w:val="24"/>
          <w:szCs w:val="24"/>
          <w:rtl w:val="0"/>
        </w:rPr>
        <w:t xml:space="preserve">If a joint resolution that proposes a constitutional amendment or revision contains only one ballot statement, the ballot summary may not exceed 75 words in length. </w:t>
      </w:r>
    </w:p>
    <w:p w:rsidR="00000000" w:rsidDel="00000000" w:rsidP="00000000" w:rsidRDefault="00000000" w:rsidRPr="00000000" w14:paraId="000001E8">
      <w:pPr>
        <w:shd w:fill="ffffff" w:val="clear"/>
        <w:spacing w:after="160" w:lineRule="auto"/>
        <w:rPr>
          <w:sz w:val="24"/>
          <w:szCs w:val="24"/>
        </w:rPr>
      </w:pPr>
      <w:r w:rsidDel="00000000" w:rsidR="00000000" w:rsidRPr="00000000">
        <w:rPr>
          <w:b w:val="1"/>
          <w:sz w:val="26"/>
          <w:szCs w:val="26"/>
          <w:rtl w:val="0"/>
        </w:rPr>
        <w:t xml:space="preserve">Applying to Petition:</w:t>
      </w:r>
      <w:r w:rsidDel="00000000" w:rsidR="00000000" w:rsidRPr="00000000">
        <w:rPr>
          <w:sz w:val="24"/>
          <w:szCs w:val="24"/>
          <w:rtl w:val="0"/>
        </w:rPr>
        <w:t xml:space="preserve"> Prior to collecting signatures, potential sponsors must register as a political committee for campaign finance purposes. The group must then submit the text of their proposed amendment and a proof copy of their petition form to the </w:t>
      </w:r>
      <w:hyperlink r:id="rId257">
        <w:r w:rsidDel="00000000" w:rsidR="00000000" w:rsidRPr="00000000">
          <w:rPr>
            <w:color w:val="337ab7"/>
            <w:sz w:val="24"/>
            <w:szCs w:val="24"/>
            <w:rtl w:val="0"/>
          </w:rPr>
          <w:t xml:space="preserve">secretary of state</w:t>
        </w:r>
      </w:hyperlink>
      <w:r w:rsidDel="00000000" w:rsidR="00000000" w:rsidRPr="00000000">
        <w:rPr>
          <w:color w:val="333333"/>
          <w:sz w:val="24"/>
          <w:szCs w:val="24"/>
          <w:rtl w:val="0"/>
        </w:rPr>
        <w:t xml:space="preserve">. . . </w:t>
      </w:r>
      <w:r w:rsidDel="00000000" w:rsidR="00000000" w:rsidRPr="00000000">
        <w:rPr>
          <w:sz w:val="24"/>
          <w:szCs w:val="24"/>
          <w:rtl w:val="0"/>
        </w:rPr>
        <w:t xml:space="preserve">Proposed measures are reviewed by the state attorney general and state supreme court after proponents collect 25 percent of the required signatures across the state in each of half of the state's congressional districts. After these preliminary signatures have been collected and proponents have submitted a ballot title and summary (initially approved by the secretary of state), the secretary of state must submit the proposal to the</w:t>
      </w:r>
      <w:r w:rsidDel="00000000" w:rsidR="00000000" w:rsidRPr="00000000">
        <w:rPr>
          <w:color w:val="333333"/>
          <w:sz w:val="24"/>
          <w:szCs w:val="24"/>
          <w:rtl w:val="0"/>
        </w:rPr>
        <w:t xml:space="preserve"> </w:t>
      </w:r>
      <w:hyperlink r:id="rId258">
        <w:r w:rsidDel="00000000" w:rsidR="00000000" w:rsidRPr="00000000">
          <w:rPr>
            <w:color w:val="337ab7"/>
            <w:sz w:val="24"/>
            <w:szCs w:val="24"/>
            <w:rtl w:val="0"/>
          </w:rPr>
          <w:t xml:space="preserve">Florida attorney general</w:t>
        </w:r>
      </w:hyperlink>
      <w:r w:rsidDel="00000000" w:rsidR="00000000" w:rsidRPr="00000000">
        <w:rPr>
          <w:color w:val="333333"/>
          <w:sz w:val="24"/>
          <w:szCs w:val="24"/>
          <w:rtl w:val="0"/>
        </w:rPr>
        <w:t xml:space="preserve">.</w:t>
      </w:r>
      <w:r w:rsidDel="00000000" w:rsidR="00000000" w:rsidRPr="00000000">
        <w:rPr>
          <w:sz w:val="24"/>
          <w:szCs w:val="24"/>
          <w:rtl w:val="0"/>
        </w:rPr>
        <w:t xml:space="preserve"> The attorney general is required to petition the</w:t>
      </w:r>
      <w:r w:rsidDel="00000000" w:rsidR="00000000" w:rsidRPr="00000000">
        <w:rPr>
          <w:color w:val="333333"/>
          <w:sz w:val="24"/>
          <w:szCs w:val="24"/>
          <w:rtl w:val="0"/>
        </w:rPr>
        <w:t xml:space="preserve"> </w:t>
      </w:r>
      <w:hyperlink r:id="rId259">
        <w:r w:rsidDel="00000000" w:rsidR="00000000" w:rsidRPr="00000000">
          <w:rPr>
            <w:color w:val="337ab7"/>
            <w:sz w:val="24"/>
            <w:szCs w:val="24"/>
            <w:rtl w:val="0"/>
          </w:rPr>
          <w:t xml:space="preserve">Florida Supreme Court</w:t>
        </w:r>
      </w:hyperlink>
      <w:r w:rsidDel="00000000" w:rsidR="00000000" w:rsidRPr="00000000">
        <w:rPr>
          <w:color w:val="333333"/>
          <w:sz w:val="24"/>
          <w:szCs w:val="24"/>
          <w:rtl w:val="0"/>
        </w:rPr>
        <w:t xml:space="preserve"> </w:t>
      </w:r>
      <w:r w:rsidDel="00000000" w:rsidR="00000000" w:rsidRPr="00000000">
        <w:rPr>
          <w:sz w:val="24"/>
          <w:szCs w:val="24"/>
          <w:rtl w:val="0"/>
        </w:rPr>
        <w:t xml:space="preserve">for an advisory opinion on the measure's compliance.</w:t>
      </w:r>
    </w:p>
    <w:p w:rsidR="00000000" w:rsidDel="00000000" w:rsidP="00000000" w:rsidRDefault="00000000" w:rsidRPr="00000000" w14:paraId="000001E9">
      <w:pPr>
        <w:shd w:fill="ffffff" w:val="clear"/>
        <w:spacing w:after="160" w:lineRule="auto"/>
        <w:rPr>
          <w:sz w:val="24"/>
          <w:szCs w:val="24"/>
        </w:rPr>
      </w:pPr>
      <w:r w:rsidDel="00000000" w:rsidR="00000000" w:rsidRPr="00000000">
        <w:rPr>
          <w:sz w:val="24"/>
          <w:szCs w:val="24"/>
          <w:rtl w:val="0"/>
        </w:rPr>
        <w:t xml:space="preserve">Until 2019, Florida </w:t>
      </w:r>
      <w:r w:rsidDel="00000000" w:rsidR="00000000" w:rsidRPr="00000000">
        <w:rPr>
          <w:b w:val="1"/>
          <w:sz w:val="24"/>
          <w:szCs w:val="24"/>
          <w:rtl w:val="0"/>
        </w:rPr>
        <w:t xml:space="preserve">allowed</w:t>
      </w:r>
      <w:r w:rsidDel="00000000" w:rsidR="00000000" w:rsidRPr="00000000">
        <w:rPr>
          <w:sz w:val="24"/>
          <w:szCs w:val="24"/>
          <w:rtl w:val="0"/>
        </w:rPr>
        <w:t xml:space="preserve"> paying signature gatherers based on the number of signatures collected. Now banned.</w:t>
      </w:r>
    </w:p>
    <w:p w:rsidR="00000000" w:rsidDel="00000000" w:rsidP="00000000" w:rsidRDefault="00000000" w:rsidRPr="00000000" w14:paraId="000001EA">
      <w:pPr>
        <w:shd w:fill="ffffff" w:val="clear"/>
        <w:spacing w:after="160" w:lineRule="auto"/>
        <w:rPr>
          <w:sz w:val="24"/>
          <w:szCs w:val="24"/>
        </w:rPr>
      </w:pPr>
      <w:r w:rsidDel="00000000" w:rsidR="00000000" w:rsidRPr="00000000">
        <w:rPr>
          <w:sz w:val="24"/>
          <w:szCs w:val="24"/>
          <w:highlight w:val="white"/>
          <w:rtl w:val="0"/>
        </w:rPr>
        <w:t xml:space="preserve">Florida does </w:t>
      </w:r>
      <w:r w:rsidDel="00000000" w:rsidR="00000000" w:rsidRPr="00000000">
        <w:rPr>
          <w:b w:val="1"/>
          <w:sz w:val="24"/>
          <w:szCs w:val="24"/>
          <w:highlight w:val="white"/>
          <w:rtl w:val="0"/>
        </w:rPr>
        <w:t xml:space="preserve">not require</w:t>
      </w:r>
      <w:r w:rsidDel="00000000" w:rsidR="00000000" w:rsidRPr="00000000">
        <w:rPr>
          <w:sz w:val="24"/>
          <w:szCs w:val="24"/>
          <w:highlight w:val="white"/>
          <w:rtl w:val="0"/>
        </w:rPr>
        <w:t xml:space="preserve"> petition circulators to be residents of the state.</w:t>
      </w:r>
      <w:r w:rsidDel="00000000" w:rsidR="00000000" w:rsidRPr="00000000">
        <w:rPr>
          <w:rtl w:val="0"/>
        </w:rPr>
      </w:r>
    </w:p>
    <w:p w:rsidR="00000000" w:rsidDel="00000000" w:rsidP="00000000" w:rsidRDefault="00000000" w:rsidRPr="00000000" w14:paraId="000001EB">
      <w:pPr>
        <w:shd w:fill="ffffff" w:val="clear"/>
        <w:spacing w:after="160" w:lineRule="auto"/>
        <w:rPr>
          <w:i w:val="1"/>
          <w:sz w:val="24"/>
          <w:szCs w:val="24"/>
        </w:rPr>
      </w:pPr>
      <w:r w:rsidDel="00000000" w:rsidR="00000000" w:rsidRPr="00000000">
        <w:rPr>
          <w:b w:val="1"/>
          <w:sz w:val="26"/>
          <w:szCs w:val="26"/>
          <w:rtl w:val="0"/>
        </w:rPr>
        <w:t xml:space="preserve">Supermajority</w:t>
      </w:r>
      <w:r w:rsidDel="00000000" w:rsidR="00000000" w:rsidRPr="00000000">
        <w:rPr>
          <w:sz w:val="26"/>
          <w:szCs w:val="26"/>
          <w:rtl w:val="0"/>
        </w:rPr>
        <w:t xml:space="preserve">:</w:t>
      </w:r>
      <w:r w:rsidDel="00000000" w:rsidR="00000000" w:rsidRPr="00000000">
        <w:rPr>
          <w:sz w:val="24"/>
          <w:szCs w:val="24"/>
          <w:rtl w:val="0"/>
        </w:rPr>
        <w:t xml:space="preserve"> Florida amendments require a 60 percent supermajority for approval. </w:t>
      </w:r>
      <w:r w:rsidDel="00000000" w:rsidR="00000000" w:rsidRPr="00000000">
        <w:rPr>
          <w:i w:val="1"/>
          <w:sz w:val="24"/>
          <w:szCs w:val="24"/>
          <w:rtl w:val="0"/>
        </w:rPr>
        <w:t xml:space="preserve">(Soon to be almost 67% via legislative bill.)</w:t>
      </w:r>
    </w:p>
    <w:p w:rsidR="00000000" w:rsidDel="00000000" w:rsidP="00000000" w:rsidRDefault="00000000" w:rsidRPr="00000000" w14:paraId="000001EC">
      <w:pPr>
        <w:shd w:fill="ffffff" w:val="clear"/>
        <w:spacing w:after="160" w:lineRule="auto"/>
        <w:rPr>
          <w:sz w:val="24"/>
          <w:szCs w:val="24"/>
        </w:rPr>
      </w:pPr>
      <w:r w:rsidDel="00000000" w:rsidR="00000000" w:rsidRPr="00000000">
        <w:rPr>
          <w:b w:val="1"/>
          <w:sz w:val="26"/>
          <w:szCs w:val="26"/>
          <w:rtl w:val="0"/>
        </w:rPr>
        <w:t xml:space="preserve">Legislative Alteration:</w:t>
      </w:r>
      <w:r w:rsidDel="00000000" w:rsidR="00000000" w:rsidRPr="00000000">
        <w:rPr>
          <w:sz w:val="24"/>
          <w:szCs w:val="24"/>
          <w:rtl w:val="0"/>
        </w:rPr>
        <w:t xml:space="preserve"> Since </w:t>
      </w:r>
      <w:hyperlink r:id="rId260">
        <w:r w:rsidDel="00000000" w:rsidR="00000000" w:rsidRPr="00000000">
          <w:rPr>
            <w:color w:val="337ab7"/>
            <w:sz w:val="24"/>
            <w:szCs w:val="24"/>
            <w:rtl w:val="0"/>
          </w:rPr>
          <w:t xml:space="preserve">initiated constitutional amendments</w:t>
        </w:r>
      </w:hyperlink>
      <w:r w:rsidDel="00000000" w:rsidR="00000000" w:rsidRPr="00000000">
        <w:rPr>
          <w:sz w:val="24"/>
          <w:szCs w:val="24"/>
          <w:rtl w:val="0"/>
        </w:rPr>
        <w:t xml:space="preserve"> are the only kind of </w:t>
      </w:r>
      <w:hyperlink r:id="rId261">
        <w:r w:rsidDel="00000000" w:rsidR="00000000" w:rsidRPr="00000000">
          <w:rPr>
            <w:sz w:val="24"/>
            <w:szCs w:val="24"/>
            <w:rtl w:val="0"/>
          </w:rPr>
          <w:t xml:space="preserve">ballot initiative</w:t>
        </w:r>
      </w:hyperlink>
      <w:r w:rsidDel="00000000" w:rsidR="00000000" w:rsidRPr="00000000">
        <w:rPr>
          <w:sz w:val="24"/>
          <w:szCs w:val="24"/>
          <w:rtl w:val="0"/>
        </w:rPr>
        <w:t xml:space="preserve"> permitted under Florida law, lawmakers must use the ordinary amendment process to overturn successful ballot measures. In order to place an amendment on the ballot, lawmakers in each chamber must pass a resolution with a three-fifths majority vote. The repeal/revision amendment must receive the usual 60 percent supermajority for passage.</w:t>
      </w:r>
    </w:p>
    <w:p w:rsidR="00000000" w:rsidDel="00000000" w:rsidP="00000000" w:rsidRDefault="00000000" w:rsidRPr="00000000" w14:paraId="000001ED">
      <w:pPr>
        <w:shd w:fill="ffffff" w:val="clear"/>
        <w:spacing w:after="160" w:lineRule="auto"/>
        <w:rPr>
          <w:sz w:val="24"/>
          <w:szCs w:val="24"/>
        </w:rPr>
      </w:pPr>
      <w:r w:rsidDel="00000000" w:rsidR="00000000" w:rsidRPr="00000000">
        <w:rPr>
          <w:b w:val="1"/>
          <w:sz w:val="26"/>
          <w:szCs w:val="26"/>
          <w:rtl w:val="0"/>
        </w:rPr>
        <w:t xml:space="preserve">Re-attempting An Initiative:</w:t>
      </w:r>
      <w:r w:rsidDel="00000000" w:rsidR="00000000" w:rsidRPr="00000000">
        <w:rPr>
          <w:sz w:val="26"/>
          <w:szCs w:val="26"/>
          <w:rtl w:val="0"/>
        </w:rPr>
        <w:t xml:space="preserve"> </w:t>
      </w:r>
      <w:r w:rsidDel="00000000" w:rsidR="00000000" w:rsidRPr="00000000">
        <w:rPr>
          <w:sz w:val="24"/>
          <w:szCs w:val="24"/>
          <w:rtl w:val="0"/>
        </w:rPr>
        <w:t xml:space="preserve">Florida does not limit how soon an initiative can be re-attempted.</w:t>
      </w:r>
    </w:p>
    <w:p w:rsidR="00000000" w:rsidDel="00000000" w:rsidP="00000000" w:rsidRDefault="00000000" w:rsidRPr="00000000" w14:paraId="000001EE">
      <w:pPr>
        <w:shd w:fill="ffffff" w:val="clear"/>
        <w:spacing w:after="160" w:lineRule="auto"/>
        <w:rPr>
          <w:sz w:val="24"/>
          <w:szCs w:val="24"/>
        </w:rPr>
      </w:pPr>
      <w:r w:rsidDel="00000000" w:rsidR="00000000" w:rsidRPr="00000000">
        <w:rPr>
          <w:b w:val="1"/>
          <w:sz w:val="26"/>
          <w:szCs w:val="26"/>
          <w:rtl w:val="0"/>
        </w:rPr>
        <w:t xml:space="preserve">Distribution Requirements:</w:t>
      </w:r>
      <w:r w:rsidDel="00000000" w:rsidR="00000000" w:rsidRPr="00000000">
        <w:rPr>
          <w:sz w:val="26"/>
          <w:szCs w:val="26"/>
          <w:rtl w:val="0"/>
        </w:rPr>
        <w:t xml:space="preserve"> </w:t>
      </w:r>
      <w:r w:rsidDel="00000000" w:rsidR="00000000" w:rsidRPr="00000000">
        <w:rPr>
          <w:sz w:val="24"/>
          <w:szCs w:val="24"/>
          <w:rtl w:val="0"/>
        </w:rPr>
        <w:t xml:space="preserve">Proponents must obtain signatures equaling at least 8 percent of the district-wide vote (in the most recent presidential election) in at least half of the state's 28 congressional districts.</w:t>
      </w:r>
    </w:p>
    <w:p w:rsidR="00000000" w:rsidDel="00000000" w:rsidP="00000000" w:rsidRDefault="00000000" w:rsidRPr="00000000" w14:paraId="000001EF">
      <w:pPr>
        <w:shd w:fill="ffffff" w:val="clear"/>
        <w:spacing w:after="160" w:lineRule="auto"/>
        <w:rPr>
          <w:sz w:val="24"/>
          <w:szCs w:val="24"/>
        </w:rPr>
      </w:pPr>
      <w:r w:rsidDel="00000000" w:rsidR="00000000" w:rsidRPr="00000000">
        <w:rPr>
          <w:b w:val="1"/>
          <w:sz w:val="26"/>
          <w:szCs w:val="26"/>
          <w:rtl w:val="0"/>
        </w:rPr>
        <w:t xml:space="preserve">Effective Date:</w:t>
      </w:r>
      <w:r w:rsidDel="00000000" w:rsidR="00000000" w:rsidRPr="00000000">
        <w:rPr>
          <w:sz w:val="24"/>
          <w:szCs w:val="24"/>
          <w:rtl w:val="0"/>
        </w:rPr>
        <w:t xml:space="preserve"> Approved amendments take effect on the first Tuesday after the first Monday in January following the election unless otherwise specified by the amendment.</w:t>
      </w:r>
    </w:p>
    <w:p w:rsidR="00000000" w:rsidDel="00000000" w:rsidP="00000000" w:rsidRDefault="00000000" w:rsidRPr="00000000" w14:paraId="000001F0">
      <w:pPr>
        <w:shd w:fill="ffffff" w:val="clear"/>
        <w:spacing w:after="0" w:lineRule="auto"/>
        <w:rPr>
          <w:b w:val="1"/>
          <w:sz w:val="28"/>
          <w:szCs w:val="28"/>
          <w:u w:val="single"/>
        </w:rPr>
      </w:pPr>
      <w:r w:rsidDel="00000000" w:rsidR="00000000" w:rsidRPr="00000000">
        <w:rPr>
          <w:b w:val="1"/>
          <w:sz w:val="28"/>
          <w:szCs w:val="28"/>
          <w:u w:val="single"/>
          <w:rtl w:val="0"/>
        </w:rPr>
        <w:t xml:space="preserve">Florida Deadlines: </w:t>
      </w:r>
    </w:p>
    <w:p w:rsidR="00000000" w:rsidDel="00000000" w:rsidP="00000000" w:rsidRDefault="00000000" w:rsidRPr="00000000" w14:paraId="000001F1">
      <w:pPr>
        <w:shd w:fill="ffffff" w:val="clear"/>
        <w:spacing w:after="0" w:lineRule="auto"/>
        <w:rPr>
          <w:sz w:val="24"/>
          <w:szCs w:val="24"/>
        </w:rPr>
      </w:pPr>
      <w:r w:rsidDel="00000000" w:rsidR="00000000" w:rsidRPr="00000000">
        <w:rPr>
          <w:sz w:val="24"/>
          <w:szCs w:val="24"/>
          <w:rtl w:val="0"/>
        </w:rPr>
        <w:t xml:space="preserve">In Florida, signatures remain valid until February 1 of even-numbered years. Election officials have 60 days to complete signature verification, except that election officials have 30 days to complete signature verification if the signatures are submitted less than 60 days before February 1 of an even-numbered year. </w:t>
      </w:r>
      <w:r w:rsidDel="00000000" w:rsidR="00000000" w:rsidRPr="00000000">
        <w:rPr>
          <w:i w:val="1"/>
          <w:sz w:val="24"/>
          <w:szCs w:val="24"/>
          <w:rtl w:val="0"/>
        </w:rPr>
        <w:t xml:space="preserve">(Before </w:t>
      </w:r>
      <w:hyperlink r:id="rId262">
        <w:r w:rsidDel="00000000" w:rsidR="00000000" w:rsidRPr="00000000">
          <w:rPr>
            <w:i w:val="1"/>
            <w:color w:val="337ab7"/>
            <w:sz w:val="24"/>
            <w:szCs w:val="24"/>
            <w:rtl w:val="0"/>
          </w:rPr>
          <w:t xml:space="preserve">Florida Senate Bill 1794</w:t>
        </w:r>
      </w:hyperlink>
      <w:r w:rsidDel="00000000" w:rsidR="00000000" w:rsidRPr="00000000">
        <w:rPr>
          <w:i w:val="1"/>
          <w:color w:val="333333"/>
          <w:sz w:val="24"/>
          <w:szCs w:val="24"/>
          <w:rtl w:val="0"/>
        </w:rPr>
        <w:t xml:space="preserve"> </w:t>
      </w:r>
      <w:r w:rsidDel="00000000" w:rsidR="00000000" w:rsidRPr="00000000">
        <w:rPr>
          <w:i w:val="1"/>
          <w:sz w:val="24"/>
          <w:szCs w:val="24"/>
          <w:rtl w:val="0"/>
        </w:rPr>
        <w:t xml:space="preserve">was signed into law in April 2020, signatures were valid for a period of two years.)</w:t>
      </w:r>
      <w:r w:rsidDel="00000000" w:rsidR="00000000" w:rsidRPr="00000000">
        <w:rPr>
          <w:rtl w:val="0"/>
        </w:rPr>
      </w:r>
    </w:p>
    <w:p w:rsidR="00000000" w:rsidDel="00000000" w:rsidP="00000000" w:rsidRDefault="00000000" w:rsidRPr="00000000" w14:paraId="000001F2">
      <w:pPr>
        <w:shd w:fill="ffffff" w:val="clear"/>
        <w:spacing w:after="0" w:lineRule="auto"/>
        <w:rPr>
          <w:color w:val="333333"/>
          <w:sz w:val="24"/>
          <w:szCs w:val="24"/>
        </w:rPr>
      </w:pPr>
      <w:r w:rsidDel="00000000" w:rsidR="00000000" w:rsidRPr="00000000">
        <w:rPr>
          <w:rtl w:val="0"/>
        </w:rPr>
      </w:r>
    </w:p>
    <w:p w:rsidR="00000000" w:rsidDel="00000000" w:rsidP="00000000" w:rsidRDefault="00000000" w:rsidRPr="00000000" w14:paraId="000001F3">
      <w:pPr>
        <w:shd w:fill="ffffff" w:val="clear"/>
        <w:spacing w:after="0" w:lineRule="auto"/>
        <w:rPr>
          <w:sz w:val="24"/>
          <w:szCs w:val="24"/>
        </w:rPr>
      </w:pPr>
      <w:r w:rsidDel="00000000" w:rsidR="00000000" w:rsidRPr="00000000">
        <w:rPr>
          <w:sz w:val="24"/>
          <w:szCs w:val="24"/>
          <w:rtl w:val="0"/>
        </w:rPr>
        <w:t xml:space="preserve"> “</w:t>
      </w:r>
      <w:r w:rsidDel="00000000" w:rsidR="00000000" w:rsidRPr="00000000">
        <w:rPr>
          <w:sz w:val="24"/>
          <w:szCs w:val="24"/>
          <w:rtl w:val="0"/>
        </w:rPr>
        <w:t xml:space="preserve">Constitutional amendments proposed by initiative shall be placed on the ballot for the general election, provided the initiative petition has been filed with the Secretary of State no later than February 1 of the year the general election is held. A petition shall be deemed to be filed with the Secretary of State upon the date the secretary determines that valid and verified petition forms have been signed by the constitutionally required number and distribution of electors under this code.”</w:t>
      </w:r>
    </w:p>
    <w:p w:rsidR="00000000" w:rsidDel="00000000" w:rsidP="00000000" w:rsidRDefault="00000000" w:rsidRPr="00000000" w14:paraId="000001F4">
      <w:pPr>
        <w:shd w:fill="ffffff" w:val="clear"/>
        <w:spacing w:after="0" w:lineRule="auto"/>
        <w:rPr>
          <w:sz w:val="24"/>
          <w:szCs w:val="24"/>
        </w:rPr>
      </w:pPr>
      <w:r w:rsidDel="00000000" w:rsidR="00000000" w:rsidRPr="00000000">
        <w:rPr>
          <w:rtl w:val="0"/>
        </w:rPr>
      </w:r>
    </w:p>
    <w:p w:rsidR="00000000" w:rsidDel="00000000" w:rsidP="00000000" w:rsidRDefault="00000000" w:rsidRPr="00000000" w14:paraId="000001F5">
      <w:pPr>
        <w:shd w:fill="ffffff" w:val="clear"/>
        <w:spacing w:after="0" w:line="276" w:lineRule="auto"/>
        <w:rPr>
          <w:i w:val="1"/>
          <w:color w:val="337ab7"/>
          <w:sz w:val="24"/>
          <w:szCs w:val="24"/>
          <w:u w:val="single"/>
        </w:rPr>
      </w:pPr>
      <w:r w:rsidDel="00000000" w:rsidR="00000000" w:rsidRPr="00000000">
        <w:rPr>
          <w:i w:val="1"/>
          <w:sz w:val="24"/>
          <w:szCs w:val="24"/>
          <w:rtl w:val="0"/>
        </w:rPr>
        <w:t xml:space="preserve">Article XI of the Florida Constitution provides authority for the initiative process</w:t>
      </w:r>
      <w:r w:rsidDel="00000000" w:rsidR="00000000" w:rsidRPr="00000000">
        <w:rPr>
          <w:b w:val="1"/>
          <w:i w:val="1"/>
          <w:sz w:val="24"/>
          <w:szCs w:val="24"/>
          <w:rtl w:val="0"/>
        </w:rPr>
        <w:t xml:space="preserve">. </w:t>
      </w:r>
      <w:hyperlink r:id="rId263">
        <w:r w:rsidDel="00000000" w:rsidR="00000000" w:rsidRPr="00000000">
          <w:rPr>
            <w:i w:val="1"/>
            <w:color w:val="337ab7"/>
            <w:sz w:val="24"/>
            <w:szCs w:val="24"/>
            <w:u w:val="single"/>
            <w:rtl w:val="0"/>
          </w:rPr>
          <w:t xml:space="preserve">Florida Constitution, Article XI</w:t>
        </w:r>
      </w:hyperlink>
      <w:r w:rsidDel="00000000" w:rsidR="00000000" w:rsidRPr="00000000">
        <w:rPr>
          <w:rtl w:val="0"/>
        </w:rPr>
      </w:r>
    </w:p>
    <w:p w:rsidR="00000000" w:rsidDel="00000000" w:rsidP="00000000" w:rsidRDefault="00000000" w:rsidRPr="00000000" w14:paraId="000001F6">
      <w:pPr>
        <w:shd w:fill="ffffff" w:val="clear"/>
        <w:spacing w:after="0" w:line="276" w:lineRule="auto"/>
        <w:rPr>
          <w:i w:val="1"/>
        </w:rPr>
      </w:pPr>
      <w:r w:rsidDel="00000000" w:rsidR="00000000" w:rsidRPr="00000000">
        <w:rPr>
          <w:b w:val="1"/>
          <w:i w:val="1"/>
          <w:sz w:val="24"/>
          <w:szCs w:val="24"/>
          <w:rtl w:val="0"/>
        </w:rPr>
        <w:t xml:space="preserve">Title IX of the Florida Statutes governs elections and electors. </w:t>
      </w:r>
      <w:r w:rsidDel="00000000" w:rsidR="00000000" w:rsidRPr="00000000">
        <w:rPr>
          <w:i w:val="1"/>
          <w:sz w:val="24"/>
          <w:szCs w:val="24"/>
          <w:rtl w:val="0"/>
        </w:rPr>
        <w:t xml:space="preserve">(A full list of legal references to the initiative process can be found </w:t>
      </w:r>
      <w:hyperlink r:id="rId264">
        <w:r w:rsidDel="00000000" w:rsidR="00000000" w:rsidRPr="00000000">
          <w:rPr>
            <w:i w:val="1"/>
            <w:color w:val="337ab7"/>
            <w:sz w:val="24"/>
            <w:szCs w:val="24"/>
            <w:rtl w:val="0"/>
          </w:rPr>
          <w:t xml:space="preserve">here.</w:t>
        </w:r>
      </w:hyperlink>
      <w:r w:rsidDel="00000000" w:rsidR="00000000" w:rsidRPr="00000000">
        <w:rPr>
          <w:i w:val="1"/>
          <w:color w:val="333333"/>
          <w:sz w:val="24"/>
          <w:szCs w:val="24"/>
          <w:rtl w:val="0"/>
        </w:rPr>
        <w:t xml:space="preserve">) </w:t>
      </w:r>
      <w:hyperlink r:id="rId265">
        <w:r w:rsidDel="00000000" w:rsidR="00000000" w:rsidRPr="00000000">
          <w:rPr>
            <w:i w:val="1"/>
            <w:color w:val="23527c"/>
            <w:sz w:val="24"/>
            <w:szCs w:val="24"/>
            <w:u w:val="single"/>
            <w:rtl w:val="0"/>
          </w:rPr>
          <w:t xml:space="preserve">Florida Statutes, Title IX</w:t>
        </w:r>
      </w:hyperlink>
      <w:r w:rsidDel="00000000" w:rsidR="00000000" w:rsidRPr="00000000">
        <w:rPr>
          <w:rtl w:val="0"/>
        </w:rPr>
      </w:r>
    </w:p>
    <w:p w:rsidR="00000000" w:rsidDel="00000000" w:rsidP="00000000" w:rsidRDefault="00000000" w:rsidRPr="00000000" w14:paraId="000001F7">
      <w:pPr>
        <w:spacing w:line="276" w:lineRule="auto"/>
        <w:ind w:left="0" w:firstLine="0"/>
        <w:rPr>
          <w:color w:val="000080"/>
          <w:sz w:val="20"/>
          <w:szCs w:val="20"/>
        </w:rPr>
      </w:pPr>
      <w:r w:rsidDel="00000000" w:rsidR="00000000" w:rsidRPr="00000000">
        <w:rPr>
          <w:rtl w:val="0"/>
        </w:rPr>
      </w:r>
    </w:p>
    <w:p w:rsidR="00000000" w:rsidDel="00000000" w:rsidP="00000000" w:rsidRDefault="00000000" w:rsidRPr="00000000" w14:paraId="000001F8">
      <w:pPr>
        <w:spacing w:line="276" w:lineRule="auto"/>
        <w:ind w:left="0" w:firstLine="0"/>
        <w:rPr>
          <w:color w:val="000080"/>
          <w:sz w:val="20"/>
          <w:szCs w:val="20"/>
        </w:rPr>
      </w:pPr>
      <w:r w:rsidDel="00000000" w:rsidR="00000000" w:rsidRPr="00000000">
        <w:rPr>
          <w:rtl w:val="0"/>
        </w:rPr>
      </w:r>
    </w:p>
    <w:p w:rsidR="00000000" w:rsidDel="00000000" w:rsidP="00000000" w:rsidRDefault="00000000" w:rsidRPr="00000000" w14:paraId="000001F9">
      <w:pPr>
        <w:pStyle w:val="Heading1"/>
        <w:keepNext w:val="0"/>
        <w:keepLines w:val="0"/>
        <w:pBdr>
          <w:bottom w:color="eeeeee" w:space="0" w:sz="6" w:val="single"/>
        </w:pBdr>
        <w:spacing w:after="0" w:before="0" w:line="276" w:lineRule="auto"/>
        <w:jc w:val="left"/>
        <w:rPr>
          <w:b w:val="1"/>
          <w:sz w:val="30"/>
          <w:szCs w:val="30"/>
          <w:u w:val="single"/>
        </w:rPr>
      </w:pPr>
      <w:bookmarkStart w:colFirst="0" w:colLast="0" w:name="_cf9fkdduon9c" w:id="16"/>
      <w:bookmarkEnd w:id="16"/>
      <w:r w:rsidDel="00000000" w:rsidR="00000000" w:rsidRPr="00000000">
        <w:rPr>
          <w:b w:val="1"/>
          <w:sz w:val="30"/>
          <w:szCs w:val="30"/>
          <w:u w:val="single"/>
          <w:rtl w:val="0"/>
        </w:rPr>
        <w:t xml:space="preserve">Idaho</w:t>
      </w:r>
    </w:p>
    <w:p w:rsidR="00000000" w:rsidDel="00000000" w:rsidP="00000000" w:rsidRDefault="00000000" w:rsidRPr="00000000" w14:paraId="000001FA">
      <w:pPr>
        <w:spacing w:line="276" w:lineRule="auto"/>
        <w:rPr/>
      </w:pPr>
      <w:hyperlink r:id="rId266">
        <w:r w:rsidDel="00000000" w:rsidR="00000000" w:rsidRPr="00000000">
          <w:rPr>
            <w:color w:val="1155cc"/>
            <w:u w:val="single"/>
            <w:rtl w:val="0"/>
          </w:rPr>
          <w:t xml:space="preserve">https://ballotpedia.org/Laws_governing_the_initiative_process_in_Idaho</w:t>
        </w:r>
      </w:hyperlink>
      <w:r w:rsidDel="00000000" w:rsidR="00000000" w:rsidRPr="00000000">
        <w:rPr>
          <w:rtl w:val="0"/>
        </w:rPr>
      </w:r>
    </w:p>
    <w:p w:rsidR="00000000" w:rsidDel="00000000" w:rsidP="00000000" w:rsidRDefault="00000000" w:rsidRPr="00000000" w14:paraId="000001FB">
      <w:pPr>
        <w:spacing w:line="276" w:lineRule="auto"/>
        <w:rPr>
          <w:b w:val="1"/>
          <w:sz w:val="28"/>
          <w:szCs w:val="28"/>
        </w:rPr>
      </w:pPr>
      <w:r w:rsidDel="00000000" w:rsidR="00000000" w:rsidRPr="00000000">
        <w:rPr>
          <w:b w:val="1"/>
          <w:sz w:val="28"/>
          <w:szCs w:val="28"/>
          <w:rtl w:val="0"/>
        </w:rPr>
        <w:t xml:space="preserve">Statute: </w:t>
      </w:r>
      <w:r w:rsidDel="00000000" w:rsidR="00000000" w:rsidRPr="00000000">
        <w:rPr>
          <w:b w:val="1"/>
          <w:sz w:val="28"/>
          <w:szCs w:val="28"/>
          <w:rtl w:val="0"/>
        </w:rPr>
        <w:t xml:space="preserve">60,371 - Referendum: 60,371</w:t>
      </w:r>
      <w:r w:rsidDel="00000000" w:rsidR="00000000" w:rsidRPr="00000000">
        <w:rPr>
          <w:rtl w:val="0"/>
        </w:rPr>
      </w:r>
    </w:p>
    <w:p w:rsidR="00000000" w:rsidDel="00000000" w:rsidP="00000000" w:rsidRDefault="00000000" w:rsidRPr="00000000" w14:paraId="000001FC">
      <w:pPr>
        <w:spacing w:line="276" w:lineRule="auto"/>
        <w:rPr/>
      </w:pPr>
      <w:r w:rsidDel="00000000" w:rsidR="00000000" w:rsidRPr="00000000">
        <w:rPr>
          <w:rtl w:val="0"/>
        </w:rPr>
      </w:r>
    </w:p>
    <w:p w:rsidR="00000000" w:rsidDel="00000000" w:rsidP="00000000" w:rsidRDefault="00000000" w:rsidRPr="00000000" w14:paraId="000001FD">
      <w:pPr>
        <w:shd w:fill="ffffff" w:val="clear"/>
        <w:spacing w:after="0" w:line="276" w:lineRule="auto"/>
        <w:rPr>
          <w:sz w:val="24"/>
          <w:szCs w:val="24"/>
        </w:rPr>
      </w:pPr>
      <w:r w:rsidDel="00000000" w:rsidR="00000000" w:rsidRPr="00000000">
        <w:rPr>
          <w:sz w:val="24"/>
          <w:szCs w:val="24"/>
          <w:rtl w:val="0"/>
        </w:rPr>
        <w:t xml:space="preserve">Citizens of </w:t>
      </w:r>
      <w:hyperlink r:id="rId267">
        <w:r w:rsidDel="00000000" w:rsidR="00000000" w:rsidRPr="00000000">
          <w:rPr>
            <w:color w:val="337ab7"/>
            <w:sz w:val="24"/>
            <w:szCs w:val="24"/>
            <w:rtl w:val="0"/>
          </w:rPr>
          <w:t xml:space="preserve">Idaho</w:t>
        </w:r>
      </w:hyperlink>
      <w:r w:rsidDel="00000000" w:rsidR="00000000" w:rsidRPr="00000000">
        <w:rPr>
          <w:color w:val="333333"/>
          <w:sz w:val="24"/>
          <w:szCs w:val="24"/>
          <w:rtl w:val="0"/>
        </w:rPr>
        <w:t xml:space="preserve"> </w:t>
      </w:r>
      <w:r w:rsidDel="00000000" w:rsidR="00000000" w:rsidRPr="00000000">
        <w:rPr>
          <w:sz w:val="24"/>
          <w:szCs w:val="24"/>
          <w:rtl w:val="0"/>
        </w:rPr>
        <w:t xml:space="preserve">may only initiate legislation as a </w:t>
      </w:r>
      <w:hyperlink r:id="rId268">
        <w:r w:rsidDel="00000000" w:rsidR="00000000" w:rsidRPr="00000000">
          <w:rPr>
            <w:color w:val="337ab7"/>
            <w:sz w:val="24"/>
            <w:szCs w:val="24"/>
            <w:rtl w:val="0"/>
          </w:rPr>
          <w:t xml:space="preserve">state statute</w:t>
        </w:r>
      </w:hyperlink>
      <w:r w:rsidDel="00000000" w:rsidR="00000000" w:rsidRPr="00000000">
        <w:rPr>
          <w:color w:val="333333"/>
          <w:sz w:val="24"/>
          <w:szCs w:val="24"/>
          <w:rtl w:val="0"/>
        </w:rPr>
        <w:t xml:space="preserve">.</w:t>
      </w:r>
      <w:r w:rsidDel="00000000" w:rsidR="00000000" w:rsidRPr="00000000">
        <w:rPr>
          <w:sz w:val="24"/>
          <w:szCs w:val="24"/>
          <w:rtl w:val="0"/>
        </w:rPr>
        <w:t xml:space="preserve"> Idahoans may also repeal legislation via</w:t>
      </w:r>
      <w:r w:rsidDel="00000000" w:rsidR="00000000" w:rsidRPr="00000000">
        <w:rPr>
          <w:color w:val="333333"/>
          <w:sz w:val="24"/>
          <w:szCs w:val="24"/>
          <w:rtl w:val="0"/>
        </w:rPr>
        <w:t xml:space="preserve"> </w:t>
      </w:r>
      <w:hyperlink r:id="rId269">
        <w:r w:rsidDel="00000000" w:rsidR="00000000" w:rsidRPr="00000000">
          <w:rPr>
            <w:color w:val="337ab7"/>
            <w:sz w:val="24"/>
            <w:szCs w:val="24"/>
            <w:rtl w:val="0"/>
          </w:rPr>
          <w:t xml:space="preserve">veto referendum</w:t>
        </w:r>
      </w:hyperlink>
      <w:r w:rsidDel="00000000" w:rsidR="00000000" w:rsidRPr="00000000">
        <w:rPr>
          <w:color w:val="333333"/>
          <w:sz w:val="24"/>
          <w:szCs w:val="24"/>
          <w:rtl w:val="0"/>
        </w:rPr>
        <w:t xml:space="preserve">,</w:t>
      </w:r>
      <w:r w:rsidDel="00000000" w:rsidR="00000000" w:rsidRPr="00000000">
        <w:rPr>
          <w:sz w:val="24"/>
          <w:szCs w:val="24"/>
          <w:rtl w:val="0"/>
        </w:rPr>
        <w:t xml:space="preserve"> but cannot place a </w:t>
      </w:r>
      <w:hyperlink r:id="rId270">
        <w:r w:rsidDel="00000000" w:rsidR="00000000" w:rsidRPr="00000000">
          <w:rPr>
            <w:color w:val="337ab7"/>
            <w:sz w:val="24"/>
            <w:szCs w:val="24"/>
            <w:rtl w:val="0"/>
          </w:rPr>
          <w:t xml:space="preserve">constitutional amendment</w:t>
        </w:r>
      </w:hyperlink>
      <w:r w:rsidDel="00000000" w:rsidR="00000000" w:rsidRPr="00000000">
        <w:rPr>
          <w:color w:val="333333"/>
          <w:sz w:val="24"/>
          <w:szCs w:val="24"/>
          <w:rtl w:val="0"/>
        </w:rPr>
        <w:t xml:space="preserve"> </w:t>
      </w:r>
      <w:r w:rsidDel="00000000" w:rsidR="00000000" w:rsidRPr="00000000">
        <w:rPr>
          <w:sz w:val="24"/>
          <w:szCs w:val="24"/>
          <w:rtl w:val="0"/>
        </w:rPr>
        <w:t xml:space="preserve">on the ballot via initiative. The </w:t>
      </w:r>
      <w:hyperlink r:id="rId271">
        <w:r w:rsidDel="00000000" w:rsidR="00000000" w:rsidRPr="00000000">
          <w:rPr>
            <w:color w:val="337ab7"/>
            <w:sz w:val="24"/>
            <w:szCs w:val="24"/>
            <w:rtl w:val="0"/>
          </w:rPr>
          <w:t xml:space="preserve">Idaho State Legislature</w:t>
        </w:r>
      </w:hyperlink>
      <w:r w:rsidDel="00000000" w:rsidR="00000000" w:rsidRPr="00000000">
        <w:rPr>
          <w:color w:val="333333"/>
          <w:sz w:val="24"/>
          <w:szCs w:val="24"/>
          <w:rtl w:val="0"/>
        </w:rPr>
        <w:t xml:space="preserve">,</w:t>
      </w:r>
      <w:r w:rsidDel="00000000" w:rsidR="00000000" w:rsidRPr="00000000">
        <w:rPr>
          <w:sz w:val="24"/>
          <w:szCs w:val="24"/>
          <w:rtl w:val="0"/>
        </w:rPr>
        <w:t xml:space="preserve"> on the other hand, may place measures on the ballot as </w:t>
      </w:r>
      <w:hyperlink r:id="rId272">
        <w:r w:rsidDel="00000000" w:rsidR="00000000" w:rsidRPr="00000000">
          <w:rPr>
            <w:color w:val="337ab7"/>
            <w:sz w:val="24"/>
            <w:szCs w:val="24"/>
            <w:rtl w:val="0"/>
          </w:rPr>
          <w:t xml:space="preserve">legislatively referred constitutional amendments</w:t>
        </w:r>
      </w:hyperlink>
      <w:r w:rsidDel="00000000" w:rsidR="00000000" w:rsidRPr="00000000">
        <w:rPr>
          <w:color w:val="333333"/>
          <w:sz w:val="24"/>
          <w:szCs w:val="24"/>
          <w:rtl w:val="0"/>
        </w:rPr>
        <w:t xml:space="preserve">.</w:t>
      </w:r>
      <w:r w:rsidDel="00000000" w:rsidR="00000000" w:rsidRPr="00000000">
        <w:rPr>
          <w:rtl w:val="0"/>
        </w:rPr>
      </w:r>
    </w:p>
    <w:p w:rsidR="00000000" w:rsidDel="00000000" w:rsidP="00000000" w:rsidRDefault="00000000" w:rsidRPr="00000000" w14:paraId="000001FE">
      <w:pPr>
        <w:spacing w:line="276" w:lineRule="auto"/>
        <w:rPr>
          <w:color w:val="333333"/>
          <w:sz w:val="24"/>
          <w:szCs w:val="24"/>
        </w:rPr>
      </w:pPr>
      <w:r w:rsidDel="00000000" w:rsidR="00000000" w:rsidRPr="00000000">
        <w:rPr>
          <w:rtl w:val="0"/>
        </w:rPr>
      </w:r>
    </w:p>
    <w:p w:rsidR="00000000" w:rsidDel="00000000" w:rsidP="00000000" w:rsidRDefault="00000000" w:rsidRPr="00000000" w14:paraId="000001FF">
      <w:pPr>
        <w:shd w:fill="ffffff" w:val="clear"/>
        <w:spacing w:after="160" w:lineRule="auto"/>
        <w:rPr>
          <w:sz w:val="24"/>
          <w:szCs w:val="24"/>
        </w:rPr>
      </w:pPr>
      <w:r w:rsidDel="00000000" w:rsidR="00000000" w:rsidRPr="00000000">
        <w:rPr>
          <w:sz w:val="24"/>
          <w:szCs w:val="24"/>
          <w:rtl w:val="0"/>
        </w:rPr>
        <w:t xml:space="preserve">Idaho law requires initiatives to "embrace only </w:t>
      </w:r>
      <w:r w:rsidDel="00000000" w:rsidR="00000000" w:rsidRPr="00000000">
        <w:rPr>
          <w:b w:val="1"/>
          <w:sz w:val="24"/>
          <w:szCs w:val="24"/>
          <w:rtl w:val="0"/>
        </w:rPr>
        <w:t xml:space="preserve">one subject</w:t>
      </w:r>
      <w:r w:rsidDel="00000000" w:rsidR="00000000" w:rsidRPr="00000000">
        <w:rPr>
          <w:sz w:val="24"/>
          <w:szCs w:val="24"/>
          <w:rtl w:val="0"/>
        </w:rPr>
        <w:t xml:space="preserve"> and matters properly connected with it.</w:t>
      </w:r>
    </w:p>
    <w:p w:rsidR="00000000" w:rsidDel="00000000" w:rsidP="00000000" w:rsidRDefault="00000000" w:rsidRPr="00000000" w14:paraId="00000200">
      <w:pPr>
        <w:shd w:fill="ffffff" w:val="clear"/>
        <w:spacing w:after="160" w:lineRule="auto"/>
        <w:rPr>
          <w:sz w:val="24"/>
          <w:szCs w:val="24"/>
        </w:rPr>
      </w:pPr>
      <w:r w:rsidDel="00000000" w:rsidR="00000000" w:rsidRPr="00000000">
        <w:rPr>
          <w:sz w:val="24"/>
          <w:szCs w:val="24"/>
          <w:rtl w:val="0"/>
        </w:rPr>
        <w:t xml:space="preserve">In Idaho, veto </w:t>
      </w:r>
      <w:r w:rsidDel="00000000" w:rsidR="00000000" w:rsidRPr="00000000">
        <w:rPr>
          <w:b w:val="1"/>
          <w:sz w:val="24"/>
          <w:szCs w:val="24"/>
          <w:rtl w:val="0"/>
        </w:rPr>
        <w:t xml:space="preserve">referendums</w:t>
      </w:r>
      <w:r w:rsidDel="00000000" w:rsidR="00000000" w:rsidRPr="00000000">
        <w:rPr>
          <w:sz w:val="24"/>
          <w:szCs w:val="24"/>
          <w:rtl w:val="0"/>
        </w:rPr>
        <w:t xml:space="preserve"> </w:t>
      </w:r>
      <w:r w:rsidDel="00000000" w:rsidR="00000000" w:rsidRPr="00000000">
        <w:rPr>
          <w:b w:val="1"/>
          <w:sz w:val="24"/>
          <w:szCs w:val="24"/>
          <w:rtl w:val="0"/>
        </w:rPr>
        <w:t xml:space="preserve">can</w:t>
      </w:r>
      <w:r w:rsidDel="00000000" w:rsidR="00000000" w:rsidRPr="00000000">
        <w:rPr>
          <w:sz w:val="24"/>
          <w:szCs w:val="24"/>
          <w:rtl w:val="0"/>
        </w:rPr>
        <w:t xml:space="preserve"> be used on emergency legislation.</w:t>
      </w:r>
    </w:p>
    <w:p w:rsidR="00000000" w:rsidDel="00000000" w:rsidP="00000000" w:rsidRDefault="00000000" w:rsidRPr="00000000" w14:paraId="00000201">
      <w:pPr>
        <w:shd w:fill="ffffff" w:val="clear"/>
        <w:spacing w:after="160" w:lineRule="auto"/>
        <w:rPr>
          <w:sz w:val="24"/>
          <w:szCs w:val="24"/>
        </w:rPr>
      </w:pPr>
      <w:r w:rsidDel="00000000" w:rsidR="00000000" w:rsidRPr="00000000">
        <w:rPr>
          <w:sz w:val="24"/>
          <w:szCs w:val="24"/>
          <w:rtl w:val="0"/>
        </w:rPr>
        <w:t xml:space="preserve">Idaho law provides that in the event that two </w:t>
      </w:r>
      <w:r w:rsidDel="00000000" w:rsidR="00000000" w:rsidRPr="00000000">
        <w:rPr>
          <w:b w:val="1"/>
          <w:sz w:val="24"/>
          <w:szCs w:val="24"/>
          <w:rtl w:val="0"/>
        </w:rPr>
        <w:t xml:space="preserve">conflicting</w:t>
      </w:r>
      <w:r w:rsidDel="00000000" w:rsidR="00000000" w:rsidRPr="00000000">
        <w:rPr>
          <w:sz w:val="24"/>
          <w:szCs w:val="24"/>
          <w:rtl w:val="0"/>
        </w:rPr>
        <w:t xml:space="preserve"> </w:t>
      </w:r>
      <w:r w:rsidDel="00000000" w:rsidR="00000000" w:rsidRPr="00000000">
        <w:rPr>
          <w:b w:val="1"/>
          <w:sz w:val="24"/>
          <w:szCs w:val="24"/>
          <w:rtl w:val="0"/>
        </w:rPr>
        <w:t xml:space="preserve">measures</w:t>
      </w:r>
      <w:r w:rsidDel="00000000" w:rsidR="00000000" w:rsidRPr="00000000">
        <w:rPr>
          <w:sz w:val="24"/>
          <w:szCs w:val="24"/>
          <w:rtl w:val="0"/>
        </w:rPr>
        <w:t xml:space="preserve"> are approved, the measure with the most affirmative votes supersedes the other on any points of conflict. However, the other measure is not wholly superseded.</w:t>
      </w:r>
    </w:p>
    <w:p w:rsidR="00000000" w:rsidDel="00000000" w:rsidP="00000000" w:rsidRDefault="00000000" w:rsidRPr="00000000" w14:paraId="00000202">
      <w:pPr>
        <w:shd w:fill="ffffff" w:val="clear"/>
        <w:spacing w:after="160" w:lineRule="auto"/>
        <w:rPr>
          <w:sz w:val="24"/>
          <w:szCs w:val="24"/>
        </w:rPr>
      </w:pPr>
      <w:r w:rsidDel="00000000" w:rsidR="00000000" w:rsidRPr="00000000">
        <w:rPr>
          <w:b w:val="1"/>
          <w:sz w:val="26"/>
          <w:szCs w:val="26"/>
          <w:rtl w:val="0"/>
        </w:rPr>
        <w:t xml:space="preserve">Applying to Petition</w:t>
      </w:r>
      <w:r w:rsidDel="00000000" w:rsidR="00000000" w:rsidRPr="00000000">
        <w:rPr>
          <w:sz w:val="26"/>
          <w:szCs w:val="26"/>
          <w:rtl w:val="0"/>
        </w:rPr>
        <w:t xml:space="preserve">:</w:t>
      </w:r>
      <w:r w:rsidDel="00000000" w:rsidR="00000000" w:rsidRPr="00000000">
        <w:rPr>
          <w:sz w:val="24"/>
          <w:szCs w:val="24"/>
          <w:rtl w:val="0"/>
        </w:rPr>
        <w:t xml:space="preserve"> Idaho is one of several states that require a certain number of signatures to accompany petition applications. The signatures of </w:t>
      </w:r>
      <w:r w:rsidDel="00000000" w:rsidR="00000000" w:rsidRPr="00000000">
        <w:rPr>
          <w:b w:val="1"/>
          <w:sz w:val="24"/>
          <w:szCs w:val="24"/>
          <w:rtl w:val="0"/>
        </w:rPr>
        <w:t xml:space="preserve">20 qualified electors</w:t>
      </w:r>
      <w:r w:rsidDel="00000000" w:rsidR="00000000" w:rsidRPr="00000000">
        <w:rPr>
          <w:sz w:val="24"/>
          <w:szCs w:val="24"/>
          <w:rtl w:val="0"/>
        </w:rPr>
        <w:t xml:space="preserve"> are required. Along with the signatures, proponents must file a copy of the proposal with the secretary of state. Once these requirements are met, the secretary transfers the proposal to the attorney general for review.</w:t>
      </w:r>
    </w:p>
    <w:p w:rsidR="00000000" w:rsidDel="00000000" w:rsidP="00000000" w:rsidRDefault="00000000" w:rsidRPr="00000000" w14:paraId="00000203">
      <w:pPr>
        <w:rPr>
          <w:sz w:val="24"/>
          <w:szCs w:val="24"/>
        </w:rPr>
      </w:pPr>
      <w:r w:rsidDel="00000000" w:rsidR="00000000" w:rsidRPr="00000000">
        <w:rPr>
          <w:sz w:val="24"/>
          <w:szCs w:val="24"/>
          <w:rtl w:val="0"/>
        </w:rPr>
        <w:t xml:space="preserve">Petitioners must be a resident of Idaho. Idaho </w:t>
      </w:r>
      <w:r w:rsidDel="00000000" w:rsidR="00000000" w:rsidRPr="00000000">
        <w:rPr>
          <w:b w:val="1"/>
          <w:sz w:val="24"/>
          <w:szCs w:val="24"/>
          <w:rtl w:val="0"/>
        </w:rPr>
        <w:t xml:space="preserve">allows</w:t>
      </w:r>
      <w:r w:rsidDel="00000000" w:rsidR="00000000" w:rsidRPr="00000000">
        <w:rPr>
          <w:sz w:val="24"/>
          <w:szCs w:val="24"/>
          <w:rtl w:val="0"/>
        </w:rPr>
        <w:t xml:space="preserve"> paying signature gatherers based on the number of signatures collected. </w:t>
      </w:r>
      <w:r w:rsidDel="00000000" w:rsidR="00000000" w:rsidRPr="00000000">
        <w:rPr>
          <w:i w:val="1"/>
          <w:sz w:val="24"/>
          <w:szCs w:val="24"/>
          <w:rtl w:val="0"/>
        </w:rPr>
        <w:t xml:space="preserve">Idaho used to have a law banning paying signature gatherers on a per-signature basis, but a court struck this law down in 2001</w:t>
      </w:r>
      <w:r w:rsidDel="00000000" w:rsidR="00000000" w:rsidRPr="00000000">
        <w:rPr>
          <w:sz w:val="24"/>
          <w:szCs w:val="24"/>
          <w:rtl w:val="0"/>
        </w:rPr>
        <w:t xml:space="preserve">.</w:t>
      </w:r>
    </w:p>
    <w:p w:rsidR="00000000" w:rsidDel="00000000" w:rsidP="00000000" w:rsidRDefault="00000000" w:rsidRPr="00000000" w14:paraId="00000204">
      <w:pPr>
        <w:shd w:fill="ffffff" w:val="clear"/>
        <w:spacing w:after="160" w:lineRule="auto"/>
        <w:rPr>
          <w:sz w:val="24"/>
          <w:szCs w:val="24"/>
        </w:rPr>
      </w:pPr>
      <w:r w:rsidDel="00000000" w:rsidR="00000000" w:rsidRPr="00000000">
        <w:rPr>
          <w:sz w:val="24"/>
          <w:szCs w:val="24"/>
          <w:rtl w:val="0"/>
        </w:rPr>
        <w:t xml:space="preserve">Idaho </w:t>
      </w:r>
      <w:r w:rsidDel="00000000" w:rsidR="00000000" w:rsidRPr="00000000">
        <w:rPr>
          <w:b w:val="1"/>
          <w:sz w:val="24"/>
          <w:szCs w:val="24"/>
          <w:rtl w:val="0"/>
        </w:rPr>
        <w:t xml:space="preserve">requires</w:t>
      </w:r>
      <w:r w:rsidDel="00000000" w:rsidR="00000000" w:rsidRPr="00000000">
        <w:rPr>
          <w:sz w:val="24"/>
          <w:szCs w:val="24"/>
          <w:rtl w:val="0"/>
        </w:rPr>
        <w:t xml:space="preserve"> that petition circulators are residents of the state</w:t>
      </w:r>
    </w:p>
    <w:p w:rsidR="00000000" w:rsidDel="00000000" w:rsidP="00000000" w:rsidRDefault="00000000" w:rsidRPr="00000000" w14:paraId="00000205">
      <w:pPr>
        <w:rPr>
          <w:sz w:val="24"/>
          <w:szCs w:val="24"/>
        </w:rPr>
      </w:pPr>
      <w:r w:rsidDel="00000000" w:rsidR="00000000" w:rsidRPr="00000000">
        <w:rPr>
          <w:b w:val="1"/>
          <w:sz w:val="26"/>
          <w:szCs w:val="26"/>
          <w:rtl w:val="0"/>
        </w:rPr>
        <w:t xml:space="preserve">Legislative Alterations:</w:t>
      </w:r>
      <w:r w:rsidDel="00000000" w:rsidR="00000000" w:rsidRPr="00000000">
        <w:rPr>
          <w:b w:val="1"/>
          <w:sz w:val="24"/>
          <w:szCs w:val="24"/>
          <w:rtl w:val="0"/>
        </w:rPr>
        <w:t xml:space="preserve"> </w:t>
      </w:r>
      <w:r w:rsidDel="00000000" w:rsidR="00000000" w:rsidRPr="00000000">
        <w:rPr>
          <w:sz w:val="24"/>
          <w:szCs w:val="24"/>
          <w:rtl w:val="0"/>
        </w:rPr>
        <w:t xml:space="preserve">Idaho does not limit how soon, or with what majority, the legislature can repeal a measure.</w:t>
      </w:r>
    </w:p>
    <w:p w:rsidR="00000000" w:rsidDel="00000000" w:rsidP="00000000" w:rsidRDefault="00000000" w:rsidRPr="00000000" w14:paraId="00000206">
      <w:pPr>
        <w:rPr>
          <w:sz w:val="24"/>
          <w:szCs w:val="24"/>
        </w:rPr>
      </w:pPr>
      <w:r w:rsidDel="00000000" w:rsidR="00000000" w:rsidRPr="00000000">
        <w:rPr>
          <w:rtl w:val="0"/>
        </w:rPr>
      </w:r>
    </w:p>
    <w:p w:rsidR="00000000" w:rsidDel="00000000" w:rsidP="00000000" w:rsidRDefault="00000000" w:rsidRPr="00000000" w14:paraId="00000207">
      <w:pPr>
        <w:shd w:fill="ffffff" w:val="clear"/>
        <w:spacing w:after="160" w:lineRule="auto"/>
        <w:rPr>
          <w:sz w:val="24"/>
          <w:szCs w:val="24"/>
        </w:rPr>
      </w:pPr>
      <w:r w:rsidDel="00000000" w:rsidR="00000000" w:rsidRPr="00000000">
        <w:rPr>
          <w:b w:val="1"/>
          <w:sz w:val="26"/>
          <w:szCs w:val="26"/>
          <w:rtl w:val="0"/>
        </w:rPr>
        <w:t xml:space="preserve">Re-attempting An Initiative:</w:t>
      </w:r>
      <w:r w:rsidDel="00000000" w:rsidR="00000000" w:rsidRPr="00000000">
        <w:rPr>
          <w:sz w:val="26"/>
          <w:szCs w:val="26"/>
          <w:rtl w:val="0"/>
        </w:rPr>
        <w:t xml:space="preserve"> </w:t>
      </w:r>
      <w:r w:rsidDel="00000000" w:rsidR="00000000" w:rsidRPr="00000000">
        <w:rPr>
          <w:sz w:val="24"/>
          <w:szCs w:val="24"/>
          <w:rtl w:val="0"/>
        </w:rPr>
        <w:t xml:space="preserve">Idaho does not limit how soon an initiative can be re-attempted.</w:t>
      </w:r>
    </w:p>
    <w:p w:rsidR="00000000" w:rsidDel="00000000" w:rsidP="00000000" w:rsidRDefault="00000000" w:rsidRPr="00000000" w14:paraId="00000208">
      <w:pPr>
        <w:shd w:fill="ffffff" w:val="clear"/>
        <w:spacing w:after="160" w:lineRule="auto"/>
        <w:rPr>
          <w:sz w:val="24"/>
          <w:szCs w:val="24"/>
        </w:rPr>
      </w:pPr>
      <w:r w:rsidDel="00000000" w:rsidR="00000000" w:rsidRPr="00000000">
        <w:rPr>
          <w:b w:val="1"/>
          <w:sz w:val="26"/>
          <w:szCs w:val="26"/>
          <w:rtl w:val="0"/>
        </w:rPr>
        <w:t xml:space="preserve">Distribution Requirements:</w:t>
      </w:r>
      <w:r w:rsidDel="00000000" w:rsidR="00000000" w:rsidRPr="00000000">
        <w:rPr>
          <w:sz w:val="24"/>
          <w:szCs w:val="24"/>
          <w:rtl w:val="0"/>
        </w:rPr>
        <w:t xml:space="preserve"> Idaho has a distribution requirement of 6 percent of the qualified electors at the time of the last general election in each of at least </w:t>
      </w:r>
      <w:r w:rsidDel="00000000" w:rsidR="00000000" w:rsidRPr="00000000">
        <w:rPr>
          <w:b w:val="1"/>
          <w:sz w:val="24"/>
          <w:szCs w:val="24"/>
          <w:rtl w:val="0"/>
        </w:rPr>
        <w:t xml:space="preserve">18 of the state's 35 state legislative districts</w:t>
      </w:r>
      <w:r w:rsidDel="00000000" w:rsidR="00000000" w:rsidRPr="00000000">
        <w:rPr>
          <w:sz w:val="24"/>
          <w:szCs w:val="24"/>
          <w:rtl w:val="0"/>
        </w:rPr>
        <w:t xml:space="preserve">, provided the total number of signatures is equal or greater than 6 percent of qualified electors in the state at the time of the last general election.</w:t>
      </w:r>
    </w:p>
    <w:p w:rsidR="00000000" w:rsidDel="00000000" w:rsidP="00000000" w:rsidRDefault="00000000" w:rsidRPr="00000000" w14:paraId="00000209">
      <w:pPr>
        <w:shd w:fill="ffffff" w:val="clear"/>
        <w:spacing w:after="160" w:lineRule="auto"/>
        <w:rPr>
          <w:i w:val="1"/>
          <w:sz w:val="24"/>
          <w:szCs w:val="24"/>
        </w:rPr>
      </w:pPr>
      <w:r w:rsidDel="00000000" w:rsidR="00000000" w:rsidRPr="00000000">
        <w:rPr>
          <w:i w:val="1"/>
          <w:sz w:val="24"/>
          <w:szCs w:val="24"/>
          <w:rtl w:val="0"/>
        </w:rPr>
        <w:t xml:space="preserve">(Idaho had a distribution requirement requiring 6 percent of the signatures from each of 22 of Idaho's 44 counties. This rule was struck down in 2001 by a federal court in</w:t>
      </w:r>
      <w:r w:rsidDel="00000000" w:rsidR="00000000" w:rsidRPr="00000000">
        <w:rPr>
          <w:i w:val="1"/>
          <w:color w:val="333333"/>
          <w:sz w:val="24"/>
          <w:szCs w:val="24"/>
          <w:rtl w:val="0"/>
        </w:rPr>
        <w:t xml:space="preserve"> </w:t>
      </w:r>
      <w:hyperlink r:id="rId273">
        <w:r w:rsidDel="00000000" w:rsidR="00000000" w:rsidRPr="00000000">
          <w:rPr>
            <w:i w:val="1"/>
            <w:color w:val="337ab7"/>
            <w:sz w:val="24"/>
            <w:szCs w:val="24"/>
            <w:rtl w:val="0"/>
          </w:rPr>
          <w:t xml:space="preserve">Idaho Coalition United for Bears v. Cenarrusa</w:t>
        </w:r>
      </w:hyperlink>
      <w:r w:rsidDel="00000000" w:rsidR="00000000" w:rsidRPr="00000000">
        <w:rPr>
          <w:i w:val="1"/>
          <w:color w:val="333333"/>
          <w:sz w:val="24"/>
          <w:szCs w:val="24"/>
          <w:rtl w:val="0"/>
        </w:rPr>
        <w:t xml:space="preserve">.</w:t>
      </w:r>
      <w:hyperlink r:id="rId274">
        <w:r w:rsidDel="00000000" w:rsidR="00000000" w:rsidRPr="00000000">
          <w:rPr>
            <w:i w:val="1"/>
            <w:color w:val="337ab7"/>
            <w:sz w:val="18"/>
            <w:szCs w:val="18"/>
            <w:rtl w:val="0"/>
          </w:rPr>
          <w:t xml:space="preserve">[4]</w:t>
        </w:r>
      </w:hyperlink>
      <w:r w:rsidDel="00000000" w:rsidR="00000000" w:rsidRPr="00000000">
        <w:rPr>
          <w:i w:val="1"/>
          <w:color w:val="333333"/>
          <w:sz w:val="24"/>
          <w:szCs w:val="24"/>
          <w:rtl w:val="0"/>
        </w:rPr>
        <w:t xml:space="preserve"> </w:t>
      </w:r>
      <w:r w:rsidDel="00000000" w:rsidR="00000000" w:rsidRPr="00000000">
        <w:rPr>
          <w:i w:val="1"/>
          <w:sz w:val="24"/>
          <w:szCs w:val="24"/>
          <w:rtl w:val="0"/>
        </w:rPr>
        <w:t xml:space="preserve">However, in 2013, the Idaho Legislature passed</w:t>
      </w:r>
      <w:r w:rsidDel="00000000" w:rsidR="00000000" w:rsidRPr="00000000">
        <w:rPr>
          <w:i w:val="1"/>
          <w:color w:val="333333"/>
          <w:sz w:val="24"/>
          <w:szCs w:val="24"/>
          <w:rtl w:val="0"/>
        </w:rPr>
        <w:t xml:space="preserve"> </w:t>
      </w:r>
      <w:hyperlink r:id="rId275">
        <w:r w:rsidDel="00000000" w:rsidR="00000000" w:rsidRPr="00000000">
          <w:rPr>
            <w:i w:val="1"/>
            <w:color w:val="337ab7"/>
            <w:sz w:val="24"/>
            <w:szCs w:val="24"/>
            <w:rtl w:val="0"/>
          </w:rPr>
          <w:t xml:space="preserve">Idaho Senate Bill 1108</w:t>
        </w:r>
      </w:hyperlink>
      <w:r w:rsidDel="00000000" w:rsidR="00000000" w:rsidRPr="00000000">
        <w:rPr>
          <w:i w:val="1"/>
          <w:color w:val="333333"/>
          <w:sz w:val="24"/>
          <w:szCs w:val="24"/>
          <w:rtl w:val="0"/>
        </w:rPr>
        <w:t xml:space="preserve">, whic</w:t>
      </w:r>
      <w:r w:rsidDel="00000000" w:rsidR="00000000" w:rsidRPr="00000000">
        <w:rPr>
          <w:i w:val="1"/>
          <w:sz w:val="24"/>
          <w:szCs w:val="24"/>
          <w:rtl w:val="0"/>
        </w:rPr>
        <w:t xml:space="preserve">h added geographic distributions requirements for signature collection based on state legislative districts.)</w:t>
      </w:r>
    </w:p>
    <w:p w:rsidR="00000000" w:rsidDel="00000000" w:rsidP="00000000" w:rsidRDefault="00000000" w:rsidRPr="00000000" w14:paraId="0000020A">
      <w:pPr>
        <w:shd w:fill="ffffff" w:val="clear"/>
        <w:spacing w:after="160" w:lineRule="auto"/>
        <w:rPr>
          <w:sz w:val="24"/>
          <w:szCs w:val="24"/>
        </w:rPr>
      </w:pPr>
      <w:r w:rsidDel="00000000" w:rsidR="00000000" w:rsidRPr="00000000">
        <w:rPr>
          <w:sz w:val="24"/>
          <w:szCs w:val="24"/>
          <w:rtl w:val="0"/>
        </w:rPr>
        <w:t xml:space="preserve">The signatures must be collected from only one county per petition. Regarding the petition format, the designation of legislative districts must be marked "for official use only.</w:t>
      </w:r>
    </w:p>
    <w:p w:rsidR="00000000" w:rsidDel="00000000" w:rsidP="00000000" w:rsidRDefault="00000000" w:rsidRPr="00000000" w14:paraId="0000020B">
      <w:pPr>
        <w:shd w:fill="ffffff" w:val="clear"/>
        <w:spacing w:after="160" w:lineRule="auto"/>
        <w:rPr>
          <w:sz w:val="24"/>
          <w:szCs w:val="24"/>
        </w:rPr>
      </w:pPr>
      <w:r w:rsidDel="00000000" w:rsidR="00000000" w:rsidRPr="00000000">
        <w:rPr>
          <w:b w:val="1"/>
          <w:sz w:val="26"/>
          <w:szCs w:val="26"/>
          <w:rtl w:val="0"/>
        </w:rPr>
        <w:t xml:space="preserve">Effective Date:</w:t>
      </w:r>
      <w:r w:rsidDel="00000000" w:rsidR="00000000" w:rsidRPr="00000000">
        <w:rPr>
          <w:sz w:val="24"/>
          <w:szCs w:val="24"/>
          <w:rtl w:val="0"/>
        </w:rPr>
        <w:t xml:space="preserve"> State law sets the earliest possible and the default effective date for statewide ballot initiatives to be July 1 in the year following the election. Initiatives can set effective dates that are later than July 1 of the following year.</w:t>
      </w:r>
    </w:p>
    <w:p w:rsidR="00000000" w:rsidDel="00000000" w:rsidP="00000000" w:rsidRDefault="00000000" w:rsidRPr="00000000" w14:paraId="0000020C">
      <w:pPr>
        <w:rPr>
          <w:color w:val="333333"/>
          <w:sz w:val="24"/>
          <w:szCs w:val="24"/>
        </w:rPr>
      </w:pPr>
      <w:r w:rsidDel="00000000" w:rsidR="00000000" w:rsidRPr="00000000">
        <w:rPr>
          <w:rtl w:val="0"/>
        </w:rPr>
      </w:r>
    </w:p>
    <w:p w:rsidR="00000000" w:rsidDel="00000000" w:rsidP="00000000" w:rsidRDefault="00000000" w:rsidRPr="00000000" w14:paraId="0000020D">
      <w:pPr>
        <w:rPr>
          <w:b w:val="1"/>
          <w:sz w:val="28"/>
          <w:szCs w:val="28"/>
          <w:u w:val="single"/>
        </w:rPr>
      </w:pPr>
      <w:r w:rsidDel="00000000" w:rsidR="00000000" w:rsidRPr="00000000">
        <w:rPr>
          <w:b w:val="1"/>
          <w:sz w:val="28"/>
          <w:szCs w:val="28"/>
          <w:u w:val="single"/>
          <w:rtl w:val="0"/>
        </w:rPr>
        <w:t xml:space="preserve">Idaho Deadlines:</w:t>
      </w:r>
    </w:p>
    <w:p w:rsidR="00000000" w:rsidDel="00000000" w:rsidP="00000000" w:rsidRDefault="00000000" w:rsidRPr="00000000" w14:paraId="0000020E">
      <w:pPr>
        <w:rPr>
          <w:sz w:val="24"/>
          <w:szCs w:val="24"/>
        </w:rPr>
      </w:pPr>
      <w:r w:rsidDel="00000000" w:rsidR="00000000" w:rsidRPr="00000000">
        <w:rPr>
          <w:sz w:val="24"/>
          <w:szCs w:val="24"/>
          <w:rtl w:val="0"/>
        </w:rPr>
        <w:t xml:space="preserve">In Idaho, petitioners have 18 months to collect signatures after the ballot title has been granted. Signatures may not be collected after April 30 of the year in which the measure would appear on the ballot. Signatures must be filed by the close of business on May 1 and cannot be collected after April 30.</w:t>
      </w:r>
    </w:p>
    <w:p w:rsidR="00000000" w:rsidDel="00000000" w:rsidP="00000000" w:rsidRDefault="00000000" w:rsidRPr="00000000" w14:paraId="0000020F">
      <w:pPr>
        <w:spacing w:line="276" w:lineRule="auto"/>
        <w:rPr>
          <w:b w:val="1"/>
          <w:color w:val="404040"/>
          <w:sz w:val="24"/>
          <w:szCs w:val="24"/>
        </w:rPr>
      </w:pPr>
      <w:r w:rsidDel="00000000" w:rsidR="00000000" w:rsidRPr="00000000">
        <w:rPr>
          <w:rtl w:val="0"/>
        </w:rPr>
      </w:r>
    </w:p>
    <w:p w:rsidR="00000000" w:rsidDel="00000000" w:rsidP="00000000" w:rsidRDefault="00000000" w:rsidRPr="00000000" w14:paraId="00000210">
      <w:pPr>
        <w:shd w:fill="ffffff" w:val="clear"/>
        <w:spacing w:after="160" w:line="276" w:lineRule="auto"/>
        <w:rPr>
          <w:i w:val="1"/>
          <w:color w:val="337ab7"/>
          <w:sz w:val="24"/>
          <w:szCs w:val="24"/>
          <w:u w:val="single"/>
        </w:rPr>
      </w:pPr>
      <w:r w:rsidDel="00000000" w:rsidR="00000000" w:rsidRPr="00000000">
        <w:rPr>
          <w:i w:val="1"/>
          <w:sz w:val="24"/>
          <w:szCs w:val="24"/>
          <w:rtl w:val="0"/>
        </w:rPr>
        <w:t xml:space="preserve">Article III of the Idaho Constitution provides authority for the initiative and referendum process. </w:t>
      </w:r>
      <w:hyperlink r:id="rId276">
        <w:r w:rsidDel="00000000" w:rsidR="00000000" w:rsidRPr="00000000">
          <w:rPr>
            <w:i w:val="1"/>
            <w:color w:val="337ab7"/>
            <w:sz w:val="24"/>
            <w:szCs w:val="24"/>
            <w:u w:val="single"/>
            <w:rtl w:val="0"/>
          </w:rPr>
          <w:t xml:space="preserve">Idaho Constitution, Article III, Section 1</w:t>
        </w:r>
      </w:hyperlink>
      <w:r w:rsidDel="00000000" w:rsidR="00000000" w:rsidRPr="00000000">
        <w:rPr>
          <w:rtl w:val="0"/>
        </w:rPr>
      </w:r>
    </w:p>
    <w:p w:rsidR="00000000" w:rsidDel="00000000" w:rsidP="00000000" w:rsidRDefault="00000000" w:rsidRPr="00000000" w14:paraId="00000211">
      <w:pPr>
        <w:shd w:fill="ffffff" w:val="clear"/>
        <w:spacing w:after="160" w:line="276" w:lineRule="auto"/>
        <w:rPr>
          <w:i w:val="1"/>
          <w:color w:val="333333"/>
          <w:sz w:val="24"/>
          <w:szCs w:val="24"/>
          <w:u w:val="single"/>
        </w:rPr>
      </w:pPr>
      <w:r w:rsidDel="00000000" w:rsidR="00000000" w:rsidRPr="00000000">
        <w:rPr>
          <w:b w:val="1"/>
          <w:i w:val="1"/>
          <w:sz w:val="24"/>
          <w:szCs w:val="24"/>
          <w:rtl w:val="0"/>
        </w:rPr>
        <w:t xml:space="preserve">Title 34, Chapter 18 of the Idaho Statutes governs the initiative and referendum process</w:t>
      </w:r>
      <w:r w:rsidDel="00000000" w:rsidR="00000000" w:rsidRPr="00000000">
        <w:rPr>
          <w:i w:val="1"/>
          <w:sz w:val="24"/>
          <w:szCs w:val="24"/>
          <w:rtl w:val="0"/>
        </w:rPr>
        <w:t xml:space="preserve">.</w:t>
      </w:r>
      <w:r w:rsidDel="00000000" w:rsidR="00000000" w:rsidRPr="00000000">
        <w:rPr>
          <w:i w:val="1"/>
          <w:color w:val="333333"/>
          <w:sz w:val="24"/>
          <w:szCs w:val="24"/>
          <w:rtl w:val="0"/>
        </w:rPr>
        <w:t xml:space="preserve"> </w:t>
      </w:r>
      <w:hyperlink r:id="rId277">
        <w:r w:rsidDel="00000000" w:rsidR="00000000" w:rsidRPr="00000000">
          <w:rPr>
            <w:i w:val="1"/>
            <w:color w:val="337ab7"/>
            <w:sz w:val="24"/>
            <w:szCs w:val="24"/>
            <w:u w:val="single"/>
            <w:rtl w:val="0"/>
          </w:rPr>
          <w:t xml:space="preserve">Idaho Statutes, Title 34, Chapter 18</w:t>
        </w:r>
      </w:hyperlink>
      <w:r w:rsidDel="00000000" w:rsidR="00000000" w:rsidRPr="00000000">
        <w:rPr>
          <w:rtl w:val="0"/>
        </w:rPr>
      </w:r>
    </w:p>
    <w:p w:rsidR="00000000" w:rsidDel="00000000" w:rsidP="00000000" w:rsidRDefault="00000000" w:rsidRPr="00000000" w14:paraId="00000212">
      <w:pPr>
        <w:shd w:fill="ffffff" w:val="clear"/>
        <w:spacing w:after="160" w:line="276" w:lineRule="auto"/>
        <w:rPr>
          <w:color w:val="333333"/>
          <w:sz w:val="24"/>
          <w:szCs w:val="24"/>
          <w:u w:val="single"/>
        </w:rPr>
      </w:pPr>
      <w:r w:rsidDel="00000000" w:rsidR="00000000" w:rsidRPr="00000000">
        <w:rPr>
          <w:rtl w:val="0"/>
        </w:rPr>
      </w:r>
    </w:p>
    <w:p w:rsidR="00000000" w:rsidDel="00000000" w:rsidP="00000000" w:rsidRDefault="00000000" w:rsidRPr="00000000" w14:paraId="00000213">
      <w:pPr>
        <w:shd w:fill="ffffff" w:val="clear"/>
        <w:spacing w:after="0" w:line="276" w:lineRule="auto"/>
        <w:rPr>
          <w:b w:val="1"/>
          <w:sz w:val="30"/>
          <w:szCs w:val="30"/>
          <w:u w:val="single"/>
        </w:rPr>
      </w:pPr>
      <w:r w:rsidDel="00000000" w:rsidR="00000000" w:rsidRPr="00000000">
        <w:rPr>
          <w:b w:val="1"/>
          <w:sz w:val="30"/>
          <w:szCs w:val="30"/>
          <w:u w:val="single"/>
          <w:rtl w:val="0"/>
        </w:rPr>
        <w:t xml:space="preserve">Illinois</w:t>
      </w:r>
    </w:p>
    <w:p w:rsidR="00000000" w:rsidDel="00000000" w:rsidP="00000000" w:rsidRDefault="00000000" w:rsidRPr="00000000" w14:paraId="00000214">
      <w:pPr>
        <w:shd w:fill="ffffff" w:val="clear"/>
        <w:spacing w:after="0" w:line="276" w:lineRule="auto"/>
        <w:rPr>
          <w:color w:val="333333"/>
          <w:sz w:val="24"/>
          <w:szCs w:val="24"/>
          <w:u w:val="single"/>
        </w:rPr>
      </w:pPr>
      <w:hyperlink r:id="rId278">
        <w:r w:rsidDel="00000000" w:rsidR="00000000" w:rsidRPr="00000000">
          <w:rPr>
            <w:color w:val="1155cc"/>
            <w:sz w:val="24"/>
            <w:szCs w:val="24"/>
            <w:u w:val="single"/>
            <w:rtl w:val="0"/>
          </w:rPr>
          <w:t xml:space="preserve">https://ballotpedia.org/Laws_governing_the_initiative_process_in_Illinois</w:t>
        </w:r>
      </w:hyperlink>
      <w:r w:rsidDel="00000000" w:rsidR="00000000" w:rsidRPr="00000000">
        <w:rPr>
          <w:color w:val="333333"/>
          <w:sz w:val="24"/>
          <w:szCs w:val="24"/>
          <w:u w:val="single"/>
          <w:rtl w:val="0"/>
        </w:rPr>
        <w:t xml:space="preserve"> </w:t>
      </w:r>
    </w:p>
    <w:p w:rsidR="00000000" w:rsidDel="00000000" w:rsidP="00000000" w:rsidRDefault="00000000" w:rsidRPr="00000000" w14:paraId="00000215">
      <w:pPr>
        <w:shd w:fill="ffffff" w:val="clear"/>
        <w:spacing w:after="160" w:line="276" w:lineRule="auto"/>
        <w:rPr>
          <w:b w:val="1"/>
          <w:sz w:val="28"/>
          <w:szCs w:val="28"/>
        </w:rPr>
      </w:pPr>
      <w:r w:rsidDel="00000000" w:rsidR="00000000" w:rsidRPr="00000000">
        <w:rPr>
          <w:b w:val="1"/>
          <w:sz w:val="28"/>
          <w:szCs w:val="28"/>
          <w:rtl w:val="0"/>
        </w:rPr>
        <w:t xml:space="preserve">Constitution: </w:t>
      </w:r>
      <w:r w:rsidDel="00000000" w:rsidR="00000000" w:rsidRPr="00000000">
        <w:rPr>
          <w:b w:val="1"/>
          <w:sz w:val="28"/>
          <w:szCs w:val="28"/>
          <w:rtl w:val="0"/>
        </w:rPr>
        <w:t xml:space="preserve">328,371</w:t>
      </w:r>
    </w:p>
    <w:p w:rsidR="00000000" w:rsidDel="00000000" w:rsidP="00000000" w:rsidRDefault="00000000" w:rsidRPr="00000000" w14:paraId="00000216">
      <w:pPr>
        <w:shd w:fill="ffffff" w:val="clear"/>
        <w:spacing w:after="160" w:line="276" w:lineRule="auto"/>
        <w:rPr>
          <w:sz w:val="24"/>
          <w:szCs w:val="24"/>
        </w:rPr>
      </w:pPr>
      <w:r w:rsidDel="00000000" w:rsidR="00000000" w:rsidRPr="00000000">
        <w:rPr>
          <w:sz w:val="24"/>
          <w:szCs w:val="24"/>
          <w:rtl w:val="0"/>
        </w:rPr>
        <w:t xml:space="preserve">Citizens of </w:t>
      </w:r>
      <w:hyperlink r:id="rId279">
        <w:r w:rsidDel="00000000" w:rsidR="00000000" w:rsidRPr="00000000">
          <w:rPr>
            <w:color w:val="337ab7"/>
            <w:sz w:val="24"/>
            <w:szCs w:val="24"/>
            <w:rtl w:val="0"/>
          </w:rPr>
          <w:t xml:space="preserve">Illinois</w:t>
        </w:r>
      </w:hyperlink>
      <w:r w:rsidDel="00000000" w:rsidR="00000000" w:rsidRPr="00000000">
        <w:rPr>
          <w:color w:val="333333"/>
          <w:sz w:val="24"/>
          <w:szCs w:val="24"/>
          <w:rtl w:val="0"/>
        </w:rPr>
        <w:t xml:space="preserve"> </w:t>
      </w:r>
      <w:r w:rsidDel="00000000" w:rsidR="00000000" w:rsidRPr="00000000">
        <w:rPr>
          <w:sz w:val="24"/>
          <w:szCs w:val="24"/>
          <w:rtl w:val="0"/>
        </w:rPr>
        <w:t xml:space="preserve">may only</w:t>
      </w:r>
      <w:r w:rsidDel="00000000" w:rsidR="00000000" w:rsidRPr="00000000">
        <w:rPr>
          <w:color w:val="333333"/>
          <w:sz w:val="24"/>
          <w:szCs w:val="24"/>
          <w:rtl w:val="0"/>
        </w:rPr>
        <w:t xml:space="preserve"> </w:t>
      </w:r>
      <w:hyperlink r:id="rId280">
        <w:r w:rsidDel="00000000" w:rsidR="00000000" w:rsidRPr="00000000">
          <w:rPr>
            <w:color w:val="337ab7"/>
            <w:sz w:val="24"/>
            <w:szCs w:val="24"/>
            <w:rtl w:val="0"/>
          </w:rPr>
          <w:t xml:space="preserve">initiate</w:t>
        </w:r>
      </w:hyperlink>
      <w:r w:rsidDel="00000000" w:rsidR="00000000" w:rsidRPr="00000000">
        <w:rPr>
          <w:color w:val="333333"/>
          <w:sz w:val="24"/>
          <w:szCs w:val="24"/>
          <w:rtl w:val="0"/>
        </w:rPr>
        <w:t xml:space="preserve"> </w:t>
      </w:r>
      <w:hyperlink r:id="rId281">
        <w:r w:rsidDel="00000000" w:rsidR="00000000" w:rsidRPr="00000000">
          <w:rPr>
            <w:color w:val="337ab7"/>
            <w:sz w:val="24"/>
            <w:szCs w:val="24"/>
            <w:rtl w:val="0"/>
          </w:rPr>
          <w:t xml:space="preserve">constitutional amendments</w:t>
        </w:r>
      </w:hyperlink>
      <w:r w:rsidDel="00000000" w:rsidR="00000000" w:rsidRPr="00000000">
        <w:rPr>
          <w:color w:val="333333"/>
          <w:sz w:val="24"/>
          <w:szCs w:val="24"/>
          <w:rtl w:val="0"/>
        </w:rPr>
        <w:t xml:space="preserve">. </w:t>
      </w:r>
      <w:r w:rsidDel="00000000" w:rsidR="00000000" w:rsidRPr="00000000">
        <w:rPr>
          <w:sz w:val="24"/>
          <w:szCs w:val="24"/>
          <w:rtl w:val="0"/>
        </w:rPr>
        <w:t xml:space="preserve">Citizens may not initiate </w:t>
      </w:r>
      <w:hyperlink r:id="rId282">
        <w:r w:rsidDel="00000000" w:rsidR="00000000" w:rsidRPr="00000000">
          <w:rPr>
            <w:color w:val="337ab7"/>
            <w:sz w:val="24"/>
            <w:szCs w:val="24"/>
            <w:rtl w:val="0"/>
          </w:rPr>
          <w:t xml:space="preserve">state statutes</w:t>
        </w:r>
      </w:hyperlink>
      <w:r w:rsidDel="00000000" w:rsidR="00000000" w:rsidRPr="00000000">
        <w:rPr>
          <w:color w:val="333333"/>
          <w:sz w:val="24"/>
          <w:szCs w:val="24"/>
          <w:rtl w:val="0"/>
        </w:rPr>
        <w:t xml:space="preserve"> or </w:t>
      </w:r>
      <w:hyperlink r:id="rId283">
        <w:r w:rsidDel="00000000" w:rsidR="00000000" w:rsidRPr="00000000">
          <w:rPr>
            <w:color w:val="337ab7"/>
            <w:sz w:val="24"/>
            <w:szCs w:val="24"/>
            <w:rtl w:val="0"/>
          </w:rPr>
          <w:t xml:space="preserve">veto referendums</w:t>
        </w:r>
      </w:hyperlink>
      <w:r w:rsidDel="00000000" w:rsidR="00000000" w:rsidRPr="00000000">
        <w:rPr>
          <w:color w:val="333333"/>
          <w:sz w:val="24"/>
          <w:szCs w:val="24"/>
          <w:rtl w:val="0"/>
        </w:rPr>
        <w:t xml:space="preserve">. </w:t>
      </w:r>
      <w:r w:rsidDel="00000000" w:rsidR="00000000" w:rsidRPr="00000000">
        <w:rPr>
          <w:sz w:val="24"/>
          <w:szCs w:val="24"/>
          <w:rtl w:val="0"/>
        </w:rPr>
        <w:t xml:space="preserve">The</w:t>
      </w:r>
      <w:r w:rsidDel="00000000" w:rsidR="00000000" w:rsidRPr="00000000">
        <w:rPr>
          <w:color w:val="333333"/>
          <w:sz w:val="24"/>
          <w:szCs w:val="24"/>
          <w:rtl w:val="0"/>
        </w:rPr>
        <w:t xml:space="preserve"> </w:t>
      </w:r>
      <w:hyperlink r:id="rId284">
        <w:r w:rsidDel="00000000" w:rsidR="00000000" w:rsidRPr="00000000">
          <w:rPr>
            <w:color w:val="337ab7"/>
            <w:sz w:val="24"/>
            <w:szCs w:val="24"/>
            <w:rtl w:val="0"/>
          </w:rPr>
          <w:t xml:space="preserve">Illinois General Assembly</w:t>
        </w:r>
      </w:hyperlink>
      <w:r w:rsidDel="00000000" w:rsidR="00000000" w:rsidRPr="00000000">
        <w:rPr>
          <w:color w:val="333333"/>
          <w:sz w:val="24"/>
          <w:szCs w:val="24"/>
          <w:rtl w:val="0"/>
        </w:rPr>
        <w:t xml:space="preserve"> </w:t>
      </w:r>
      <w:r w:rsidDel="00000000" w:rsidR="00000000" w:rsidRPr="00000000">
        <w:rPr>
          <w:sz w:val="24"/>
          <w:szCs w:val="24"/>
          <w:rtl w:val="0"/>
        </w:rPr>
        <w:t xml:space="preserve">may place </w:t>
      </w:r>
      <w:hyperlink r:id="rId285">
        <w:r w:rsidDel="00000000" w:rsidR="00000000" w:rsidRPr="00000000">
          <w:rPr>
            <w:color w:val="337ab7"/>
            <w:sz w:val="24"/>
            <w:szCs w:val="24"/>
            <w:rtl w:val="0"/>
          </w:rPr>
          <w:t xml:space="preserve">legislatively referred constitutional amendments</w:t>
        </w:r>
      </w:hyperlink>
      <w:r w:rsidDel="00000000" w:rsidR="00000000" w:rsidRPr="00000000">
        <w:rPr>
          <w:color w:val="333333"/>
          <w:sz w:val="24"/>
          <w:szCs w:val="24"/>
          <w:rtl w:val="0"/>
        </w:rPr>
        <w:t xml:space="preserve"> </w:t>
      </w:r>
      <w:r w:rsidDel="00000000" w:rsidR="00000000" w:rsidRPr="00000000">
        <w:rPr>
          <w:sz w:val="24"/>
          <w:szCs w:val="24"/>
          <w:rtl w:val="0"/>
        </w:rPr>
        <w:t xml:space="preserve">on the ballot with a three-fifths majority vote of each chamber.</w:t>
      </w:r>
    </w:p>
    <w:p w:rsidR="00000000" w:rsidDel="00000000" w:rsidP="00000000" w:rsidRDefault="00000000" w:rsidRPr="00000000" w14:paraId="00000217">
      <w:pPr>
        <w:shd w:fill="ffffff" w:val="clear"/>
        <w:spacing w:after="160" w:lineRule="auto"/>
        <w:rPr>
          <w:sz w:val="24"/>
          <w:szCs w:val="24"/>
        </w:rPr>
      </w:pPr>
      <w:r w:rsidDel="00000000" w:rsidR="00000000" w:rsidRPr="00000000">
        <w:rPr>
          <w:sz w:val="24"/>
          <w:szCs w:val="24"/>
          <w:rtl w:val="0"/>
        </w:rPr>
        <w:t xml:space="preserve">Illinois does not have a single-subject rule.</w:t>
      </w:r>
    </w:p>
    <w:p w:rsidR="00000000" w:rsidDel="00000000" w:rsidP="00000000" w:rsidRDefault="00000000" w:rsidRPr="00000000" w14:paraId="00000218">
      <w:pPr>
        <w:shd w:fill="ffffff" w:val="clear"/>
        <w:spacing w:after="160" w:line="276" w:lineRule="auto"/>
        <w:rPr>
          <w:sz w:val="24"/>
          <w:szCs w:val="24"/>
        </w:rPr>
      </w:pPr>
      <w:r w:rsidDel="00000000" w:rsidR="00000000" w:rsidRPr="00000000">
        <w:rPr>
          <w:sz w:val="24"/>
          <w:szCs w:val="24"/>
          <w:rtl w:val="0"/>
        </w:rPr>
        <w:t xml:space="preserve">Initiated measures in Illinois </w:t>
      </w:r>
      <w:r w:rsidDel="00000000" w:rsidR="00000000" w:rsidRPr="00000000">
        <w:rPr>
          <w:b w:val="1"/>
          <w:sz w:val="24"/>
          <w:szCs w:val="24"/>
          <w:rtl w:val="0"/>
        </w:rPr>
        <w:t xml:space="preserve">may only amend</w:t>
      </w:r>
      <w:r w:rsidDel="00000000" w:rsidR="00000000" w:rsidRPr="00000000">
        <w:rPr>
          <w:sz w:val="24"/>
          <w:szCs w:val="24"/>
          <w:rtl w:val="0"/>
        </w:rPr>
        <w:t xml:space="preserve"> </w:t>
      </w:r>
      <w:hyperlink r:id="rId286">
        <w:r w:rsidDel="00000000" w:rsidR="00000000" w:rsidRPr="00000000">
          <w:rPr>
            <w:sz w:val="24"/>
            <w:szCs w:val="24"/>
            <w:rtl w:val="0"/>
          </w:rPr>
          <w:t xml:space="preserve">Article IV of the Illinois Constitution</w:t>
        </w:r>
      </w:hyperlink>
      <w:r w:rsidDel="00000000" w:rsidR="00000000" w:rsidRPr="00000000">
        <w:rPr>
          <w:sz w:val="24"/>
          <w:szCs w:val="24"/>
          <w:rtl w:val="0"/>
        </w:rPr>
        <w:t xml:space="preserve"> [“which rests the rights and responsibilities of the</w:t>
      </w:r>
      <w:r w:rsidDel="00000000" w:rsidR="00000000" w:rsidRPr="00000000">
        <w:rPr>
          <w:color w:val="333333"/>
          <w:sz w:val="24"/>
          <w:szCs w:val="24"/>
          <w:rtl w:val="0"/>
        </w:rPr>
        <w:t xml:space="preserve"> </w:t>
      </w:r>
      <w:hyperlink r:id="rId287">
        <w:r w:rsidDel="00000000" w:rsidR="00000000" w:rsidRPr="00000000">
          <w:rPr>
            <w:color w:val="337ab7"/>
            <w:sz w:val="24"/>
            <w:szCs w:val="24"/>
            <w:rtl w:val="0"/>
          </w:rPr>
          <w:t xml:space="preserve">Illinois General Assembly</w:t>
        </w:r>
      </w:hyperlink>
      <w:r w:rsidDel="00000000" w:rsidR="00000000" w:rsidRPr="00000000">
        <w:rPr>
          <w:color w:val="333333"/>
          <w:sz w:val="24"/>
          <w:szCs w:val="24"/>
          <w:rtl w:val="0"/>
        </w:rPr>
        <w:t xml:space="preserve"> </w:t>
      </w:r>
      <w:r w:rsidDel="00000000" w:rsidR="00000000" w:rsidRPr="00000000">
        <w:rPr>
          <w:sz w:val="24"/>
          <w:szCs w:val="24"/>
          <w:rtl w:val="0"/>
        </w:rPr>
        <w:t xml:space="preserve">(Legislature)]. In addition, they may only address "structural and procedural subjects contained in Article IV. . . (In 2016, an</w:t>
      </w:r>
      <w:r w:rsidDel="00000000" w:rsidR="00000000" w:rsidRPr="00000000">
        <w:rPr>
          <w:color w:val="333333"/>
          <w:sz w:val="24"/>
          <w:szCs w:val="24"/>
          <w:rtl w:val="0"/>
        </w:rPr>
        <w:t xml:space="preserve"> </w:t>
      </w:r>
      <w:hyperlink r:id="rId288">
        <w:r w:rsidDel="00000000" w:rsidR="00000000" w:rsidRPr="00000000">
          <w:rPr>
            <w:color w:val="337ab7"/>
            <w:sz w:val="24"/>
            <w:szCs w:val="24"/>
            <w:rtl w:val="0"/>
          </w:rPr>
          <w:t xml:space="preserve">initiated constitutional amendment</w:t>
        </w:r>
      </w:hyperlink>
      <w:r w:rsidDel="00000000" w:rsidR="00000000" w:rsidRPr="00000000">
        <w:rPr>
          <w:color w:val="333333"/>
          <w:sz w:val="24"/>
          <w:szCs w:val="24"/>
          <w:rtl w:val="0"/>
        </w:rPr>
        <w:t xml:space="preserve"> designed to </w:t>
      </w:r>
      <w:hyperlink r:id="rId289">
        <w:r w:rsidDel="00000000" w:rsidR="00000000" w:rsidRPr="00000000">
          <w:rPr>
            <w:color w:val="337ab7"/>
            <w:sz w:val="24"/>
            <w:szCs w:val="24"/>
            <w:rtl w:val="0"/>
          </w:rPr>
          <w:t xml:space="preserve">establish an independent redistricting commission</w:t>
        </w:r>
      </w:hyperlink>
      <w:r w:rsidDel="00000000" w:rsidR="00000000" w:rsidRPr="00000000">
        <w:rPr>
          <w:color w:val="333333"/>
          <w:sz w:val="24"/>
          <w:szCs w:val="24"/>
          <w:rtl w:val="0"/>
        </w:rPr>
        <w:t xml:space="preserve"> was </w:t>
      </w:r>
      <w:hyperlink r:id="rId290">
        <w:r w:rsidDel="00000000" w:rsidR="00000000" w:rsidRPr="00000000">
          <w:rPr>
            <w:color w:val="337ab7"/>
            <w:sz w:val="24"/>
            <w:szCs w:val="24"/>
            <w:rtl w:val="0"/>
          </w:rPr>
          <w:t xml:space="preserve">struck from the ballot</w:t>
        </w:r>
      </w:hyperlink>
      <w:r w:rsidDel="00000000" w:rsidR="00000000" w:rsidRPr="00000000">
        <w:rPr>
          <w:color w:val="333333"/>
          <w:sz w:val="24"/>
          <w:szCs w:val="24"/>
          <w:rtl w:val="0"/>
        </w:rPr>
        <w:t xml:space="preserve"> </w:t>
      </w:r>
      <w:r w:rsidDel="00000000" w:rsidR="00000000" w:rsidRPr="00000000">
        <w:rPr>
          <w:sz w:val="24"/>
          <w:szCs w:val="24"/>
          <w:rtl w:val="0"/>
        </w:rPr>
        <w:t xml:space="preserve">after proponents had submitted enough signatures to qualify it to go before voters. The initiative altered the duties and powers of the attorney general—as well as other officials—and prescribed a new way for challenging redistricting maps. The </w:t>
      </w:r>
      <w:hyperlink r:id="rId291">
        <w:r w:rsidDel="00000000" w:rsidR="00000000" w:rsidRPr="00000000">
          <w:rPr>
            <w:color w:val="337ab7"/>
            <w:sz w:val="24"/>
            <w:szCs w:val="24"/>
            <w:rtl w:val="0"/>
          </w:rPr>
          <w:t xml:space="preserve">Illinois Supreme Court</w:t>
        </w:r>
      </w:hyperlink>
      <w:r w:rsidDel="00000000" w:rsidR="00000000" w:rsidRPr="00000000">
        <w:rPr>
          <w:color w:val="333333"/>
          <w:sz w:val="24"/>
          <w:szCs w:val="24"/>
          <w:rtl w:val="0"/>
        </w:rPr>
        <w:t xml:space="preserve"> </w:t>
      </w:r>
      <w:r w:rsidDel="00000000" w:rsidR="00000000" w:rsidRPr="00000000">
        <w:rPr>
          <w:sz w:val="24"/>
          <w:szCs w:val="24"/>
          <w:rtl w:val="0"/>
        </w:rPr>
        <w:t xml:space="preserve">ruled that, while these issues are contained in Article IV of the state constitution, they did not constitute "structural and procedural subjects" and that, therefore, the initiative did not comply with the state's subject restriction.)</w:t>
      </w:r>
    </w:p>
    <w:p w:rsidR="00000000" w:rsidDel="00000000" w:rsidP="00000000" w:rsidRDefault="00000000" w:rsidRPr="00000000" w14:paraId="00000219">
      <w:pPr>
        <w:shd w:fill="ffffff" w:val="clear"/>
        <w:spacing w:after="160" w:line="276" w:lineRule="auto"/>
        <w:rPr>
          <w:sz w:val="24"/>
          <w:szCs w:val="24"/>
        </w:rPr>
      </w:pPr>
      <w:r w:rsidDel="00000000" w:rsidR="00000000" w:rsidRPr="00000000">
        <w:rPr>
          <w:b w:val="1"/>
          <w:sz w:val="26"/>
          <w:szCs w:val="26"/>
          <w:rtl w:val="0"/>
        </w:rPr>
        <w:t xml:space="preserve">Applying to Petition:</w:t>
      </w:r>
      <w:r w:rsidDel="00000000" w:rsidR="00000000" w:rsidRPr="00000000">
        <w:rPr>
          <w:b w:val="1"/>
          <w:sz w:val="24"/>
          <w:szCs w:val="24"/>
          <w:rtl w:val="0"/>
        </w:rPr>
        <w:t xml:space="preserve"> </w:t>
      </w:r>
      <w:r w:rsidDel="00000000" w:rsidR="00000000" w:rsidRPr="00000000">
        <w:rPr>
          <w:sz w:val="24"/>
          <w:szCs w:val="24"/>
          <w:rtl w:val="0"/>
        </w:rPr>
        <w:t xml:space="preserve">In Illinois, neither initiative applications nor draft petitions are required prior to circulation. No process exists for evaluating petition forms or amendment language prior to circulation. Petitions must contain the text of the amendment and the date of the general election.</w:t>
      </w:r>
    </w:p>
    <w:p w:rsidR="00000000" w:rsidDel="00000000" w:rsidP="00000000" w:rsidRDefault="00000000" w:rsidRPr="00000000" w14:paraId="0000021A">
      <w:pPr>
        <w:shd w:fill="ffffff" w:val="clear"/>
        <w:spacing w:after="160" w:lineRule="auto"/>
        <w:rPr>
          <w:sz w:val="24"/>
          <w:szCs w:val="24"/>
        </w:rPr>
      </w:pPr>
      <w:r w:rsidDel="00000000" w:rsidR="00000000" w:rsidRPr="00000000">
        <w:rPr>
          <w:sz w:val="24"/>
          <w:szCs w:val="24"/>
          <w:rtl w:val="0"/>
        </w:rPr>
        <w:t xml:space="preserve">Illinois </w:t>
      </w:r>
      <w:r w:rsidDel="00000000" w:rsidR="00000000" w:rsidRPr="00000000">
        <w:rPr>
          <w:b w:val="1"/>
          <w:sz w:val="24"/>
          <w:szCs w:val="24"/>
          <w:rtl w:val="0"/>
        </w:rPr>
        <w:t xml:space="preserve">does not ban</w:t>
      </w:r>
      <w:r w:rsidDel="00000000" w:rsidR="00000000" w:rsidRPr="00000000">
        <w:rPr>
          <w:sz w:val="24"/>
          <w:szCs w:val="24"/>
          <w:rtl w:val="0"/>
        </w:rPr>
        <w:t xml:space="preserve"> paying circulators by the signature. Illinois </w:t>
      </w:r>
      <w:r w:rsidDel="00000000" w:rsidR="00000000" w:rsidRPr="00000000">
        <w:rPr>
          <w:b w:val="1"/>
          <w:sz w:val="24"/>
          <w:szCs w:val="24"/>
          <w:rtl w:val="0"/>
        </w:rPr>
        <w:t xml:space="preserve">does not require</w:t>
      </w:r>
      <w:r w:rsidDel="00000000" w:rsidR="00000000" w:rsidRPr="00000000">
        <w:rPr>
          <w:sz w:val="24"/>
          <w:szCs w:val="24"/>
          <w:rtl w:val="0"/>
        </w:rPr>
        <w:t xml:space="preserve"> signature gatherers to be residents of the state.</w:t>
      </w:r>
    </w:p>
    <w:p w:rsidR="00000000" w:rsidDel="00000000" w:rsidP="00000000" w:rsidRDefault="00000000" w:rsidRPr="00000000" w14:paraId="0000021B">
      <w:pPr>
        <w:shd w:fill="ffffff" w:val="clear"/>
        <w:spacing w:after="160" w:lineRule="auto"/>
        <w:rPr>
          <w:sz w:val="24"/>
          <w:szCs w:val="24"/>
        </w:rPr>
      </w:pPr>
      <w:r w:rsidDel="00000000" w:rsidR="00000000" w:rsidRPr="00000000">
        <w:rPr>
          <w:b w:val="1"/>
          <w:sz w:val="26"/>
          <w:szCs w:val="26"/>
          <w:rtl w:val="0"/>
        </w:rPr>
        <w:t xml:space="preserve">Supermajority</w:t>
      </w:r>
      <w:r w:rsidDel="00000000" w:rsidR="00000000" w:rsidRPr="00000000">
        <w:rPr>
          <w:sz w:val="26"/>
          <w:szCs w:val="26"/>
          <w:rtl w:val="0"/>
        </w:rPr>
        <w:t xml:space="preserve">:</w:t>
      </w:r>
      <w:r w:rsidDel="00000000" w:rsidR="00000000" w:rsidRPr="00000000">
        <w:rPr>
          <w:sz w:val="24"/>
          <w:szCs w:val="24"/>
          <w:rtl w:val="0"/>
        </w:rPr>
        <w:t xml:space="preserve"> In Illinois, all amendments must be approved by either (1) a majority of those voting in the election or (2) 3/5 of those voting on the amendment itself.</w:t>
      </w:r>
    </w:p>
    <w:p w:rsidR="00000000" w:rsidDel="00000000" w:rsidP="00000000" w:rsidRDefault="00000000" w:rsidRPr="00000000" w14:paraId="0000021C">
      <w:pPr>
        <w:shd w:fill="ffffff" w:val="clear"/>
        <w:spacing w:after="160" w:lineRule="auto"/>
        <w:rPr>
          <w:sz w:val="24"/>
          <w:szCs w:val="24"/>
        </w:rPr>
      </w:pPr>
      <w:r w:rsidDel="00000000" w:rsidR="00000000" w:rsidRPr="00000000">
        <w:rPr>
          <w:b w:val="1"/>
          <w:sz w:val="26"/>
          <w:szCs w:val="26"/>
          <w:rtl w:val="0"/>
        </w:rPr>
        <w:t xml:space="preserve">Legislative Alteration:</w:t>
      </w:r>
      <w:r w:rsidDel="00000000" w:rsidR="00000000" w:rsidRPr="00000000">
        <w:rPr>
          <w:b w:val="1"/>
          <w:color w:val="333333"/>
          <w:sz w:val="24"/>
          <w:szCs w:val="24"/>
          <w:rtl w:val="0"/>
        </w:rPr>
        <w:t xml:space="preserve"> </w:t>
      </w:r>
      <w:r w:rsidDel="00000000" w:rsidR="00000000" w:rsidRPr="00000000">
        <w:rPr>
          <w:color w:val="333333"/>
          <w:sz w:val="24"/>
          <w:szCs w:val="24"/>
          <w:rtl w:val="0"/>
        </w:rPr>
        <w:t xml:space="preserve">The </w:t>
      </w:r>
      <w:hyperlink r:id="rId292">
        <w:r w:rsidDel="00000000" w:rsidR="00000000" w:rsidRPr="00000000">
          <w:rPr>
            <w:color w:val="337ab7"/>
            <w:sz w:val="24"/>
            <w:szCs w:val="24"/>
            <w:rtl w:val="0"/>
          </w:rPr>
          <w:t xml:space="preserve">Illinois General Assembly</w:t>
        </w:r>
      </w:hyperlink>
      <w:r w:rsidDel="00000000" w:rsidR="00000000" w:rsidRPr="00000000">
        <w:rPr>
          <w:color w:val="333333"/>
          <w:sz w:val="24"/>
          <w:szCs w:val="24"/>
          <w:rtl w:val="0"/>
        </w:rPr>
        <w:t xml:space="preserve"> </w:t>
      </w:r>
      <w:r w:rsidDel="00000000" w:rsidR="00000000" w:rsidRPr="00000000">
        <w:rPr>
          <w:sz w:val="24"/>
          <w:szCs w:val="24"/>
          <w:rtl w:val="0"/>
        </w:rPr>
        <w:t xml:space="preserve">may only repeal an initiated amendment by placing a repeal measure on the ballot, following the ordinary process for</w:t>
      </w:r>
      <w:r w:rsidDel="00000000" w:rsidR="00000000" w:rsidRPr="00000000">
        <w:rPr>
          <w:color w:val="333333"/>
          <w:sz w:val="24"/>
          <w:szCs w:val="24"/>
          <w:rtl w:val="0"/>
        </w:rPr>
        <w:t xml:space="preserve"> </w:t>
      </w:r>
      <w:hyperlink r:id="rId293">
        <w:r w:rsidDel="00000000" w:rsidR="00000000" w:rsidRPr="00000000">
          <w:rPr>
            <w:color w:val="337ab7"/>
            <w:sz w:val="24"/>
            <w:szCs w:val="24"/>
            <w:rtl w:val="0"/>
          </w:rPr>
          <w:t xml:space="preserve">legislatively referred constitutional amendments</w:t>
        </w:r>
      </w:hyperlink>
      <w:r w:rsidDel="00000000" w:rsidR="00000000" w:rsidRPr="00000000">
        <w:rPr>
          <w:color w:val="333333"/>
          <w:sz w:val="24"/>
          <w:szCs w:val="24"/>
          <w:rtl w:val="0"/>
        </w:rPr>
        <w:t xml:space="preserve">.</w:t>
      </w:r>
      <w:r w:rsidDel="00000000" w:rsidR="00000000" w:rsidRPr="00000000">
        <w:rPr>
          <w:sz w:val="24"/>
          <w:szCs w:val="24"/>
          <w:rtl w:val="0"/>
        </w:rPr>
        <w:t xml:space="preserve"> Each chamber of the General Assembly must pass the amendment by a 3/5 majority. Voters must approve the measure by either (1) a majority of those voting in the election or (2) 3/5 of those voting on the amendment itself.</w:t>
      </w:r>
    </w:p>
    <w:p w:rsidR="00000000" w:rsidDel="00000000" w:rsidP="00000000" w:rsidRDefault="00000000" w:rsidRPr="00000000" w14:paraId="0000021D">
      <w:pPr>
        <w:shd w:fill="ffffff" w:val="clear"/>
        <w:spacing w:after="160" w:lineRule="auto"/>
        <w:rPr>
          <w:sz w:val="24"/>
          <w:szCs w:val="24"/>
        </w:rPr>
      </w:pPr>
      <w:r w:rsidDel="00000000" w:rsidR="00000000" w:rsidRPr="00000000">
        <w:rPr>
          <w:b w:val="1"/>
          <w:sz w:val="26"/>
          <w:szCs w:val="26"/>
          <w:rtl w:val="0"/>
        </w:rPr>
        <w:t xml:space="preserve">Re-attempting An Initiative:</w:t>
      </w:r>
      <w:r w:rsidDel="00000000" w:rsidR="00000000" w:rsidRPr="00000000">
        <w:rPr>
          <w:sz w:val="24"/>
          <w:szCs w:val="24"/>
          <w:rtl w:val="0"/>
        </w:rPr>
        <w:t xml:space="preserve"> Illinois does not limit how soon an initiative can be re-attempted.</w:t>
      </w:r>
    </w:p>
    <w:p w:rsidR="00000000" w:rsidDel="00000000" w:rsidP="00000000" w:rsidRDefault="00000000" w:rsidRPr="00000000" w14:paraId="0000021E">
      <w:pPr>
        <w:shd w:fill="ffffff" w:val="clear"/>
        <w:spacing w:after="160" w:lineRule="auto"/>
        <w:rPr>
          <w:sz w:val="24"/>
          <w:szCs w:val="24"/>
        </w:rPr>
      </w:pPr>
      <w:r w:rsidDel="00000000" w:rsidR="00000000" w:rsidRPr="00000000">
        <w:rPr>
          <w:b w:val="1"/>
          <w:sz w:val="26"/>
          <w:szCs w:val="26"/>
          <w:rtl w:val="0"/>
        </w:rPr>
        <w:t xml:space="preserve">Distribution Requirements:</w:t>
      </w:r>
      <w:r w:rsidDel="00000000" w:rsidR="00000000" w:rsidRPr="00000000">
        <w:rPr>
          <w:b w:val="1"/>
          <w:sz w:val="24"/>
          <w:szCs w:val="24"/>
          <w:rtl w:val="0"/>
        </w:rPr>
        <w:t xml:space="preserve"> </w:t>
      </w:r>
      <w:r w:rsidDel="00000000" w:rsidR="00000000" w:rsidRPr="00000000">
        <w:rPr>
          <w:sz w:val="24"/>
          <w:szCs w:val="24"/>
          <w:rtl w:val="0"/>
        </w:rPr>
        <w:t xml:space="preserve">None</w:t>
      </w:r>
    </w:p>
    <w:p w:rsidR="00000000" w:rsidDel="00000000" w:rsidP="00000000" w:rsidRDefault="00000000" w:rsidRPr="00000000" w14:paraId="0000021F">
      <w:pPr>
        <w:shd w:fill="ffffff" w:val="clear"/>
        <w:spacing w:after="160" w:lineRule="auto"/>
        <w:rPr>
          <w:sz w:val="24"/>
          <w:szCs w:val="24"/>
        </w:rPr>
      </w:pPr>
      <w:r w:rsidDel="00000000" w:rsidR="00000000" w:rsidRPr="00000000">
        <w:rPr>
          <w:b w:val="1"/>
          <w:sz w:val="26"/>
          <w:szCs w:val="26"/>
          <w:rtl w:val="0"/>
        </w:rPr>
        <w:t xml:space="preserve">Effective Date:</w:t>
      </w:r>
      <w:r w:rsidDel="00000000" w:rsidR="00000000" w:rsidRPr="00000000">
        <w:rPr>
          <w:sz w:val="26"/>
          <w:szCs w:val="26"/>
          <w:rtl w:val="0"/>
        </w:rPr>
        <w:t xml:space="preserve"> </w:t>
      </w:r>
      <w:r w:rsidDel="00000000" w:rsidR="00000000" w:rsidRPr="00000000">
        <w:rPr>
          <w:sz w:val="24"/>
          <w:szCs w:val="24"/>
          <w:rtl w:val="0"/>
        </w:rPr>
        <w:t xml:space="preserve">Unless otherwise specified by the amendment itself, each amendment will take effect upon the declaration of results by the State Board of Elections.</w:t>
      </w:r>
    </w:p>
    <w:p w:rsidR="00000000" w:rsidDel="00000000" w:rsidP="00000000" w:rsidRDefault="00000000" w:rsidRPr="00000000" w14:paraId="00000220">
      <w:pPr>
        <w:shd w:fill="ffffff" w:val="clear"/>
        <w:spacing w:after="0" w:lineRule="auto"/>
        <w:rPr>
          <w:b w:val="1"/>
          <w:sz w:val="28"/>
          <w:szCs w:val="28"/>
          <w:u w:val="single"/>
        </w:rPr>
      </w:pPr>
      <w:r w:rsidDel="00000000" w:rsidR="00000000" w:rsidRPr="00000000">
        <w:rPr>
          <w:b w:val="1"/>
          <w:sz w:val="28"/>
          <w:szCs w:val="28"/>
          <w:u w:val="single"/>
          <w:rtl w:val="0"/>
        </w:rPr>
        <w:t xml:space="preserve">Illinois Deadlines: </w:t>
      </w:r>
    </w:p>
    <w:p w:rsidR="00000000" w:rsidDel="00000000" w:rsidP="00000000" w:rsidRDefault="00000000" w:rsidRPr="00000000" w14:paraId="00000221">
      <w:pPr>
        <w:shd w:fill="ffffff" w:val="clear"/>
        <w:spacing w:after="0" w:lineRule="auto"/>
        <w:rPr>
          <w:sz w:val="24"/>
          <w:szCs w:val="24"/>
        </w:rPr>
      </w:pPr>
      <w:r w:rsidDel="00000000" w:rsidR="00000000" w:rsidRPr="00000000">
        <w:rPr>
          <w:sz w:val="24"/>
          <w:szCs w:val="24"/>
          <w:rtl w:val="0"/>
        </w:rPr>
        <w:t xml:space="preserve">In Illinois, no signatures may be collected earlier than 24 months prior to the general election. Signatures must be filed with the secretary of state no later than six months prior to the general election, leaving 18 months for circulation.</w:t>
      </w:r>
    </w:p>
    <w:p w:rsidR="00000000" w:rsidDel="00000000" w:rsidP="00000000" w:rsidRDefault="00000000" w:rsidRPr="00000000" w14:paraId="00000222">
      <w:pPr>
        <w:shd w:fill="ffffff" w:val="clear"/>
        <w:spacing w:after="0" w:lineRule="auto"/>
        <w:rPr>
          <w:color w:val="333333"/>
          <w:sz w:val="24"/>
          <w:szCs w:val="24"/>
        </w:rPr>
      </w:pPr>
      <w:r w:rsidDel="00000000" w:rsidR="00000000" w:rsidRPr="00000000">
        <w:rPr>
          <w:rtl w:val="0"/>
        </w:rPr>
      </w:r>
    </w:p>
    <w:p w:rsidR="00000000" w:rsidDel="00000000" w:rsidP="00000000" w:rsidRDefault="00000000" w:rsidRPr="00000000" w14:paraId="00000223">
      <w:pPr>
        <w:shd w:fill="ffffff" w:val="clear"/>
        <w:spacing w:after="0" w:lineRule="auto"/>
        <w:rPr>
          <w:i w:val="1"/>
          <w:color w:val="23527c"/>
          <w:sz w:val="24"/>
          <w:szCs w:val="24"/>
          <w:u w:val="single"/>
        </w:rPr>
      </w:pPr>
      <w:r w:rsidDel="00000000" w:rsidR="00000000" w:rsidRPr="00000000">
        <w:rPr>
          <w:i w:val="1"/>
          <w:sz w:val="24"/>
          <w:szCs w:val="24"/>
          <w:rtl w:val="0"/>
        </w:rPr>
        <w:t xml:space="preserve">Article XIV of the Illinois Constitution addresses initiatives.</w:t>
      </w:r>
      <w:r w:rsidDel="00000000" w:rsidR="00000000" w:rsidRPr="00000000">
        <w:rPr>
          <w:i w:val="1"/>
          <w:color w:val="333333"/>
          <w:sz w:val="24"/>
          <w:szCs w:val="24"/>
          <w:rtl w:val="0"/>
        </w:rPr>
        <w:t xml:space="preserve"> </w:t>
      </w:r>
      <w:hyperlink r:id="rId294">
        <w:r w:rsidDel="00000000" w:rsidR="00000000" w:rsidRPr="00000000">
          <w:rPr>
            <w:i w:val="1"/>
            <w:color w:val="23527c"/>
            <w:sz w:val="24"/>
            <w:szCs w:val="24"/>
            <w:u w:val="single"/>
            <w:rtl w:val="0"/>
          </w:rPr>
          <w:t xml:space="preserve">Article XIV, Illinois Constitution</w:t>
        </w:r>
      </w:hyperlink>
      <w:r w:rsidDel="00000000" w:rsidR="00000000" w:rsidRPr="00000000">
        <w:rPr>
          <w:rtl w:val="0"/>
        </w:rPr>
      </w:r>
    </w:p>
    <w:p w:rsidR="00000000" w:rsidDel="00000000" w:rsidP="00000000" w:rsidRDefault="00000000" w:rsidRPr="00000000" w14:paraId="00000224">
      <w:pPr>
        <w:shd w:fill="ffffff" w:val="clear"/>
        <w:spacing w:after="160" w:lineRule="auto"/>
        <w:rPr>
          <w:i w:val="1"/>
          <w:color w:val="23527c"/>
          <w:sz w:val="24"/>
          <w:szCs w:val="24"/>
          <w:u w:val="single"/>
        </w:rPr>
      </w:pPr>
      <w:r w:rsidDel="00000000" w:rsidR="00000000" w:rsidRPr="00000000">
        <w:rPr>
          <w:b w:val="1"/>
          <w:i w:val="1"/>
          <w:sz w:val="24"/>
          <w:szCs w:val="24"/>
          <w:rtl w:val="0"/>
        </w:rPr>
        <w:t xml:space="preserve">The "Illinois Constitutional Amendment Act" (Illinois Compiled Statutes, 5 ILCS 20) primarily governs initiatives</w:t>
      </w:r>
      <w:r w:rsidDel="00000000" w:rsidR="00000000" w:rsidRPr="00000000">
        <w:rPr>
          <w:i w:val="1"/>
          <w:sz w:val="24"/>
          <w:szCs w:val="24"/>
          <w:rtl w:val="0"/>
        </w:rPr>
        <w:t xml:space="preserve">.</w:t>
      </w:r>
      <w:r w:rsidDel="00000000" w:rsidR="00000000" w:rsidRPr="00000000">
        <w:rPr>
          <w:i w:val="1"/>
          <w:color w:val="333333"/>
          <w:sz w:val="24"/>
          <w:szCs w:val="24"/>
          <w:rtl w:val="0"/>
        </w:rPr>
        <w:t xml:space="preserve"> </w:t>
      </w:r>
      <w:hyperlink r:id="rId295">
        <w:r w:rsidDel="00000000" w:rsidR="00000000" w:rsidRPr="00000000">
          <w:rPr>
            <w:i w:val="1"/>
            <w:color w:val="23527c"/>
            <w:sz w:val="24"/>
            <w:szCs w:val="24"/>
            <w:u w:val="single"/>
            <w:rtl w:val="0"/>
          </w:rPr>
          <w:t xml:space="preserve">Illinois Compiled Statutes, 5 ILCS 20</w:t>
        </w:r>
      </w:hyperlink>
      <w:r w:rsidDel="00000000" w:rsidR="00000000" w:rsidRPr="00000000">
        <w:rPr>
          <w:rtl w:val="0"/>
        </w:rPr>
      </w:r>
    </w:p>
    <w:p w:rsidR="00000000" w:rsidDel="00000000" w:rsidP="00000000" w:rsidRDefault="00000000" w:rsidRPr="00000000" w14:paraId="00000225">
      <w:pPr>
        <w:shd w:fill="ffffff" w:val="clear"/>
        <w:spacing w:after="160" w:lineRule="auto"/>
        <w:rPr>
          <w:color w:val="23527c"/>
          <w:sz w:val="24"/>
          <w:szCs w:val="24"/>
          <w:u w:val="single"/>
        </w:rPr>
      </w:pPr>
      <w:r w:rsidDel="00000000" w:rsidR="00000000" w:rsidRPr="00000000">
        <w:rPr>
          <w:rtl w:val="0"/>
        </w:rPr>
      </w:r>
    </w:p>
    <w:p w:rsidR="00000000" w:rsidDel="00000000" w:rsidP="00000000" w:rsidRDefault="00000000" w:rsidRPr="00000000" w14:paraId="00000226">
      <w:pPr>
        <w:shd w:fill="ffffff" w:val="clear"/>
        <w:spacing w:after="0" w:lineRule="auto"/>
        <w:rPr>
          <w:b w:val="1"/>
          <w:sz w:val="30"/>
          <w:szCs w:val="30"/>
          <w:u w:val="single"/>
        </w:rPr>
      </w:pPr>
      <w:r w:rsidDel="00000000" w:rsidR="00000000" w:rsidRPr="00000000">
        <w:rPr>
          <w:b w:val="1"/>
          <w:sz w:val="30"/>
          <w:szCs w:val="30"/>
          <w:u w:val="single"/>
          <w:rtl w:val="0"/>
        </w:rPr>
        <w:t xml:space="preserve">Maine</w:t>
      </w:r>
    </w:p>
    <w:p w:rsidR="00000000" w:rsidDel="00000000" w:rsidP="00000000" w:rsidRDefault="00000000" w:rsidRPr="00000000" w14:paraId="00000227">
      <w:pPr>
        <w:shd w:fill="ffffff" w:val="clear"/>
        <w:spacing w:after="0" w:lineRule="auto"/>
        <w:rPr>
          <w:sz w:val="24"/>
          <w:szCs w:val="24"/>
          <w:u w:val="single"/>
        </w:rPr>
      </w:pPr>
      <w:hyperlink r:id="rId296">
        <w:r w:rsidDel="00000000" w:rsidR="00000000" w:rsidRPr="00000000">
          <w:rPr>
            <w:color w:val="1155cc"/>
            <w:sz w:val="24"/>
            <w:szCs w:val="24"/>
            <w:u w:val="single"/>
            <w:rtl w:val="0"/>
          </w:rPr>
          <w:t xml:space="preserve">https://ballotpedia.org/Laws_governing_the_initiative_process_in_Maine</w:t>
        </w:r>
      </w:hyperlink>
      <w:r w:rsidDel="00000000" w:rsidR="00000000" w:rsidRPr="00000000">
        <w:rPr>
          <w:sz w:val="24"/>
          <w:szCs w:val="24"/>
          <w:u w:val="single"/>
          <w:rtl w:val="0"/>
        </w:rPr>
        <w:t xml:space="preserve"> </w:t>
      </w:r>
    </w:p>
    <w:p w:rsidR="00000000" w:rsidDel="00000000" w:rsidP="00000000" w:rsidRDefault="00000000" w:rsidRPr="00000000" w14:paraId="00000228">
      <w:pPr>
        <w:shd w:fill="ffffff" w:val="clear"/>
        <w:spacing w:after="0" w:lineRule="auto"/>
        <w:rPr>
          <w:b w:val="1"/>
          <w:sz w:val="28"/>
          <w:szCs w:val="28"/>
        </w:rPr>
      </w:pPr>
      <w:r w:rsidDel="00000000" w:rsidR="00000000" w:rsidRPr="00000000">
        <w:rPr>
          <w:b w:val="1"/>
          <w:sz w:val="28"/>
          <w:szCs w:val="28"/>
          <w:rtl w:val="0"/>
        </w:rPr>
        <w:t xml:space="preserve">Statute (Indirect): 67,682 - Referendum: 67,682</w:t>
      </w:r>
    </w:p>
    <w:p w:rsidR="00000000" w:rsidDel="00000000" w:rsidP="00000000" w:rsidRDefault="00000000" w:rsidRPr="00000000" w14:paraId="00000229">
      <w:pPr>
        <w:shd w:fill="ffffff" w:val="clear"/>
        <w:spacing w:after="0" w:lineRule="auto"/>
        <w:rPr>
          <w:b w:val="1"/>
          <w:sz w:val="24"/>
          <w:szCs w:val="24"/>
        </w:rPr>
      </w:pPr>
      <w:r w:rsidDel="00000000" w:rsidR="00000000" w:rsidRPr="00000000">
        <w:rPr>
          <w:rtl w:val="0"/>
        </w:rPr>
      </w:r>
    </w:p>
    <w:p w:rsidR="00000000" w:rsidDel="00000000" w:rsidP="00000000" w:rsidRDefault="00000000" w:rsidRPr="00000000" w14:paraId="0000022A">
      <w:pPr>
        <w:shd w:fill="ffffff" w:val="clear"/>
        <w:spacing w:after="160" w:lineRule="auto"/>
        <w:rPr>
          <w:i w:val="1"/>
          <w:color w:val="333333"/>
          <w:sz w:val="24"/>
          <w:szCs w:val="24"/>
        </w:rPr>
      </w:pPr>
      <w:r w:rsidDel="00000000" w:rsidR="00000000" w:rsidRPr="00000000">
        <w:rPr>
          <w:sz w:val="24"/>
          <w:szCs w:val="24"/>
          <w:rtl w:val="0"/>
        </w:rPr>
        <w:t xml:space="preserve">Citizens of</w:t>
      </w:r>
      <w:r w:rsidDel="00000000" w:rsidR="00000000" w:rsidRPr="00000000">
        <w:rPr>
          <w:color w:val="333333"/>
          <w:sz w:val="24"/>
          <w:szCs w:val="24"/>
          <w:rtl w:val="0"/>
        </w:rPr>
        <w:t xml:space="preserve"> </w:t>
      </w:r>
      <w:hyperlink r:id="rId297">
        <w:r w:rsidDel="00000000" w:rsidR="00000000" w:rsidRPr="00000000">
          <w:rPr>
            <w:color w:val="337ab7"/>
            <w:sz w:val="24"/>
            <w:szCs w:val="24"/>
            <w:rtl w:val="0"/>
          </w:rPr>
          <w:t xml:space="preserve">Maine</w:t>
        </w:r>
      </w:hyperlink>
      <w:r w:rsidDel="00000000" w:rsidR="00000000" w:rsidRPr="00000000">
        <w:rPr>
          <w:color w:val="333333"/>
          <w:sz w:val="24"/>
          <w:szCs w:val="24"/>
          <w:rtl w:val="0"/>
        </w:rPr>
        <w:t xml:space="preserve"> </w:t>
      </w:r>
      <w:r w:rsidDel="00000000" w:rsidR="00000000" w:rsidRPr="00000000">
        <w:rPr>
          <w:sz w:val="24"/>
          <w:szCs w:val="24"/>
          <w:rtl w:val="0"/>
        </w:rPr>
        <w:t xml:space="preserve">may</w:t>
      </w:r>
      <w:r w:rsidDel="00000000" w:rsidR="00000000" w:rsidRPr="00000000">
        <w:rPr>
          <w:color w:val="333333"/>
          <w:sz w:val="24"/>
          <w:szCs w:val="24"/>
          <w:rtl w:val="0"/>
        </w:rPr>
        <w:t xml:space="preserve"> </w:t>
      </w:r>
      <w:hyperlink r:id="rId298">
        <w:r w:rsidDel="00000000" w:rsidR="00000000" w:rsidRPr="00000000">
          <w:rPr>
            <w:color w:val="337ab7"/>
            <w:sz w:val="24"/>
            <w:szCs w:val="24"/>
            <w:rtl w:val="0"/>
          </w:rPr>
          <w:t xml:space="preserve">initiate</w:t>
        </w:r>
      </w:hyperlink>
      <w:r w:rsidDel="00000000" w:rsidR="00000000" w:rsidRPr="00000000">
        <w:rPr>
          <w:color w:val="333333"/>
          <w:sz w:val="24"/>
          <w:szCs w:val="24"/>
          <w:rtl w:val="0"/>
        </w:rPr>
        <w:t xml:space="preserve"> l</w:t>
      </w:r>
      <w:r w:rsidDel="00000000" w:rsidR="00000000" w:rsidRPr="00000000">
        <w:rPr>
          <w:sz w:val="24"/>
          <w:szCs w:val="24"/>
          <w:rtl w:val="0"/>
        </w:rPr>
        <w:t xml:space="preserve">egislation through the process of </w:t>
      </w:r>
      <w:hyperlink r:id="rId299">
        <w:r w:rsidDel="00000000" w:rsidR="00000000" w:rsidRPr="00000000">
          <w:rPr>
            <w:color w:val="337ab7"/>
            <w:sz w:val="24"/>
            <w:szCs w:val="24"/>
            <w:rtl w:val="0"/>
          </w:rPr>
          <w:t xml:space="preserve">indirect initiative</w:t>
        </w:r>
      </w:hyperlink>
      <w:r w:rsidDel="00000000" w:rsidR="00000000" w:rsidRPr="00000000">
        <w:rPr>
          <w:color w:val="333333"/>
          <w:sz w:val="24"/>
          <w:szCs w:val="24"/>
          <w:rtl w:val="0"/>
        </w:rPr>
        <w:t xml:space="preserve">. </w:t>
      </w:r>
      <w:r w:rsidDel="00000000" w:rsidR="00000000" w:rsidRPr="00000000">
        <w:rPr>
          <w:sz w:val="24"/>
          <w:szCs w:val="24"/>
          <w:rtl w:val="0"/>
        </w:rPr>
        <w:t xml:space="preserve">In</w:t>
      </w:r>
      <w:r w:rsidDel="00000000" w:rsidR="00000000" w:rsidRPr="00000000">
        <w:rPr>
          <w:color w:val="333333"/>
          <w:sz w:val="24"/>
          <w:szCs w:val="24"/>
          <w:rtl w:val="0"/>
        </w:rPr>
        <w:t xml:space="preserve"> </w:t>
      </w:r>
      <w:r w:rsidDel="00000000" w:rsidR="00000000" w:rsidRPr="00000000">
        <w:rPr>
          <w:sz w:val="24"/>
          <w:szCs w:val="24"/>
          <w:rtl w:val="0"/>
        </w:rPr>
        <w:t xml:space="preserve">Maine, successful petitions are first presented to the</w:t>
      </w:r>
      <w:r w:rsidDel="00000000" w:rsidR="00000000" w:rsidRPr="00000000">
        <w:rPr>
          <w:color w:val="333333"/>
          <w:sz w:val="24"/>
          <w:szCs w:val="24"/>
          <w:rtl w:val="0"/>
        </w:rPr>
        <w:t xml:space="preserve"> </w:t>
      </w:r>
      <w:hyperlink r:id="rId300">
        <w:r w:rsidDel="00000000" w:rsidR="00000000" w:rsidRPr="00000000">
          <w:rPr>
            <w:color w:val="337ab7"/>
            <w:sz w:val="24"/>
            <w:szCs w:val="24"/>
            <w:rtl w:val="0"/>
          </w:rPr>
          <w:t xml:space="preserve">Maine State Legislature</w:t>
        </w:r>
      </w:hyperlink>
      <w:r w:rsidDel="00000000" w:rsidR="00000000" w:rsidRPr="00000000">
        <w:rPr>
          <w:color w:val="333333"/>
          <w:sz w:val="24"/>
          <w:szCs w:val="24"/>
          <w:rtl w:val="0"/>
        </w:rPr>
        <w:t xml:space="preserve">.</w:t>
      </w:r>
      <w:r w:rsidDel="00000000" w:rsidR="00000000" w:rsidRPr="00000000">
        <w:rPr>
          <w:sz w:val="24"/>
          <w:szCs w:val="24"/>
          <w:rtl w:val="0"/>
        </w:rPr>
        <w:t xml:space="preserve"> If the measure is not adopted without change or is vetoed by the</w:t>
      </w:r>
      <w:r w:rsidDel="00000000" w:rsidR="00000000" w:rsidRPr="00000000">
        <w:rPr>
          <w:color w:val="333333"/>
          <w:sz w:val="24"/>
          <w:szCs w:val="24"/>
          <w:rtl w:val="0"/>
        </w:rPr>
        <w:t xml:space="preserve"> </w:t>
      </w:r>
      <w:hyperlink r:id="rId301">
        <w:r w:rsidDel="00000000" w:rsidR="00000000" w:rsidRPr="00000000">
          <w:rPr>
            <w:color w:val="337ab7"/>
            <w:sz w:val="24"/>
            <w:szCs w:val="24"/>
            <w:rtl w:val="0"/>
          </w:rPr>
          <w:t xml:space="preserve">governor</w:t>
        </w:r>
      </w:hyperlink>
      <w:r w:rsidDel="00000000" w:rsidR="00000000" w:rsidRPr="00000000">
        <w:rPr>
          <w:color w:val="333333"/>
          <w:sz w:val="24"/>
          <w:szCs w:val="24"/>
          <w:rtl w:val="0"/>
        </w:rPr>
        <w:t xml:space="preserve">, the</w:t>
      </w:r>
      <w:r w:rsidDel="00000000" w:rsidR="00000000" w:rsidRPr="00000000">
        <w:rPr>
          <w:sz w:val="24"/>
          <w:szCs w:val="24"/>
          <w:rtl w:val="0"/>
        </w:rPr>
        <w:t xml:space="preserve"> law is placed before voters. The legislature may submit "any amended form, substitute, or recommendation" to the people alongside the bill--this alternative is treated as a </w:t>
      </w:r>
      <w:hyperlink r:id="rId302">
        <w:r w:rsidDel="00000000" w:rsidR="00000000" w:rsidRPr="00000000">
          <w:rPr>
            <w:color w:val="337ab7"/>
            <w:sz w:val="24"/>
            <w:szCs w:val="24"/>
            <w:rtl w:val="0"/>
          </w:rPr>
          <w:t xml:space="preserve">competing measure</w:t>
        </w:r>
      </w:hyperlink>
      <w:r w:rsidDel="00000000" w:rsidR="00000000" w:rsidRPr="00000000">
        <w:rPr>
          <w:color w:val="333333"/>
          <w:sz w:val="24"/>
          <w:szCs w:val="24"/>
          <w:rtl w:val="0"/>
        </w:rPr>
        <w:t xml:space="preserve">.</w:t>
      </w:r>
      <w:r w:rsidDel="00000000" w:rsidR="00000000" w:rsidRPr="00000000">
        <w:rPr>
          <w:sz w:val="24"/>
          <w:szCs w:val="24"/>
          <w:rtl w:val="0"/>
        </w:rPr>
        <w:t xml:space="preserve"> In Maine, citizens also have the power to repeal legislation via</w:t>
      </w:r>
      <w:r w:rsidDel="00000000" w:rsidR="00000000" w:rsidRPr="00000000">
        <w:rPr>
          <w:color w:val="333333"/>
          <w:sz w:val="24"/>
          <w:szCs w:val="24"/>
          <w:rtl w:val="0"/>
        </w:rPr>
        <w:t xml:space="preserve"> </w:t>
      </w:r>
      <w:hyperlink r:id="rId303">
        <w:r w:rsidDel="00000000" w:rsidR="00000000" w:rsidRPr="00000000">
          <w:rPr>
            <w:color w:val="337ab7"/>
            <w:sz w:val="24"/>
            <w:szCs w:val="24"/>
            <w:rtl w:val="0"/>
          </w:rPr>
          <w:t xml:space="preserve">veto referendum</w:t>
        </w:r>
      </w:hyperlink>
      <w:r w:rsidDel="00000000" w:rsidR="00000000" w:rsidRPr="00000000">
        <w:rPr>
          <w:color w:val="333333"/>
          <w:sz w:val="24"/>
          <w:szCs w:val="24"/>
          <w:rtl w:val="0"/>
        </w:rPr>
        <w:t xml:space="preserve">. </w:t>
      </w:r>
      <w:r w:rsidDel="00000000" w:rsidR="00000000" w:rsidRPr="00000000">
        <w:rPr>
          <w:sz w:val="24"/>
          <w:szCs w:val="24"/>
          <w:rtl w:val="0"/>
        </w:rPr>
        <w:t xml:space="preserve">Maine residents may not</w:t>
      </w:r>
      <w:r w:rsidDel="00000000" w:rsidR="00000000" w:rsidRPr="00000000">
        <w:rPr>
          <w:color w:val="333333"/>
          <w:sz w:val="24"/>
          <w:szCs w:val="24"/>
          <w:rtl w:val="0"/>
        </w:rPr>
        <w:t xml:space="preserve"> </w:t>
      </w:r>
      <w:hyperlink r:id="rId304">
        <w:r w:rsidDel="00000000" w:rsidR="00000000" w:rsidRPr="00000000">
          <w:rPr>
            <w:color w:val="337ab7"/>
            <w:sz w:val="24"/>
            <w:szCs w:val="24"/>
            <w:rtl w:val="0"/>
          </w:rPr>
          <w:t xml:space="preserve">amend their constitution via initiative</w:t>
        </w:r>
      </w:hyperlink>
      <w:r w:rsidDel="00000000" w:rsidR="00000000" w:rsidRPr="00000000">
        <w:rPr>
          <w:color w:val="333333"/>
          <w:sz w:val="24"/>
          <w:szCs w:val="24"/>
          <w:rtl w:val="0"/>
        </w:rPr>
        <w:t xml:space="preserve"> or </w:t>
      </w:r>
      <w:hyperlink r:id="rId305">
        <w:r w:rsidDel="00000000" w:rsidR="00000000" w:rsidRPr="00000000">
          <w:rPr>
            <w:color w:val="337ab7"/>
            <w:sz w:val="24"/>
            <w:szCs w:val="24"/>
            <w:rtl w:val="0"/>
          </w:rPr>
          <w:t xml:space="preserve">directly initiate legislation</w:t>
        </w:r>
      </w:hyperlink>
      <w:r w:rsidDel="00000000" w:rsidR="00000000" w:rsidRPr="00000000">
        <w:rPr>
          <w:color w:val="333333"/>
          <w:sz w:val="24"/>
          <w:szCs w:val="24"/>
          <w:rtl w:val="0"/>
        </w:rPr>
        <w:t xml:space="preserve">. </w:t>
      </w:r>
      <w:r w:rsidDel="00000000" w:rsidR="00000000" w:rsidRPr="00000000">
        <w:rPr>
          <w:sz w:val="24"/>
          <w:szCs w:val="24"/>
          <w:rtl w:val="0"/>
        </w:rPr>
        <w:t xml:space="preserve">The</w:t>
      </w:r>
      <w:r w:rsidDel="00000000" w:rsidR="00000000" w:rsidRPr="00000000">
        <w:rPr>
          <w:color w:val="333333"/>
          <w:sz w:val="24"/>
          <w:szCs w:val="24"/>
          <w:rtl w:val="0"/>
        </w:rPr>
        <w:t xml:space="preserve"> </w:t>
      </w:r>
      <w:hyperlink r:id="rId306">
        <w:r w:rsidDel="00000000" w:rsidR="00000000" w:rsidRPr="00000000">
          <w:rPr>
            <w:color w:val="337ab7"/>
            <w:sz w:val="24"/>
            <w:szCs w:val="24"/>
            <w:rtl w:val="0"/>
          </w:rPr>
          <w:t xml:space="preserve">Maine State Legislature</w:t>
        </w:r>
      </w:hyperlink>
      <w:r w:rsidDel="00000000" w:rsidR="00000000" w:rsidRPr="00000000">
        <w:rPr>
          <w:color w:val="333333"/>
          <w:sz w:val="24"/>
          <w:szCs w:val="24"/>
          <w:rtl w:val="0"/>
        </w:rPr>
        <w:t xml:space="preserve"> may also place measures on the ballot as </w:t>
      </w:r>
      <w:hyperlink r:id="rId307">
        <w:r w:rsidDel="00000000" w:rsidR="00000000" w:rsidRPr="00000000">
          <w:rPr>
            <w:color w:val="337ab7"/>
            <w:sz w:val="24"/>
            <w:szCs w:val="24"/>
            <w:rtl w:val="0"/>
          </w:rPr>
          <w:t xml:space="preserve">legislatively referred constitutional amendments</w:t>
        </w:r>
      </w:hyperlink>
      <w:r w:rsidDel="00000000" w:rsidR="00000000" w:rsidRPr="00000000">
        <w:rPr>
          <w:color w:val="333333"/>
          <w:sz w:val="24"/>
          <w:szCs w:val="24"/>
          <w:rtl w:val="0"/>
        </w:rPr>
        <w:t xml:space="preserve"> or </w:t>
      </w:r>
      <w:hyperlink r:id="rId308">
        <w:r w:rsidDel="00000000" w:rsidR="00000000" w:rsidRPr="00000000">
          <w:rPr>
            <w:color w:val="337ab7"/>
            <w:sz w:val="24"/>
            <w:szCs w:val="24"/>
            <w:rtl w:val="0"/>
          </w:rPr>
          <w:t xml:space="preserve">legislatively referred state statutes</w:t>
        </w:r>
      </w:hyperlink>
      <w:r w:rsidDel="00000000" w:rsidR="00000000" w:rsidRPr="00000000">
        <w:rPr>
          <w:color w:val="333333"/>
          <w:sz w:val="24"/>
          <w:szCs w:val="24"/>
          <w:rtl w:val="0"/>
        </w:rPr>
        <w:t xml:space="preserve">.</w:t>
      </w:r>
      <w:r w:rsidDel="00000000" w:rsidR="00000000" w:rsidRPr="00000000">
        <w:rPr>
          <w:rtl w:val="0"/>
        </w:rPr>
      </w:r>
    </w:p>
    <w:p w:rsidR="00000000" w:rsidDel="00000000" w:rsidP="00000000" w:rsidRDefault="00000000" w:rsidRPr="00000000" w14:paraId="0000022B">
      <w:pPr>
        <w:shd w:fill="ffffff" w:val="clear"/>
        <w:spacing w:after="160" w:lineRule="auto"/>
        <w:rPr>
          <w:color w:val="333333"/>
          <w:sz w:val="24"/>
          <w:szCs w:val="24"/>
        </w:rPr>
      </w:pPr>
      <w:r w:rsidDel="00000000" w:rsidR="00000000" w:rsidRPr="00000000">
        <w:rPr>
          <w:sz w:val="24"/>
          <w:szCs w:val="24"/>
          <w:rtl w:val="0"/>
        </w:rPr>
        <w:t xml:space="preserve">Maine</w:t>
      </w:r>
      <w:r w:rsidDel="00000000" w:rsidR="00000000" w:rsidRPr="00000000">
        <w:rPr>
          <w:b w:val="1"/>
          <w:sz w:val="24"/>
          <w:szCs w:val="24"/>
          <w:rtl w:val="0"/>
        </w:rPr>
        <w:t xml:space="preserve"> does not </w:t>
      </w:r>
      <w:r w:rsidDel="00000000" w:rsidR="00000000" w:rsidRPr="00000000">
        <w:rPr>
          <w:sz w:val="24"/>
          <w:szCs w:val="24"/>
          <w:rtl w:val="0"/>
        </w:rPr>
        <w:t xml:space="preserve">employ a</w:t>
      </w:r>
      <w:r w:rsidDel="00000000" w:rsidR="00000000" w:rsidRPr="00000000">
        <w:rPr>
          <w:color w:val="333333"/>
          <w:sz w:val="24"/>
          <w:szCs w:val="24"/>
          <w:rtl w:val="0"/>
        </w:rPr>
        <w:t xml:space="preserve"> </w:t>
      </w:r>
      <w:hyperlink r:id="rId309">
        <w:r w:rsidDel="00000000" w:rsidR="00000000" w:rsidRPr="00000000">
          <w:rPr>
            <w:color w:val="337ab7"/>
            <w:sz w:val="24"/>
            <w:szCs w:val="24"/>
            <w:rtl w:val="0"/>
          </w:rPr>
          <w:t xml:space="preserve">single-subject rule</w:t>
        </w:r>
      </w:hyperlink>
      <w:r w:rsidDel="00000000" w:rsidR="00000000" w:rsidRPr="00000000">
        <w:rPr>
          <w:color w:val="333333"/>
          <w:sz w:val="24"/>
          <w:szCs w:val="24"/>
          <w:rtl w:val="0"/>
        </w:rPr>
        <w:t xml:space="preserve">.</w:t>
      </w:r>
    </w:p>
    <w:p w:rsidR="00000000" w:rsidDel="00000000" w:rsidP="00000000" w:rsidRDefault="00000000" w:rsidRPr="00000000" w14:paraId="0000022C">
      <w:pPr>
        <w:shd w:fill="ffffff" w:val="clear"/>
        <w:spacing w:after="160" w:lineRule="auto"/>
        <w:rPr>
          <w:sz w:val="24"/>
          <w:szCs w:val="24"/>
        </w:rPr>
      </w:pPr>
      <w:r w:rsidDel="00000000" w:rsidR="00000000" w:rsidRPr="00000000">
        <w:rPr>
          <w:sz w:val="24"/>
          <w:szCs w:val="24"/>
          <w:rtl w:val="0"/>
        </w:rPr>
        <w:t xml:space="preserve">In Maine, veto </w:t>
      </w:r>
      <w:r w:rsidDel="00000000" w:rsidR="00000000" w:rsidRPr="00000000">
        <w:rPr>
          <w:b w:val="1"/>
          <w:sz w:val="24"/>
          <w:szCs w:val="24"/>
          <w:rtl w:val="0"/>
        </w:rPr>
        <w:t xml:space="preserve">referendums cannot</w:t>
      </w:r>
      <w:r w:rsidDel="00000000" w:rsidR="00000000" w:rsidRPr="00000000">
        <w:rPr>
          <w:sz w:val="24"/>
          <w:szCs w:val="24"/>
          <w:rtl w:val="0"/>
        </w:rPr>
        <w:t xml:space="preserve"> be used on emergency legislation.</w:t>
      </w:r>
    </w:p>
    <w:p w:rsidR="00000000" w:rsidDel="00000000" w:rsidP="00000000" w:rsidRDefault="00000000" w:rsidRPr="00000000" w14:paraId="0000022D">
      <w:pPr>
        <w:shd w:fill="ffffff" w:val="clear"/>
        <w:spacing w:after="160" w:lineRule="auto"/>
        <w:rPr>
          <w:sz w:val="24"/>
          <w:szCs w:val="24"/>
        </w:rPr>
      </w:pPr>
      <w:r w:rsidDel="00000000" w:rsidR="00000000" w:rsidRPr="00000000">
        <w:rPr>
          <w:b w:val="1"/>
          <w:sz w:val="26"/>
          <w:szCs w:val="26"/>
          <w:rtl w:val="0"/>
        </w:rPr>
        <w:t xml:space="preserve">Subject Restrictions:</w:t>
      </w:r>
      <w:r w:rsidDel="00000000" w:rsidR="00000000" w:rsidRPr="00000000">
        <w:rPr>
          <w:sz w:val="24"/>
          <w:szCs w:val="24"/>
          <w:rtl w:val="0"/>
        </w:rPr>
        <w:t xml:space="preserve"> A ballot initiative cannot "vacate and reverse a particular administrative decision" made by a government agency. According to the Supreme Judicial Court, ballot initiatives must be legislative, not executive, in nature. While legislation can define an agency’s functions and authority, stated the court, legislation cannot interfere with an agency's executive power to make a decision.</w:t>
      </w:r>
    </w:p>
    <w:p w:rsidR="00000000" w:rsidDel="00000000" w:rsidP="00000000" w:rsidRDefault="00000000" w:rsidRPr="00000000" w14:paraId="0000022E">
      <w:pPr>
        <w:shd w:fill="ffffff" w:val="clear"/>
        <w:spacing w:after="160" w:lineRule="auto"/>
        <w:rPr>
          <w:sz w:val="24"/>
          <w:szCs w:val="24"/>
        </w:rPr>
      </w:pPr>
      <w:r w:rsidDel="00000000" w:rsidR="00000000" w:rsidRPr="00000000">
        <w:rPr>
          <w:b w:val="1"/>
          <w:sz w:val="26"/>
          <w:szCs w:val="26"/>
          <w:rtl w:val="0"/>
        </w:rPr>
        <w:t xml:space="preserve">Competing Initiatives:</w:t>
      </w:r>
      <w:r w:rsidDel="00000000" w:rsidR="00000000" w:rsidRPr="00000000">
        <w:rPr>
          <w:sz w:val="24"/>
          <w:szCs w:val="24"/>
          <w:rtl w:val="0"/>
        </w:rPr>
        <w:t xml:space="preserve"> Maine law provides that in the event that two measures conflict, the ballot will be organized so that voters may select one of the measures or reject both, eliminating the possibility of both being approved by a majority. If no measure is approved by a majority of the voters casting a vote on both measures, then the measure that receives the most votes will be placed on the next statewide ballot within 60 days, provided it received approval from at least one-third of all the votes cast for or against the measures. The legislature may call a special election for this purpose.</w:t>
      </w:r>
    </w:p>
    <w:p w:rsidR="00000000" w:rsidDel="00000000" w:rsidP="00000000" w:rsidRDefault="00000000" w:rsidRPr="00000000" w14:paraId="0000022F">
      <w:pPr>
        <w:shd w:fill="ffffff" w:val="clear"/>
        <w:spacing w:after="160" w:lineRule="auto"/>
        <w:rPr>
          <w:sz w:val="24"/>
          <w:szCs w:val="24"/>
        </w:rPr>
      </w:pPr>
      <w:r w:rsidDel="00000000" w:rsidR="00000000" w:rsidRPr="00000000">
        <w:rPr>
          <w:b w:val="1"/>
          <w:sz w:val="26"/>
          <w:szCs w:val="26"/>
          <w:rtl w:val="0"/>
        </w:rPr>
        <w:t xml:space="preserve">Applying to petition:</w:t>
      </w:r>
      <w:r w:rsidDel="00000000" w:rsidR="00000000" w:rsidRPr="00000000">
        <w:rPr>
          <w:sz w:val="24"/>
          <w:szCs w:val="24"/>
          <w:rtl w:val="0"/>
        </w:rPr>
        <w:t xml:space="preserve"> Prior to circulation, petitioners must file an application with the</w:t>
      </w:r>
      <w:r w:rsidDel="00000000" w:rsidR="00000000" w:rsidRPr="00000000">
        <w:rPr>
          <w:color w:val="333333"/>
          <w:sz w:val="24"/>
          <w:szCs w:val="24"/>
          <w:rtl w:val="0"/>
        </w:rPr>
        <w:t xml:space="preserve"> </w:t>
      </w:r>
      <w:hyperlink r:id="rId310">
        <w:r w:rsidDel="00000000" w:rsidR="00000000" w:rsidRPr="00000000">
          <w:rPr>
            <w:color w:val="337ab7"/>
            <w:sz w:val="24"/>
            <w:szCs w:val="24"/>
            <w:rtl w:val="0"/>
          </w:rPr>
          <w:t xml:space="preserve">secretary of state</w:t>
        </w:r>
      </w:hyperlink>
      <w:r w:rsidDel="00000000" w:rsidR="00000000" w:rsidRPr="00000000">
        <w:rPr>
          <w:color w:val="333333"/>
          <w:sz w:val="24"/>
          <w:szCs w:val="24"/>
          <w:rtl w:val="0"/>
        </w:rPr>
        <w:t xml:space="preserve"> </w:t>
      </w:r>
      <w:r w:rsidDel="00000000" w:rsidR="00000000" w:rsidRPr="00000000">
        <w:rPr>
          <w:sz w:val="24"/>
          <w:szCs w:val="24"/>
          <w:rtl w:val="0"/>
        </w:rPr>
        <w:t xml:space="preserve">along with the signatures of six voters. These voters will receive notices regarding the progress of the initiative. Along with the application, sponsors must include the full text of the law and a summary explaining the purpose of the initiative. After an application is submitted, the secretary of state must review the proposed law to ensure that it conforms to the secretary's formal requirements and the drafting conventions for statutes. If the secretary finds that a proposed statute does not meet these conditions, he or she will suggest a revised draft of the proposed bill. The secretary of state may ask for help from the Maine revisor of statutes. Sponsors may edit the petition according to the revised draft or the individual suggestions and reapply. The secretary of state may also modify the proposal with the permission of the sponsors. The final draft must receive written approval from the sponsors before going forward</w:t>
      </w:r>
    </w:p>
    <w:p w:rsidR="00000000" w:rsidDel="00000000" w:rsidP="00000000" w:rsidRDefault="00000000" w:rsidRPr="00000000" w14:paraId="00000230">
      <w:pPr>
        <w:shd w:fill="ffffff" w:val="clear"/>
        <w:spacing w:after="160" w:lineRule="auto"/>
        <w:rPr>
          <w:i w:val="1"/>
          <w:sz w:val="24"/>
          <w:szCs w:val="24"/>
        </w:rPr>
      </w:pPr>
      <w:r w:rsidDel="00000000" w:rsidR="00000000" w:rsidRPr="00000000">
        <w:rPr>
          <w:sz w:val="24"/>
          <w:szCs w:val="24"/>
          <w:rtl w:val="0"/>
        </w:rPr>
        <w:t xml:space="preserve">Maine </w:t>
      </w:r>
      <w:r w:rsidDel="00000000" w:rsidR="00000000" w:rsidRPr="00000000">
        <w:rPr>
          <w:b w:val="1"/>
          <w:sz w:val="24"/>
          <w:szCs w:val="24"/>
          <w:rtl w:val="0"/>
        </w:rPr>
        <w:t xml:space="preserve">allows</w:t>
      </w:r>
      <w:r w:rsidDel="00000000" w:rsidR="00000000" w:rsidRPr="00000000">
        <w:rPr>
          <w:sz w:val="24"/>
          <w:szCs w:val="24"/>
          <w:rtl w:val="0"/>
        </w:rPr>
        <w:t xml:space="preserve"> paying signature gatherers based on the number of signatures collected. </w:t>
      </w:r>
      <w:r w:rsidDel="00000000" w:rsidR="00000000" w:rsidRPr="00000000">
        <w:rPr>
          <w:i w:val="1"/>
          <w:sz w:val="24"/>
          <w:szCs w:val="24"/>
          <w:rtl w:val="0"/>
        </w:rPr>
        <w:t xml:space="preserve">Maine used to have a law banning paying signature gatherers on a per-signature basis, but this law was struck down in 1999.</w:t>
      </w:r>
    </w:p>
    <w:p w:rsidR="00000000" w:rsidDel="00000000" w:rsidP="00000000" w:rsidRDefault="00000000" w:rsidRPr="00000000" w14:paraId="00000231">
      <w:pPr>
        <w:shd w:fill="ffffff" w:val="clear"/>
        <w:spacing w:after="160" w:lineRule="auto"/>
        <w:rPr>
          <w:i w:val="1"/>
          <w:sz w:val="24"/>
          <w:szCs w:val="24"/>
        </w:rPr>
      </w:pPr>
      <w:r w:rsidDel="00000000" w:rsidR="00000000" w:rsidRPr="00000000">
        <w:rPr>
          <w:sz w:val="24"/>
          <w:szCs w:val="24"/>
          <w:rtl w:val="0"/>
        </w:rPr>
        <w:t xml:space="preserve">Maine's state constitution and a 2015 law were designed to require that petition circulators are registered to vote in Maine, indirectly requiring them to be residents of the state. </w:t>
      </w:r>
      <w:r w:rsidDel="00000000" w:rsidR="00000000" w:rsidRPr="00000000">
        <w:rPr>
          <w:i w:val="1"/>
          <w:sz w:val="24"/>
          <w:szCs w:val="24"/>
          <w:rtl w:val="0"/>
        </w:rPr>
        <w:t xml:space="preserve">A district court ruling in 2021 said state's voter registration and </w:t>
      </w:r>
      <w:r w:rsidDel="00000000" w:rsidR="00000000" w:rsidRPr="00000000">
        <w:rPr>
          <w:b w:val="1"/>
          <w:i w:val="1"/>
          <w:sz w:val="24"/>
          <w:szCs w:val="24"/>
          <w:rtl w:val="0"/>
        </w:rPr>
        <w:t xml:space="preserve">residency requirement for petition circulators violated the right to political speech</w:t>
      </w:r>
      <w:r w:rsidDel="00000000" w:rsidR="00000000" w:rsidRPr="00000000">
        <w:rPr>
          <w:i w:val="1"/>
          <w:sz w:val="24"/>
          <w:szCs w:val="24"/>
          <w:rtl w:val="0"/>
        </w:rPr>
        <w:t xml:space="preserve"> and blocked the enforcement of the law</w:t>
      </w:r>
    </w:p>
    <w:p w:rsidR="00000000" w:rsidDel="00000000" w:rsidP="00000000" w:rsidRDefault="00000000" w:rsidRPr="00000000" w14:paraId="00000232">
      <w:pPr>
        <w:shd w:fill="ffffff" w:val="clear"/>
        <w:spacing w:after="160" w:lineRule="auto"/>
        <w:rPr>
          <w:sz w:val="24"/>
          <w:szCs w:val="24"/>
        </w:rPr>
      </w:pPr>
      <w:r w:rsidDel="00000000" w:rsidR="00000000" w:rsidRPr="00000000">
        <w:rPr>
          <w:b w:val="1"/>
          <w:sz w:val="26"/>
          <w:szCs w:val="26"/>
          <w:rtl w:val="0"/>
        </w:rPr>
        <w:t xml:space="preserve">Supermajority</w:t>
      </w:r>
      <w:r w:rsidDel="00000000" w:rsidR="00000000" w:rsidRPr="00000000">
        <w:rPr>
          <w:sz w:val="26"/>
          <w:szCs w:val="26"/>
          <w:rtl w:val="0"/>
        </w:rPr>
        <w:t xml:space="preserve">:</w:t>
      </w:r>
      <w:r w:rsidDel="00000000" w:rsidR="00000000" w:rsidRPr="00000000">
        <w:rPr>
          <w:sz w:val="24"/>
          <w:szCs w:val="24"/>
          <w:rtl w:val="0"/>
        </w:rPr>
        <w:t xml:space="preserve"> No requirements.</w:t>
      </w:r>
    </w:p>
    <w:p w:rsidR="00000000" w:rsidDel="00000000" w:rsidP="00000000" w:rsidRDefault="00000000" w:rsidRPr="00000000" w14:paraId="00000233">
      <w:pPr>
        <w:shd w:fill="ffffff" w:val="clear"/>
        <w:spacing w:after="160" w:lineRule="auto"/>
        <w:rPr>
          <w:sz w:val="24"/>
          <w:szCs w:val="24"/>
        </w:rPr>
      </w:pPr>
      <w:r w:rsidDel="00000000" w:rsidR="00000000" w:rsidRPr="00000000">
        <w:rPr>
          <w:b w:val="1"/>
          <w:sz w:val="26"/>
          <w:szCs w:val="26"/>
          <w:rtl w:val="0"/>
        </w:rPr>
        <w:t xml:space="preserve">Legislative Alteration:</w:t>
      </w:r>
      <w:r w:rsidDel="00000000" w:rsidR="00000000" w:rsidRPr="00000000">
        <w:rPr>
          <w:sz w:val="24"/>
          <w:szCs w:val="24"/>
          <w:rtl w:val="0"/>
        </w:rPr>
        <w:t xml:space="preserve"> Maine does not limit how soon, or with what majority, the legislature can repeal a measure.</w:t>
      </w:r>
    </w:p>
    <w:p w:rsidR="00000000" w:rsidDel="00000000" w:rsidP="00000000" w:rsidRDefault="00000000" w:rsidRPr="00000000" w14:paraId="00000234">
      <w:pPr>
        <w:shd w:fill="ffffff" w:val="clear"/>
        <w:spacing w:after="160" w:lineRule="auto"/>
        <w:rPr>
          <w:sz w:val="24"/>
          <w:szCs w:val="24"/>
        </w:rPr>
      </w:pPr>
      <w:r w:rsidDel="00000000" w:rsidR="00000000" w:rsidRPr="00000000">
        <w:rPr>
          <w:b w:val="1"/>
          <w:sz w:val="26"/>
          <w:szCs w:val="26"/>
          <w:rtl w:val="0"/>
        </w:rPr>
        <w:t xml:space="preserve">Re-attempting An Initiative:</w:t>
      </w:r>
      <w:r w:rsidDel="00000000" w:rsidR="00000000" w:rsidRPr="00000000">
        <w:rPr>
          <w:sz w:val="24"/>
          <w:szCs w:val="24"/>
          <w:rtl w:val="0"/>
        </w:rPr>
        <w:t xml:space="preserve"> Maine does not limit how soon an initiative can be re-attempted.</w:t>
      </w:r>
    </w:p>
    <w:p w:rsidR="00000000" w:rsidDel="00000000" w:rsidP="00000000" w:rsidRDefault="00000000" w:rsidRPr="00000000" w14:paraId="00000235">
      <w:pPr>
        <w:shd w:fill="ffffff" w:val="clear"/>
        <w:spacing w:after="160" w:lineRule="auto"/>
        <w:rPr>
          <w:sz w:val="24"/>
          <w:szCs w:val="24"/>
        </w:rPr>
      </w:pPr>
      <w:r w:rsidDel="00000000" w:rsidR="00000000" w:rsidRPr="00000000">
        <w:rPr>
          <w:b w:val="1"/>
          <w:sz w:val="26"/>
          <w:szCs w:val="26"/>
          <w:rtl w:val="0"/>
        </w:rPr>
        <w:t xml:space="preserve">Distribution Requirements:</w:t>
      </w:r>
      <w:r w:rsidDel="00000000" w:rsidR="00000000" w:rsidRPr="00000000">
        <w:rPr>
          <w:sz w:val="24"/>
          <w:szCs w:val="24"/>
          <w:rtl w:val="0"/>
        </w:rPr>
        <w:t xml:space="preserve"> None</w:t>
      </w:r>
    </w:p>
    <w:p w:rsidR="00000000" w:rsidDel="00000000" w:rsidP="00000000" w:rsidRDefault="00000000" w:rsidRPr="00000000" w14:paraId="00000236">
      <w:pPr>
        <w:shd w:fill="ffffff" w:val="clear"/>
        <w:spacing w:after="160" w:lineRule="auto"/>
        <w:rPr>
          <w:sz w:val="24"/>
          <w:szCs w:val="24"/>
        </w:rPr>
      </w:pPr>
      <w:r w:rsidDel="00000000" w:rsidR="00000000" w:rsidRPr="00000000">
        <w:rPr>
          <w:b w:val="1"/>
          <w:sz w:val="26"/>
          <w:szCs w:val="26"/>
          <w:rtl w:val="0"/>
        </w:rPr>
        <w:t xml:space="preserve">Effective Date:</w:t>
      </w:r>
      <w:r w:rsidDel="00000000" w:rsidR="00000000" w:rsidRPr="00000000">
        <w:rPr>
          <w:sz w:val="26"/>
          <w:szCs w:val="26"/>
          <w:rtl w:val="0"/>
        </w:rPr>
        <w:t xml:space="preserve"> </w:t>
      </w:r>
      <w:r w:rsidDel="00000000" w:rsidR="00000000" w:rsidRPr="00000000">
        <w:rPr>
          <w:sz w:val="24"/>
          <w:szCs w:val="24"/>
          <w:rtl w:val="0"/>
        </w:rPr>
        <w:t xml:space="preserve">Measures take effect 30 days after the </w:t>
      </w:r>
      <w:hyperlink r:id="rId311">
        <w:r w:rsidDel="00000000" w:rsidR="00000000" w:rsidRPr="00000000">
          <w:rPr>
            <w:sz w:val="24"/>
            <w:szCs w:val="24"/>
            <w:rtl w:val="0"/>
          </w:rPr>
          <w:t xml:space="preserve">Governor</w:t>
        </w:r>
      </w:hyperlink>
      <w:r w:rsidDel="00000000" w:rsidR="00000000" w:rsidRPr="00000000">
        <w:rPr>
          <w:sz w:val="24"/>
          <w:szCs w:val="24"/>
          <w:rtl w:val="0"/>
        </w:rPr>
        <w:t xml:space="preserve"> has proclaimed the results of the election. However, if there are insufficient state funds available for a measure and the initiated measure does not specify a sufficient funding source, the measure's effective date is delayed to allow the legislature to appropriate funds. Such measures take effect 45 days after start of the next legislative session.</w:t>
      </w:r>
    </w:p>
    <w:p w:rsidR="00000000" w:rsidDel="00000000" w:rsidP="00000000" w:rsidRDefault="00000000" w:rsidRPr="00000000" w14:paraId="00000237">
      <w:pPr>
        <w:shd w:fill="ffffff" w:val="clear"/>
        <w:spacing w:after="0" w:lineRule="auto"/>
        <w:rPr>
          <w:b w:val="1"/>
          <w:sz w:val="28"/>
          <w:szCs w:val="28"/>
          <w:u w:val="single"/>
        </w:rPr>
      </w:pPr>
      <w:r w:rsidDel="00000000" w:rsidR="00000000" w:rsidRPr="00000000">
        <w:rPr>
          <w:b w:val="1"/>
          <w:sz w:val="28"/>
          <w:szCs w:val="28"/>
          <w:u w:val="single"/>
          <w:rtl w:val="0"/>
        </w:rPr>
        <w:t xml:space="preserve">Maine Deadlines:</w:t>
      </w:r>
    </w:p>
    <w:p w:rsidR="00000000" w:rsidDel="00000000" w:rsidP="00000000" w:rsidRDefault="00000000" w:rsidRPr="00000000" w14:paraId="00000238">
      <w:pPr>
        <w:shd w:fill="ffffff" w:val="clear"/>
        <w:spacing w:after="160" w:lineRule="auto"/>
        <w:rPr>
          <w:sz w:val="24"/>
          <w:szCs w:val="24"/>
        </w:rPr>
      </w:pPr>
      <w:r w:rsidDel="00000000" w:rsidR="00000000" w:rsidRPr="00000000">
        <w:rPr>
          <w:sz w:val="24"/>
          <w:szCs w:val="24"/>
          <w:rtl w:val="0"/>
        </w:rPr>
        <w:t xml:space="preserve">In Maine, signatures are valid for on year after the date they were signed. However, signatures may be collected up to 18 months after the petition form is furnished by the secretary of state. Signatures must be filed with the secretary by the 50th day of the first regular legislative session or the 25th day of the second regular session.</w:t>
      </w:r>
    </w:p>
    <w:p w:rsidR="00000000" w:rsidDel="00000000" w:rsidP="00000000" w:rsidRDefault="00000000" w:rsidRPr="00000000" w14:paraId="00000239">
      <w:pPr>
        <w:shd w:fill="ffffff" w:val="clear"/>
        <w:spacing w:after="160" w:lineRule="auto"/>
        <w:rPr>
          <w:color w:val="333333"/>
          <w:sz w:val="24"/>
          <w:szCs w:val="24"/>
        </w:rPr>
      </w:pPr>
      <w:r w:rsidDel="00000000" w:rsidR="00000000" w:rsidRPr="00000000">
        <w:rPr>
          <w:sz w:val="24"/>
          <w:szCs w:val="24"/>
          <w:rtl w:val="0"/>
        </w:rPr>
        <w:t xml:space="preserve">Signatures for</w:t>
      </w:r>
      <w:r w:rsidDel="00000000" w:rsidR="00000000" w:rsidRPr="00000000">
        <w:rPr>
          <w:color w:val="333333"/>
          <w:sz w:val="24"/>
          <w:szCs w:val="24"/>
          <w:rtl w:val="0"/>
        </w:rPr>
        <w:t xml:space="preserve"> </w:t>
      </w:r>
      <w:hyperlink r:id="rId312">
        <w:r w:rsidDel="00000000" w:rsidR="00000000" w:rsidRPr="00000000">
          <w:rPr>
            <w:color w:val="337ab7"/>
            <w:sz w:val="24"/>
            <w:szCs w:val="24"/>
            <w:rtl w:val="0"/>
          </w:rPr>
          <w:t xml:space="preserve">veto referendums</w:t>
        </w:r>
      </w:hyperlink>
      <w:r w:rsidDel="00000000" w:rsidR="00000000" w:rsidRPr="00000000">
        <w:rPr>
          <w:sz w:val="24"/>
          <w:szCs w:val="24"/>
          <w:rtl w:val="0"/>
        </w:rPr>
        <w:t xml:space="preserve"> are due 90 days after the adjournment of the legislative session at which the targeted bill was passed</w:t>
      </w:r>
      <w:r w:rsidDel="00000000" w:rsidR="00000000" w:rsidRPr="00000000">
        <w:rPr>
          <w:color w:val="333333"/>
          <w:sz w:val="24"/>
          <w:szCs w:val="24"/>
          <w:rtl w:val="0"/>
        </w:rPr>
        <w:t xml:space="preserve">.</w:t>
      </w:r>
    </w:p>
    <w:p w:rsidR="00000000" w:rsidDel="00000000" w:rsidP="00000000" w:rsidRDefault="00000000" w:rsidRPr="00000000" w14:paraId="0000023A">
      <w:pPr>
        <w:shd w:fill="ffffff" w:val="clear"/>
        <w:spacing w:after="0" w:lineRule="auto"/>
        <w:rPr>
          <w:b w:val="1"/>
          <w:i w:val="1"/>
          <w:color w:val="23527c"/>
          <w:sz w:val="24"/>
          <w:szCs w:val="24"/>
          <w:u w:val="single"/>
        </w:rPr>
      </w:pPr>
      <w:r w:rsidDel="00000000" w:rsidR="00000000" w:rsidRPr="00000000">
        <w:rPr>
          <w:i w:val="1"/>
          <w:color w:val="333333"/>
          <w:sz w:val="24"/>
          <w:szCs w:val="24"/>
          <w:rtl w:val="0"/>
        </w:rPr>
        <w:t xml:space="preserve">A</w:t>
      </w:r>
      <w:r w:rsidDel="00000000" w:rsidR="00000000" w:rsidRPr="00000000">
        <w:rPr>
          <w:i w:val="1"/>
          <w:sz w:val="24"/>
          <w:szCs w:val="24"/>
          <w:rtl w:val="0"/>
        </w:rPr>
        <w:t xml:space="preserve">rticle IV of the Maine Constitution provides authority for the initiative and referendum process.</w:t>
      </w:r>
      <w:r w:rsidDel="00000000" w:rsidR="00000000" w:rsidRPr="00000000">
        <w:rPr>
          <w:i w:val="1"/>
          <w:color w:val="333333"/>
          <w:sz w:val="24"/>
          <w:szCs w:val="24"/>
          <w:rtl w:val="0"/>
        </w:rPr>
        <w:t xml:space="preserve"> </w:t>
      </w:r>
      <w:hyperlink r:id="rId313">
        <w:r w:rsidDel="00000000" w:rsidR="00000000" w:rsidRPr="00000000">
          <w:rPr>
            <w:b w:val="1"/>
            <w:i w:val="1"/>
            <w:color w:val="23527c"/>
            <w:sz w:val="24"/>
            <w:szCs w:val="24"/>
            <w:u w:val="single"/>
            <w:rtl w:val="0"/>
          </w:rPr>
          <w:t xml:space="preserve">Maine Constitution, Article IV, Part 3, Sections 17-22</w:t>
        </w:r>
      </w:hyperlink>
      <w:r w:rsidDel="00000000" w:rsidR="00000000" w:rsidRPr="00000000">
        <w:rPr>
          <w:rtl w:val="0"/>
        </w:rPr>
      </w:r>
    </w:p>
    <w:p w:rsidR="00000000" w:rsidDel="00000000" w:rsidP="00000000" w:rsidRDefault="00000000" w:rsidRPr="00000000" w14:paraId="0000023B">
      <w:pPr>
        <w:shd w:fill="ffffff" w:val="clear"/>
        <w:spacing w:after="160" w:lineRule="auto"/>
        <w:rPr>
          <w:b w:val="1"/>
          <w:i w:val="1"/>
          <w:color w:val="23527c"/>
          <w:sz w:val="24"/>
          <w:szCs w:val="24"/>
          <w:u w:val="single"/>
        </w:rPr>
      </w:pPr>
      <w:r w:rsidDel="00000000" w:rsidR="00000000" w:rsidRPr="00000000">
        <w:rPr>
          <w:b w:val="1"/>
          <w:i w:val="1"/>
          <w:color w:val="333333"/>
          <w:sz w:val="24"/>
          <w:szCs w:val="24"/>
          <w:rtl w:val="0"/>
        </w:rPr>
        <w:t xml:space="preserve">Title 21-A, Chapter 11 of the Maine Revised Statutes governs the initiative and referendum process.</w:t>
      </w:r>
      <w:r w:rsidDel="00000000" w:rsidR="00000000" w:rsidRPr="00000000">
        <w:rPr>
          <w:i w:val="1"/>
          <w:color w:val="333333"/>
          <w:sz w:val="24"/>
          <w:szCs w:val="24"/>
          <w:rtl w:val="0"/>
        </w:rPr>
        <w:t xml:space="preserve"> </w:t>
      </w:r>
      <w:hyperlink r:id="rId314">
        <w:r w:rsidDel="00000000" w:rsidR="00000000" w:rsidRPr="00000000">
          <w:rPr>
            <w:b w:val="1"/>
            <w:i w:val="1"/>
            <w:color w:val="23527c"/>
            <w:sz w:val="24"/>
            <w:szCs w:val="24"/>
            <w:u w:val="single"/>
            <w:rtl w:val="0"/>
          </w:rPr>
          <w:t xml:space="preserve">Maine Revised Statutes, Title 21-A, Chapter 11</w:t>
        </w:r>
      </w:hyperlink>
      <w:r w:rsidDel="00000000" w:rsidR="00000000" w:rsidRPr="00000000">
        <w:rPr>
          <w:rtl w:val="0"/>
        </w:rPr>
      </w:r>
    </w:p>
    <w:p w:rsidR="00000000" w:rsidDel="00000000" w:rsidP="00000000" w:rsidRDefault="00000000" w:rsidRPr="00000000" w14:paraId="0000023C">
      <w:pPr>
        <w:shd w:fill="ffffff" w:val="clear"/>
        <w:spacing w:after="160" w:lineRule="auto"/>
        <w:rPr>
          <w:b w:val="1"/>
          <w:i w:val="1"/>
          <w:color w:val="23527c"/>
          <w:sz w:val="24"/>
          <w:szCs w:val="24"/>
          <w:u w:val="single"/>
        </w:rPr>
      </w:pPr>
      <w:r w:rsidDel="00000000" w:rsidR="00000000" w:rsidRPr="00000000">
        <w:rPr>
          <w:rtl w:val="0"/>
        </w:rPr>
      </w:r>
    </w:p>
    <w:p w:rsidR="00000000" w:rsidDel="00000000" w:rsidP="00000000" w:rsidRDefault="00000000" w:rsidRPr="00000000" w14:paraId="0000023D">
      <w:pPr>
        <w:shd w:fill="ffffff" w:val="clear"/>
        <w:spacing w:after="0" w:lineRule="auto"/>
        <w:rPr>
          <w:b w:val="1"/>
          <w:sz w:val="30"/>
          <w:szCs w:val="30"/>
          <w:u w:val="single"/>
        </w:rPr>
      </w:pPr>
      <w:r w:rsidDel="00000000" w:rsidR="00000000" w:rsidRPr="00000000">
        <w:rPr>
          <w:b w:val="1"/>
          <w:sz w:val="30"/>
          <w:szCs w:val="30"/>
          <w:u w:val="single"/>
          <w:rtl w:val="0"/>
        </w:rPr>
        <w:t xml:space="preserve">Maryland</w:t>
      </w:r>
    </w:p>
    <w:p w:rsidR="00000000" w:rsidDel="00000000" w:rsidP="00000000" w:rsidRDefault="00000000" w:rsidRPr="00000000" w14:paraId="0000023E">
      <w:pPr>
        <w:shd w:fill="ffffff" w:val="clear"/>
        <w:spacing w:after="0" w:lineRule="auto"/>
        <w:rPr>
          <w:sz w:val="24"/>
          <w:szCs w:val="24"/>
          <w:u w:val="single"/>
        </w:rPr>
      </w:pPr>
      <w:hyperlink r:id="rId315">
        <w:r w:rsidDel="00000000" w:rsidR="00000000" w:rsidRPr="00000000">
          <w:rPr>
            <w:color w:val="1155cc"/>
            <w:sz w:val="24"/>
            <w:szCs w:val="24"/>
            <w:u w:val="single"/>
            <w:rtl w:val="0"/>
          </w:rPr>
          <w:t xml:space="preserve">https://ballotpedia.org/Laws_governing_the_referendum_process_in_Maryland</w:t>
        </w:r>
      </w:hyperlink>
      <w:r w:rsidDel="00000000" w:rsidR="00000000" w:rsidRPr="00000000">
        <w:rPr>
          <w:sz w:val="24"/>
          <w:szCs w:val="24"/>
          <w:u w:val="single"/>
          <w:rtl w:val="0"/>
        </w:rPr>
        <w:t xml:space="preserve"> </w:t>
      </w:r>
    </w:p>
    <w:p w:rsidR="00000000" w:rsidDel="00000000" w:rsidP="00000000" w:rsidRDefault="00000000" w:rsidRPr="00000000" w14:paraId="0000023F">
      <w:pPr>
        <w:shd w:fill="ffffff" w:val="clear"/>
        <w:spacing w:after="0" w:lineRule="auto"/>
        <w:rPr>
          <w:b w:val="1"/>
          <w:sz w:val="28"/>
          <w:szCs w:val="28"/>
        </w:rPr>
      </w:pPr>
      <w:r w:rsidDel="00000000" w:rsidR="00000000" w:rsidRPr="00000000">
        <w:rPr>
          <w:b w:val="1"/>
          <w:sz w:val="28"/>
          <w:szCs w:val="28"/>
          <w:rtl w:val="0"/>
        </w:rPr>
        <w:t xml:space="preserve">Referendum: 60,157</w:t>
      </w:r>
    </w:p>
    <w:p w:rsidR="00000000" w:rsidDel="00000000" w:rsidP="00000000" w:rsidRDefault="00000000" w:rsidRPr="00000000" w14:paraId="00000240">
      <w:pPr>
        <w:shd w:fill="ffffff" w:val="clear"/>
        <w:spacing w:after="0" w:lineRule="auto"/>
        <w:rPr>
          <w:b w:val="1"/>
          <w:sz w:val="24"/>
          <w:szCs w:val="24"/>
        </w:rPr>
      </w:pPr>
      <w:r w:rsidDel="00000000" w:rsidR="00000000" w:rsidRPr="00000000">
        <w:rPr>
          <w:rtl w:val="0"/>
        </w:rPr>
      </w:r>
    </w:p>
    <w:p w:rsidR="00000000" w:rsidDel="00000000" w:rsidP="00000000" w:rsidRDefault="00000000" w:rsidRPr="00000000" w14:paraId="00000241">
      <w:pPr>
        <w:shd w:fill="ffffff" w:val="clear"/>
        <w:spacing w:after="160" w:lineRule="auto"/>
        <w:rPr>
          <w:color w:val="333333"/>
          <w:sz w:val="24"/>
          <w:szCs w:val="24"/>
        </w:rPr>
      </w:pPr>
      <w:r w:rsidDel="00000000" w:rsidR="00000000" w:rsidRPr="00000000">
        <w:rPr>
          <w:sz w:val="24"/>
          <w:szCs w:val="24"/>
          <w:rtl w:val="0"/>
        </w:rPr>
        <w:t xml:space="preserve">Citizens of </w:t>
      </w:r>
      <w:hyperlink r:id="rId316">
        <w:r w:rsidDel="00000000" w:rsidR="00000000" w:rsidRPr="00000000">
          <w:rPr>
            <w:color w:val="337ab7"/>
            <w:sz w:val="24"/>
            <w:szCs w:val="24"/>
            <w:rtl w:val="0"/>
          </w:rPr>
          <w:t xml:space="preserve">Maryland</w:t>
        </w:r>
      </w:hyperlink>
      <w:r w:rsidDel="00000000" w:rsidR="00000000" w:rsidRPr="00000000">
        <w:rPr>
          <w:color w:val="333333"/>
          <w:sz w:val="24"/>
          <w:szCs w:val="24"/>
          <w:rtl w:val="0"/>
        </w:rPr>
        <w:t xml:space="preserve"> </w:t>
      </w:r>
      <w:r w:rsidDel="00000000" w:rsidR="00000000" w:rsidRPr="00000000">
        <w:rPr>
          <w:sz w:val="24"/>
          <w:szCs w:val="24"/>
          <w:rtl w:val="0"/>
        </w:rPr>
        <w:t xml:space="preserve">may repeal any legislative act or part of an act via </w:t>
      </w:r>
      <w:hyperlink r:id="rId317">
        <w:r w:rsidDel="00000000" w:rsidR="00000000" w:rsidRPr="00000000">
          <w:rPr>
            <w:color w:val="337ab7"/>
            <w:sz w:val="24"/>
            <w:szCs w:val="24"/>
            <w:rtl w:val="0"/>
          </w:rPr>
          <w:t xml:space="preserve">veto referendum</w:t>
        </w:r>
      </w:hyperlink>
      <w:r w:rsidDel="00000000" w:rsidR="00000000" w:rsidRPr="00000000">
        <w:rPr>
          <w:color w:val="333333"/>
          <w:sz w:val="24"/>
          <w:szCs w:val="24"/>
          <w:rtl w:val="0"/>
        </w:rPr>
        <w:t xml:space="preserve">.</w:t>
      </w:r>
      <w:r w:rsidDel="00000000" w:rsidR="00000000" w:rsidRPr="00000000">
        <w:rPr>
          <w:sz w:val="24"/>
          <w:szCs w:val="24"/>
          <w:rtl w:val="0"/>
        </w:rPr>
        <w:t xml:space="preserve"> Maryland does not feature the power of</w:t>
      </w:r>
      <w:r w:rsidDel="00000000" w:rsidR="00000000" w:rsidRPr="00000000">
        <w:rPr>
          <w:color w:val="333333"/>
          <w:sz w:val="24"/>
          <w:szCs w:val="24"/>
          <w:rtl w:val="0"/>
        </w:rPr>
        <w:t xml:space="preserve"> </w:t>
      </w:r>
      <w:hyperlink r:id="rId318">
        <w:r w:rsidDel="00000000" w:rsidR="00000000" w:rsidRPr="00000000">
          <w:rPr>
            <w:color w:val="337ab7"/>
            <w:sz w:val="24"/>
            <w:szCs w:val="24"/>
            <w:rtl w:val="0"/>
          </w:rPr>
          <w:t xml:space="preserve">initiative</w:t>
        </w:r>
      </w:hyperlink>
      <w:r w:rsidDel="00000000" w:rsidR="00000000" w:rsidRPr="00000000">
        <w:rPr>
          <w:color w:val="333333"/>
          <w:sz w:val="24"/>
          <w:szCs w:val="24"/>
          <w:rtl w:val="0"/>
        </w:rPr>
        <w:t xml:space="preserve">.</w:t>
      </w:r>
    </w:p>
    <w:p w:rsidR="00000000" w:rsidDel="00000000" w:rsidP="00000000" w:rsidRDefault="00000000" w:rsidRPr="00000000" w14:paraId="00000242">
      <w:pPr>
        <w:shd w:fill="ffffff" w:val="clear"/>
        <w:spacing w:after="160" w:lineRule="auto"/>
        <w:rPr>
          <w:sz w:val="24"/>
          <w:szCs w:val="24"/>
        </w:rPr>
      </w:pPr>
      <w:r w:rsidDel="00000000" w:rsidR="00000000" w:rsidRPr="00000000">
        <w:rPr>
          <w:sz w:val="24"/>
          <w:szCs w:val="24"/>
          <w:rtl w:val="0"/>
        </w:rPr>
        <w:t xml:space="preserve">The</w:t>
      </w:r>
      <w:r w:rsidDel="00000000" w:rsidR="00000000" w:rsidRPr="00000000">
        <w:rPr>
          <w:color w:val="333333"/>
          <w:sz w:val="24"/>
          <w:szCs w:val="24"/>
          <w:rtl w:val="0"/>
        </w:rPr>
        <w:t xml:space="preserve"> </w:t>
      </w:r>
      <w:hyperlink r:id="rId319">
        <w:r w:rsidDel="00000000" w:rsidR="00000000" w:rsidRPr="00000000">
          <w:rPr>
            <w:color w:val="337ab7"/>
            <w:sz w:val="24"/>
            <w:szCs w:val="24"/>
            <w:rtl w:val="0"/>
          </w:rPr>
          <w:t xml:space="preserve">Maryland Constitution</w:t>
        </w:r>
      </w:hyperlink>
      <w:r w:rsidDel="00000000" w:rsidR="00000000" w:rsidRPr="00000000">
        <w:rPr>
          <w:color w:val="333333"/>
          <w:sz w:val="24"/>
          <w:szCs w:val="24"/>
          <w:rtl w:val="0"/>
        </w:rPr>
        <w:t xml:space="preserve"> </w:t>
      </w:r>
      <w:r w:rsidDel="00000000" w:rsidR="00000000" w:rsidRPr="00000000">
        <w:rPr>
          <w:sz w:val="24"/>
          <w:szCs w:val="24"/>
          <w:rtl w:val="0"/>
        </w:rPr>
        <w:t xml:space="preserve">forbids the use of the veto referendum power on any law "making any appropriation for maintaining the State Government, or for maintaining or aiding any public institution, </w:t>
      </w:r>
      <w:r w:rsidDel="00000000" w:rsidR="00000000" w:rsidRPr="00000000">
        <w:rPr>
          <w:i w:val="1"/>
          <w:sz w:val="24"/>
          <w:szCs w:val="24"/>
          <w:rtl w:val="0"/>
        </w:rPr>
        <w:t xml:space="preserve">not exceeding the next previous appropriation for the same purpose."</w:t>
      </w:r>
      <w:r w:rsidDel="00000000" w:rsidR="00000000" w:rsidRPr="00000000">
        <w:rPr>
          <w:sz w:val="24"/>
          <w:szCs w:val="24"/>
          <w:rtl w:val="0"/>
        </w:rPr>
        <w:t xml:space="preserve"> </w:t>
      </w:r>
    </w:p>
    <w:p w:rsidR="00000000" w:rsidDel="00000000" w:rsidP="00000000" w:rsidRDefault="00000000" w:rsidRPr="00000000" w14:paraId="00000243">
      <w:pPr>
        <w:shd w:fill="ffffff" w:val="clear"/>
        <w:spacing w:after="160" w:lineRule="auto"/>
        <w:rPr>
          <w:sz w:val="24"/>
          <w:szCs w:val="24"/>
        </w:rPr>
      </w:pPr>
      <w:r w:rsidDel="00000000" w:rsidR="00000000" w:rsidRPr="00000000">
        <w:rPr>
          <w:sz w:val="24"/>
          <w:szCs w:val="24"/>
          <w:rtl w:val="0"/>
        </w:rPr>
        <w:t xml:space="preserve">In Maryland, veto</w:t>
      </w:r>
      <w:r w:rsidDel="00000000" w:rsidR="00000000" w:rsidRPr="00000000">
        <w:rPr>
          <w:b w:val="1"/>
          <w:sz w:val="24"/>
          <w:szCs w:val="24"/>
          <w:rtl w:val="0"/>
        </w:rPr>
        <w:t xml:space="preserve"> referendums can</w:t>
      </w:r>
      <w:r w:rsidDel="00000000" w:rsidR="00000000" w:rsidRPr="00000000">
        <w:rPr>
          <w:sz w:val="24"/>
          <w:szCs w:val="24"/>
          <w:rtl w:val="0"/>
        </w:rPr>
        <w:t xml:space="preserve"> be used on emergency legislation.</w:t>
      </w:r>
    </w:p>
    <w:p w:rsidR="00000000" w:rsidDel="00000000" w:rsidP="00000000" w:rsidRDefault="00000000" w:rsidRPr="00000000" w14:paraId="00000244">
      <w:pPr>
        <w:shd w:fill="ffffff" w:val="clear"/>
        <w:spacing w:after="160" w:lineRule="auto"/>
        <w:rPr>
          <w:color w:val="333333"/>
          <w:sz w:val="24"/>
          <w:szCs w:val="24"/>
        </w:rPr>
      </w:pPr>
      <w:r w:rsidDel="00000000" w:rsidR="00000000" w:rsidRPr="00000000">
        <w:rPr>
          <w:b w:val="1"/>
          <w:sz w:val="26"/>
          <w:szCs w:val="26"/>
          <w:rtl w:val="0"/>
        </w:rPr>
        <w:t xml:space="preserve">Applying to Petition</w:t>
      </w:r>
      <w:r w:rsidDel="00000000" w:rsidR="00000000" w:rsidRPr="00000000">
        <w:rPr>
          <w:sz w:val="26"/>
          <w:szCs w:val="26"/>
          <w:rtl w:val="0"/>
        </w:rPr>
        <w:t xml:space="preserve">:</w:t>
      </w:r>
      <w:r w:rsidDel="00000000" w:rsidR="00000000" w:rsidRPr="00000000">
        <w:rPr>
          <w:sz w:val="24"/>
          <w:szCs w:val="24"/>
          <w:rtl w:val="0"/>
        </w:rPr>
        <w:t xml:space="preserve"> A draft of the petition form should be submitted prior to circulation to receive approval or technical suggestions from the </w:t>
      </w:r>
      <w:hyperlink r:id="rId320">
        <w:r w:rsidDel="00000000" w:rsidR="00000000" w:rsidRPr="00000000">
          <w:rPr>
            <w:color w:val="337ab7"/>
            <w:sz w:val="24"/>
            <w:szCs w:val="24"/>
            <w:rtl w:val="0"/>
          </w:rPr>
          <w:t xml:space="preserve">state board of elections</w:t>
        </w:r>
      </w:hyperlink>
      <w:r w:rsidDel="00000000" w:rsidR="00000000" w:rsidRPr="00000000">
        <w:rPr>
          <w:color w:val="333333"/>
          <w:sz w:val="24"/>
          <w:szCs w:val="24"/>
          <w:rtl w:val="0"/>
        </w:rPr>
        <w:t xml:space="preserve">.</w:t>
      </w:r>
    </w:p>
    <w:p w:rsidR="00000000" w:rsidDel="00000000" w:rsidP="00000000" w:rsidRDefault="00000000" w:rsidRPr="00000000" w14:paraId="00000245">
      <w:pPr>
        <w:shd w:fill="ffffff" w:val="clear"/>
        <w:spacing w:after="160" w:lineRule="auto"/>
        <w:rPr>
          <w:sz w:val="24"/>
          <w:szCs w:val="24"/>
        </w:rPr>
      </w:pPr>
      <w:r w:rsidDel="00000000" w:rsidR="00000000" w:rsidRPr="00000000">
        <w:rPr>
          <w:b w:val="1"/>
          <w:sz w:val="26"/>
          <w:szCs w:val="26"/>
          <w:rtl w:val="0"/>
        </w:rPr>
        <w:t xml:space="preserve">Supermajority</w:t>
      </w:r>
      <w:r w:rsidDel="00000000" w:rsidR="00000000" w:rsidRPr="00000000">
        <w:rPr>
          <w:sz w:val="26"/>
          <w:szCs w:val="26"/>
          <w:rtl w:val="0"/>
        </w:rPr>
        <w:t xml:space="preserve">:</w:t>
      </w:r>
      <w:r w:rsidDel="00000000" w:rsidR="00000000" w:rsidRPr="00000000">
        <w:rPr>
          <w:sz w:val="24"/>
          <w:szCs w:val="24"/>
          <w:rtl w:val="0"/>
        </w:rPr>
        <w:t xml:space="preserve"> A simple majority of the votes cast on the referendum is required to dictate the outcome.</w:t>
      </w:r>
    </w:p>
    <w:p w:rsidR="00000000" w:rsidDel="00000000" w:rsidP="00000000" w:rsidRDefault="00000000" w:rsidRPr="00000000" w14:paraId="00000246">
      <w:pPr>
        <w:shd w:fill="ffffff" w:val="clear"/>
        <w:spacing w:after="160" w:lineRule="auto"/>
        <w:rPr>
          <w:color w:val="333333"/>
          <w:sz w:val="24"/>
          <w:szCs w:val="24"/>
        </w:rPr>
      </w:pPr>
      <w:r w:rsidDel="00000000" w:rsidR="00000000" w:rsidRPr="00000000">
        <w:rPr>
          <w:b w:val="1"/>
          <w:sz w:val="26"/>
          <w:szCs w:val="26"/>
          <w:rtl w:val="0"/>
        </w:rPr>
        <w:t xml:space="preserve">Distribution Requirements:</w:t>
      </w:r>
      <w:r w:rsidDel="00000000" w:rsidR="00000000" w:rsidRPr="00000000">
        <w:rPr>
          <w:sz w:val="24"/>
          <w:szCs w:val="24"/>
          <w:rtl w:val="0"/>
        </w:rPr>
        <w:t xml:space="preserve"> Of the signatures required to qualify a veto referendum question for the ballot, not more than half can be from residents of</w:t>
      </w:r>
      <w:r w:rsidDel="00000000" w:rsidR="00000000" w:rsidRPr="00000000">
        <w:rPr>
          <w:color w:val="333333"/>
          <w:sz w:val="24"/>
          <w:szCs w:val="24"/>
          <w:rtl w:val="0"/>
        </w:rPr>
        <w:t xml:space="preserve"> </w:t>
      </w:r>
      <w:hyperlink r:id="rId321">
        <w:r w:rsidDel="00000000" w:rsidR="00000000" w:rsidRPr="00000000">
          <w:rPr>
            <w:color w:val="337ab7"/>
            <w:sz w:val="24"/>
            <w:szCs w:val="24"/>
            <w:rtl w:val="0"/>
          </w:rPr>
          <w:t xml:space="preserve">Baltimore City</w:t>
        </w:r>
      </w:hyperlink>
      <w:r w:rsidDel="00000000" w:rsidR="00000000" w:rsidRPr="00000000">
        <w:rPr>
          <w:color w:val="333333"/>
          <w:sz w:val="24"/>
          <w:szCs w:val="24"/>
          <w:rtl w:val="0"/>
        </w:rPr>
        <w:t xml:space="preserve"> or any </w:t>
      </w:r>
      <w:hyperlink r:id="rId322">
        <w:r w:rsidDel="00000000" w:rsidR="00000000" w:rsidRPr="00000000">
          <w:rPr>
            <w:color w:val="337ab7"/>
            <w:sz w:val="24"/>
            <w:szCs w:val="24"/>
            <w:rtl w:val="0"/>
          </w:rPr>
          <w:t xml:space="preserve">one county</w:t>
        </w:r>
      </w:hyperlink>
      <w:r w:rsidDel="00000000" w:rsidR="00000000" w:rsidRPr="00000000">
        <w:rPr>
          <w:color w:val="333333"/>
          <w:sz w:val="24"/>
          <w:szCs w:val="24"/>
          <w:rtl w:val="0"/>
        </w:rPr>
        <w:t xml:space="preserve">.</w:t>
      </w:r>
    </w:p>
    <w:p w:rsidR="00000000" w:rsidDel="00000000" w:rsidP="00000000" w:rsidRDefault="00000000" w:rsidRPr="00000000" w14:paraId="00000247">
      <w:pPr>
        <w:shd w:fill="ffffff" w:val="clear"/>
        <w:spacing w:after="160" w:lineRule="auto"/>
        <w:rPr>
          <w:sz w:val="24"/>
          <w:szCs w:val="24"/>
        </w:rPr>
      </w:pPr>
      <w:r w:rsidDel="00000000" w:rsidR="00000000" w:rsidRPr="00000000">
        <w:rPr>
          <w:b w:val="1"/>
          <w:sz w:val="26"/>
          <w:szCs w:val="26"/>
          <w:rtl w:val="0"/>
        </w:rPr>
        <w:t xml:space="preserve">Effective Date:</w:t>
      </w:r>
      <w:r w:rsidDel="00000000" w:rsidR="00000000" w:rsidRPr="00000000">
        <w:rPr>
          <w:sz w:val="24"/>
          <w:szCs w:val="24"/>
          <w:rtl w:val="0"/>
        </w:rPr>
        <w:t xml:space="preserve"> If the referendum was on a non-emergency bill, which was halted from going into effect by the referendum petition, the law continues to be ineffective if voters reject it. If voters vote in favor of the referred law, it goes into effect 30 days after the election.</w:t>
      </w:r>
    </w:p>
    <w:p w:rsidR="00000000" w:rsidDel="00000000" w:rsidP="00000000" w:rsidRDefault="00000000" w:rsidRPr="00000000" w14:paraId="00000248">
      <w:pPr>
        <w:shd w:fill="ffffff" w:val="clear"/>
        <w:spacing w:after="160" w:lineRule="auto"/>
        <w:rPr>
          <w:sz w:val="24"/>
          <w:szCs w:val="24"/>
        </w:rPr>
      </w:pPr>
      <w:r w:rsidDel="00000000" w:rsidR="00000000" w:rsidRPr="00000000">
        <w:rPr>
          <w:sz w:val="24"/>
          <w:szCs w:val="24"/>
          <w:rtl w:val="0"/>
        </w:rPr>
        <w:t xml:space="preserve">If the referendum targeted an emergency bill that already became effective, no change would be made by a majority vote in favor of the bill. Upon a majority vote against the bill, the law would be repealed effective 30 days after the election.</w:t>
      </w:r>
    </w:p>
    <w:p w:rsidR="00000000" w:rsidDel="00000000" w:rsidP="00000000" w:rsidRDefault="00000000" w:rsidRPr="00000000" w14:paraId="00000249">
      <w:pPr>
        <w:shd w:fill="ffffff" w:val="clear"/>
        <w:spacing w:after="0" w:lineRule="auto"/>
        <w:rPr>
          <w:b w:val="1"/>
          <w:sz w:val="28"/>
          <w:szCs w:val="28"/>
          <w:u w:val="single"/>
        </w:rPr>
      </w:pPr>
      <w:r w:rsidDel="00000000" w:rsidR="00000000" w:rsidRPr="00000000">
        <w:rPr>
          <w:b w:val="1"/>
          <w:sz w:val="28"/>
          <w:szCs w:val="28"/>
          <w:u w:val="single"/>
          <w:rtl w:val="0"/>
        </w:rPr>
        <w:t xml:space="preserve">Maryland Deadlines:</w:t>
      </w:r>
    </w:p>
    <w:p w:rsidR="00000000" w:rsidDel="00000000" w:rsidP="00000000" w:rsidRDefault="00000000" w:rsidRPr="00000000" w14:paraId="0000024A">
      <w:pPr>
        <w:shd w:fill="ffffff" w:val="clear"/>
        <w:spacing w:after="160" w:lineRule="auto"/>
        <w:rPr>
          <w:sz w:val="24"/>
          <w:szCs w:val="24"/>
        </w:rPr>
      </w:pPr>
      <w:r w:rsidDel="00000000" w:rsidR="00000000" w:rsidRPr="00000000">
        <w:rPr>
          <w:sz w:val="24"/>
          <w:szCs w:val="24"/>
          <w:rtl w:val="0"/>
        </w:rPr>
        <w:t xml:space="preserve">Signatures for a referendum petition against a legislative bill must be collected after the bill has been approved by the legislature.</w:t>
      </w:r>
    </w:p>
    <w:p w:rsidR="00000000" w:rsidDel="00000000" w:rsidP="00000000" w:rsidRDefault="00000000" w:rsidRPr="00000000" w14:paraId="0000024B">
      <w:pPr>
        <w:shd w:fill="ffffff" w:val="clear"/>
        <w:spacing w:after="160" w:lineRule="auto"/>
        <w:rPr>
          <w:sz w:val="24"/>
          <w:szCs w:val="24"/>
        </w:rPr>
      </w:pPr>
      <w:r w:rsidDel="00000000" w:rsidR="00000000" w:rsidRPr="00000000">
        <w:rPr>
          <w:sz w:val="24"/>
          <w:szCs w:val="24"/>
          <w:rtl w:val="0"/>
        </w:rPr>
        <w:t xml:space="preserve">Unless a bill is approved by a three-fifths supermajority in the legislature and labeled as an emergency bill, all bills passed by the legislature go into effect on the first day of June in the year following the legislative session in which the bill was passed.</w:t>
      </w:r>
    </w:p>
    <w:p w:rsidR="00000000" w:rsidDel="00000000" w:rsidP="00000000" w:rsidRDefault="00000000" w:rsidRPr="00000000" w14:paraId="0000024C">
      <w:pPr>
        <w:shd w:fill="ffffff" w:val="clear"/>
        <w:spacing w:after="160" w:lineRule="auto"/>
        <w:rPr>
          <w:sz w:val="24"/>
          <w:szCs w:val="24"/>
        </w:rPr>
      </w:pPr>
      <w:r w:rsidDel="00000000" w:rsidR="00000000" w:rsidRPr="00000000">
        <w:rPr>
          <w:sz w:val="24"/>
          <w:szCs w:val="24"/>
          <w:rtl w:val="0"/>
        </w:rPr>
        <w:t xml:space="preserve">For non-emergency bills, at least one-third of the required signatures, which amounts to a number equal to 1 percent of the votes cast in the last gubernatorial election, must be filed with the secretary of state by the first of June on which the bill would have gone into effect. If this is accomplished, petitioners have until June 30 to turn in the remaining two-thirds of the required signatures.</w:t>
      </w:r>
    </w:p>
    <w:p w:rsidR="00000000" w:rsidDel="00000000" w:rsidP="00000000" w:rsidRDefault="00000000" w:rsidRPr="00000000" w14:paraId="0000024D">
      <w:pPr>
        <w:shd w:fill="ffffff" w:val="clear"/>
        <w:spacing w:after="160" w:lineRule="auto"/>
        <w:rPr>
          <w:sz w:val="24"/>
          <w:szCs w:val="24"/>
        </w:rPr>
      </w:pPr>
      <w:r w:rsidDel="00000000" w:rsidR="00000000" w:rsidRPr="00000000">
        <w:rPr>
          <w:sz w:val="24"/>
          <w:szCs w:val="24"/>
          <w:rtl w:val="0"/>
        </w:rPr>
        <w:t xml:space="preserve">For emergency bills or bills passed less than 45 days before June 1, referendum petitioners have until 30 days after the bill is passed by the legislature to turn in the first one-third of required signatures. If this is accomplished, they have 30 more days to collect and submit the remaining two-thirds of the signatures.</w:t>
      </w:r>
    </w:p>
    <w:p w:rsidR="00000000" w:rsidDel="00000000" w:rsidP="00000000" w:rsidRDefault="00000000" w:rsidRPr="00000000" w14:paraId="0000024E">
      <w:pPr>
        <w:shd w:fill="ffffff" w:val="clear"/>
        <w:spacing w:after="160" w:lineRule="auto"/>
        <w:rPr>
          <w:i w:val="1"/>
          <w:color w:val="337ab7"/>
          <w:sz w:val="24"/>
          <w:szCs w:val="24"/>
        </w:rPr>
      </w:pPr>
      <w:hyperlink r:id="rId323">
        <w:r w:rsidDel="00000000" w:rsidR="00000000" w:rsidRPr="00000000">
          <w:rPr>
            <w:i w:val="1"/>
            <w:color w:val="23527c"/>
            <w:sz w:val="24"/>
            <w:szCs w:val="24"/>
            <w:u w:val="single"/>
            <w:rtl w:val="0"/>
          </w:rPr>
          <w:t xml:space="preserve">Maryland Constitution, Article XVI, Section 3</w:t>
        </w:r>
      </w:hyperlink>
      <w:r w:rsidDel="00000000" w:rsidR="00000000" w:rsidRPr="00000000">
        <w:rPr>
          <w:i w:val="1"/>
          <w:color w:val="404040"/>
          <w:sz w:val="24"/>
          <w:szCs w:val="24"/>
          <w:rtl w:val="0"/>
        </w:rPr>
        <w:t xml:space="preserve"> and </w:t>
      </w:r>
      <w:hyperlink r:id="rId324">
        <w:r w:rsidDel="00000000" w:rsidR="00000000" w:rsidRPr="00000000">
          <w:rPr>
            <w:i w:val="1"/>
            <w:color w:val="337ab7"/>
            <w:sz w:val="24"/>
            <w:szCs w:val="24"/>
            <w:rtl w:val="0"/>
          </w:rPr>
          <w:t xml:space="preserve">Maryland State Statutes, Election Law, Section 6-209</w:t>
        </w:r>
      </w:hyperlink>
      <w:r w:rsidDel="00000000" w:rsidR="00000000" w:rsidRPr="00000000">
        <w:rPr>
          <w:rtl w:val="0"/>
        </w:rPr>
      </w:r>
    </w:p>
    <w:p w:rsidR="00000000" w:rsidDel="00000000" w:rsidP="00000000" w:rsidRDefault="00000000" w:rsidRPr="00000000" w14:paraId="0000024F">
      <w:pPr>
        <w:shd w:fill="ffffff" w:val="clear"/>
        <w:spacing w:after="160" w:lineRule="auto"/>
        <w:rPr>
          <w:color w:val="337ab7"/>
          <w:sz w:val="24"/>
          <w:szCs w:val="24"/>
        </w:rPr>
      </w:pPr>
      <w:r w:rsidDel="00000000" w:rsidR="00000000" w:rsidRPr="00000000">
        <w:rPr>
          <w:rtl w:val="0"/>
        </w:rPr>
      </w:r>
    </w:p>
    <w:p w:rsidR="00000000" w:rsidDel="00000000" w:rsidP="00000000" w:rsidRDefault="00000000" w:rsidRPr="00000000" w14:paraId="00000250">
      <w:pPr>
        <w:shd w:fill="ffffff" w:val="clear"/>
        <w:spacing w:after="0" w:lineRule="auto"/>
        <w:rPr>
          <w:b w:val="1"/>
          <w:sz w:val="30"/>
          <w:szCs w:val="30"/>
          <w:u w:val="single"/>
        </w:rPr>
      </w:pPr>
      <w:r w:rsidDel="00000000" w:rsidR="00000000" w:rsidRPr="00000000">
        <w:rPr>
          <w:b w:val="1"/>
          <w:sz w:val="30"/>
          <w:szCs w:val="30"/>
          <w:u w:val="single"/>
          <w:rtl w:val="0"/>
        </w:rPr>
        <w:t xml:space="preserve">Massachusetts</w:t>
      </w:r>
    </w:p>
    <w:p w:rsidR="00000000" w:rsidDel="00000000" w:rsidP="00000000" w:rsidRDefault="00000000" w:rsidRPr="00000000" w14:paraId="00000251">
      <w:pPr>
        <w:shd w:fill="ffffff" w:val="clear"/>
        <w:spacing w:after="0" w:lineRule="auto"/>
        <w:rPr>
          <w:color w:val="337ab7"/>
          <w:sz w:val="24"/>
          <w:szCs w:val="24"/>
        </w:rPr>
      </w:pPr>
      <w:hyperlink r:id="rId325">
        <w:r w:rsidDel="00000000" w:rsidR="00000000" w:rsidRPr="00000000">
          <w:rPr>
            <w:color w:val="1155cc"/>
            <w:sz w:val="24"/>
            <w:szCs w:val="24"/>
            <w:u w:val="single"/>
            <w:rtl w:val="0"/>
          </w:rPr>
          <w:t xml:space="preserve">https://ballotpedia.org/Laws_governing_the_initiative_process_in_Massachusetts</w:t>
        </w:r>
      </w:hyperlink>
      <w:r w:rsidDel="00000000" w:rsidR="00000000" w:rsidRPr="00000000">
        <w:rPr>
          <w:color w:val="337ab7"/>
          <w:sz w:val="24"/>
          <w:szCs w:val="24"/>
          <w:rtl w:val="0"/>
        </w:rPr>
        <w:t xml:space="preserve"> </w:t>
      </w:r>
    </w:p>
    <w:p w:rsidR="00000000" w:rsidDel="00000000" w:rsidP="00000000" w:rsidRDefault="00000000" w:rsidRPr="00000000" w14:paraId="00000252">
      <w:pPr>
        <w:shd w:fill="ffffff" w:val="clear"/>
        <w:spacing w:after="160" w:lineRule="auto"/>
        <w:rPr>
          <w:b w:val="1"/>
          <w:sz w:val="28"/>
          <w:szCs w:val="28"/>
        </w:rPr>
      </w:pPr>
      <w:r w:rsidDel="00000000" w:rsidR="00000000" w:rsidRPr="00000000">
        <w:rPr>
          <w:b w:val="1"/>
          <w:sz w:val="28"/>
          <w:szCs w:val="28"/>
          <w:rtl w:val="0"/>
        </w:rPr>
        <w:t xml:space="preserve">Constitution (Indirect): 74,490 - Statute (Indirect): 74,490 - Referendum:  37,245</w:t>
      </w:r>
    </w:p>
    <w:p w:rsidR="00000000" w:rsidDel="00000000" w:rsidP="00000000" w:rsidRDefault="00000000" w:rsidRPr="00000000" w14:paraId="00000253">
      <w:pPr>
        <w:shd w:fill="ffffff" w:val="clear"/>
        <w:spacing w:after="160" w:lineRule="auto"/>
        <w:rPr>
          <w:color w:val="333333"/>
          <w:sz w:val="24"/>
          <w:szCs w:val="24"/>
        </w:rPr>
      </w:pPr>
      <w:r w:rsidDel="00000000" w:rsidR="00000000" w:rsidRPr="00000000">
        <w:rPr>
          <w:sz w:val="24"/>
          <w:szCs w:val="24"/>
          <w:rtl w:val="0"/>
        </w:rPr>
        <w:t xml:space="preserve">Citizens</w:t>
      </w:r>
      <w:r w:rsidDel="00000000" w:rsidR="00000000" w:rsidRPr="00000000">
        <w:rPr>
          <w:color w:val="333333"/>
          <w:sz w:val="24"/>
          <w:szCs w:val="24"/>
          <w:rtl w:val="0"/>
        </w:rPr>
        <w:t xml:space="preserve"> </w:t>
      </w:r>
      <w:r w:rsidDel="00000000" w:rsidR="00000000" w:rsidRPr="00000000">
        <w:rPr>
          <w:sz w:val="24"/>
          <w:szCs w:val="24"/>
          <w:rtl w:val="0"/>
        </w:rPr>
        <w:t xml:space="preserve">of</w:t>
      </w:r>
      <w:r w:rsidDel="00000000" w:rsidR="00000000" w:rsidRPr="00000000">
        <w:rPr>
          <w:color w:val="333333"/>
          <w:sz w:val="24"/>
          <w:szCs w:val="24"/>
          <w:rtl w:val="0"/>
        </w:rPr>
        <w:t xml:space="preserve"> </w:t>
      </w:r>
      <w:hyperlink r:id="rId326">
        <w:r w:rsidDel="00000000" w:rsidR="00000000" w:rsidRPr="00000000">
          <w:rPr>
            <w:color w:val="337ab7"/>
            <w:sz w:val="24"/>
            <w:szCs w:val="24"/>
            <w:rtl w:val="0"/>
          </w:rPr>
          <w:t xml:space="preserve">Massachusetts</w:t>
        </w:r>
      </w:hyperlink>
      <w:r w:rsidDel="00000000" w:rsidR="00000000" w:rsidRPr="00000000">
        <w:rPr>
          <w:color w:val="333333"/>
          <w:sz w:val="24"/>
          <w:szCs w:val="24"/>
          <w:rtl w:val="0"/>
        </w:rPr>
        <w:t xml:space="preserve"> </w:t>
      </w:r>
      <w:r w:rsidDel="00000000" w:rsidR="00000000" w:rsidRPr="00000000">
        <w:rPr>
          <w:sz w:val="24"/>
          <w:szCs w:val="24"/>
          <w:rtl w:val="0"/>
        </w:rPr>
        <w:t xml:space="preserve">may</w:t>
      </w:r>
      <w:r w:rsidDel="00000000" w:rsidR="00000000" w:rsidRPr="00000000">
        <w:rPr>
          <w:color w:val="333333"/>
          <w:sz w:val="24"/>
          <w:szCs w:val="24"/>
          <w:rtl w:val="0"/>
        </w:rPr>
        <w:t xml:space="preserve"> </w:t>
      </w:r>
      <w:hyperlink r:id="rId327">
        <w:r w:rsidDel="00000000" w:rsidR="00000000" w:rsidRPr="00000000">
          <w:rPr>
            <w:color w:val="337ab7"/>
            <w:sz w:val="24"/>
            <w:szCs w:val="24"/>
            <w:rtl w:val="0"/>
          </w:rPr>
          <w:t xml:space="preserve">initiate</w:t>
        </w:r>
      </w:hyperlink>
      <w:r w:rsidDel="00000000" w:rsidR="00000000" w:rsidRPr="00000000">
        <w:rPr>
          <w:color w:val="333333"/>
          <w:sz w:val="24"/>
          <w:szCs w:val="24"/>
          <w:rtl w:val="0"/>
        </w:rPr>
        <w:t xml:space="preserve"> </w:t>
      </w:r>
      <w:r w:rsidDel="00000000" w:rsidR="00000000" w:rsidRPr="00000000">
        <w:rPr>
          <w:sz w:val="24"/>
          <w:szCs w:val="24"/>
          <w:rtl w:val="0"/>
        </w:rPr>
        <w:t xml:space="preserve">legislation through the process o</w:t>
      </w:r>
      <w:r w:rsidDel="00000000" w:rsidR="00000000" w:rsidRPr="00000000">
        <w:rPr>
          <w:color w:val="333333"/>
          <w:sz w:val="24"/>
          <w:szCs w:val="24"/>
          <w:rtl w:val="0"/>
        </w:rPr>
        <w:t xml:space="preserve">f </w:t>
      </w:r>
      <w:hyperlink r:id="rId328">
        <w:r w:rsidDel="00000000" w:rsidR="00000000" w:rsidRPr="00000000">
          <w:rPr>
            <w:color w:val="337ab7"/>
            <w:sz w:val="24"/>
            <w:szCs w:val="24"/>
            <w:rtl w:val="0"/>
          </w:rPr>
          <w:t xml:space="preserve">indirect initiative</w:t>
        </w:r>
      </w:hyperlink>
      <w:r w:rsidDel="00000000" w:rsidR="00000000" w:rsidRPr="00000000">
        <w:rPr>
          <w:color w:val="333333"/>
          <w:sz w:val="24"/>
          <w:szCs w:val="24"/>
          <w:rtl w:val="0"/>
        </w:rPr>
        <w:t xml:space="preserve">.</w:t>
      </w:r>
      <w:r w:rsidDel="00000000" w:rsidR="00000000" w:rsidRPr="00000000">
        <w:rPr>
          <w:sz w:val="24"/>
          <w:szCs w:val="24"/>
          <w:rtl w:val="0"/>
        </w:rPr>
        <w:t xml:space="preserve"> In Massachusetts, successful petitions are first presented to the</w:t>
      </w:r>
      <w:r w:rsidDel="00000000" w:rsidR="00000000" w:rsidRPr="00000000">
        <w:rPr>
          <w:color w:val="333333"/>
          <w:sz w:val="24"/>
          <w:szCs w:val="24"/>
          <w:rtl w:val="0"/>
        </w:rPr>
        <w:t xml:space="preserve"> </w:t>
      </w:r>
      <w:hyperlink r:id="rId329">
        <w:r w:rsidDel="00000000" w:rsidR="00000000" w:rsidRPr="00000000">
          <w:rPr>
            <w:color w:val="337ab7"/>
            <w:sz w:val="24"/>
            <w:szCs w:val="24"/>
            <w:rtl w:val="0"/>
          </w:rPr>
          <w:t xml:space="preserve">Massachusetts General Court</w:t>
        </w:r>
      </w:hyperlink>
      <w:r w:rsidDel="00000000" w:rsidR="00000000" w:rsidRPr="00000000">
        <w:rPr>
          <w:color w:val="333333"/>
          <w:sz w:val="24"/>
          <w:szCs w:val="24"/>
          <w:rtl w:val="0"/>
        </w:rPr>
        <w:t xml:space="preserve">.</w:t>
      </w:r>
      <w:r w:rsidDel="00000000" w:rsidR="00000000" w:rsidRPr="00000000">
        <w:rPr>
          <w:sz w:val="24"/>
          <w:szCs w:val="24"/>
          <w:rtl w:val="0"/>
        </w:rPr>
        <w:t xml:space="preserve"> Once presented to the legislature, proposals for amendments and proposals for statutes face distinct requirements. Amendments must be approved by one-fourth of the legislators in two joint sessions before proceeding to the ballot. Statutes may be adopted by the legislature by a majority vote in both houses. If statute is not adopted, proponents must collect another, smaller round of signatures to place the statute on the ballot. In Massachusetts, citizens also have the power to repeal legislation via </w:t>
      </w:r>
      <w:hyperlink r:id="rId330">
        <w:r w:rsidDel="00000000" w:rsidR="00000000" w:rsidRPr="00000000">
          <w:rPr>
            <w:color w:val="337ab7"/>
            <w:sz w:val="24"/>
            <w:szCs w:val="24"/>
            <w:rtl w:val="0"/>
          </w:rPr>
          <w:t xml:space="preserve">veto referendum</w:t>
        </w:r>
      </w:hyperlink>
      <w:r w:rsidDel="00000000" w:rsidR="00000000" w:rsidRPr="00000000">
        <w:rPr>
          <w:color w:val="333333"/>
          <w:sz w:val="24"/>
          <w:szCs w:val="24"/>
          <w:rtl w:val="0"/>
        </w:rPr>
        <w:t xml:space="preserve">. </w:t>
      </w:r>
      <w:r w:rsidDel="00000000" w:rsidR="00000000" w:rsidRPr="00000000">
        <w:rPr>
          <w:sz w:val="24"/>
          <w:szCs w:val="24"/>
          <w:rtl w:val="0"/>
        </w:rPr>
        <w:t xml:space="preserve">The</w:t>
      </w:r>
      <w:r w:rsidDel="00000000" w:rsidR="00000000" w:rsidRPr="00000000">
        <w:rPr>
          <w:color w:val="333333"/>
          <w:sz w:val="24"/>
          <w:szCs w:val="24"/>
          <w:rtl w:val="0"/>
        </w:rPr>
        <w:t xml:space="preserve"> </w:t>
      </w:r>
      <w:hyperlink r:id="rId331">
        <w:r w:rsidDel="00000000" w:rsidR="00000000" w:rsidRPr="00000000">
          <w:rPr>
            <w:color w:val="337ab7"/>
            <w:sz w:val="24"/>
            <w:szCs w:val="24"/>
            <w:rtl w:val="0"/>
          </w:rPr>
          <w:t xml:space="preserve">Massachusetts General Court</w:t>
        </w:r>
      </w:hyperlink>
      <w:r w:rsidDel="00000000" w:rsidR="00000000" w:rsidRPr="00000000">
        <w:rPr>
          <w:color w:val="333333"/>
          <w:sz w:val="24"/>
          <w:szCs w:val="24"/>
          <w:rtl w:val="0"/>
        </w:rPr>
        <w:t xml:space="preserve"> </w:t>
      </w:r>
      <w:r w:rsidDel="00000000" w:rsidR="00000000" w:rsidRPr="00000000">
        <w:rPr>
          <w:sz w:val="24"/>
          <w:szCs w:val="24"/>
          <w:rtl w:val="0"/>
        </w:rPr>
        <w:t xml:space="preserve">can also place measures on the ballot as </w:t>
      </w:r>
      <w:hyperlink r:id="rId332">
        <w:r w:rsidDel="00000000" w:rsidR="00000000" w:rsidRPr="00000000">
          <w:rPr>
            <w:color w:val="337ab7"/>
            <w:sz w:val="24"/>
            <w:szCs w:val="24"/>
            <w:rtl w:val="0"/>
          </w:rPr>
          <w:t xml:space="preserve">legislatively referred constitutional amendments</w:t>
        </w:r>
      </w:hyperlink>
      <w:r w:rsidDel="00000000" w:rsidR="00000000" w:rsidRPr="00000000">
        <w:rPr>
          <w:color w:val="333333"/>
          <w:sz w:val="24"/>
          <w:szCs w:val="24"/>
          <w:rtl w:val="0"/>
        </w:rPr>
        <w:t xml:space="preserve">.</w:t>
      </w:r>
    </w:p>
    <w:p w:rsidR="00000000" w:rsidDel="00000000" w:rsidP="00000000" w:rsidRDefault="00000000" w:rsidRPr="00000000" w14:paraId="00000254">
      <w:pPr>
        <w:shd w:fill="ffffff" w:val="clear"/>
        <w:spacing w:after="160" w:lineRule="auto"/>
        <w:rPr>
          <w:sz w:val="24"/>
          <w:szCs w:val="24"/>
        </w:rPr>
      </w:pPr>
      <w:hyperlink r:id="rId333">
        <w:r w:rsidDel="00000000" w:rsidR="00000000" w:rsidRPr="00000000">
          <w:rPr>
            <w:color w:val="337ab7"/>
            <w:sz w:val="24"/>
            <w:szCs w:val="24"/>
            <w:rtl w:val="0"/>
          </w:rPr>
          <w:t xml:space="preserve">Massachusetts</w:t>
        </w:r>
      </w:hyperlink>
      <w:r w:rsidDel="00000000" w:rsidR="00000000" w:rsidRPr="00000000">
        <w:rPr>
          <w:sz w:val="24"/>
          <w:szCs w:val="24"/>
          <w:rtl w:val="0"/>
        </w:rPr>
        <w:t xml:space="preserve"> law requires initiatives to concern only topics "which are related or which are mutually dependent." This rule is less restrictive than the ful</w:t>
      </w:r>
      <w:r w:rsidDel="00000000" w:rsidR="00000000" w:rsidRPr="00000000">
        <w:rPr>
          <w:color w:val="333333"/>
          <w:sz w:val="24"/>
          <w:szCs w:val="24"/>
          <w:rtl w:val="0"/>
        </w:rPr>
        <w:t xml:space="preserve">l </w:t>
      </w:r>
      <w:hyperlink r:id="rId334">
        <w:r w:rsidDel="00000000" w:rsidR="00000000" w:rsidRPr="00000000">
          <w:rPr>
            <w:color w:val="337ab7"/>
            <w:sz w:val="24"/>
            <w:szCs w:val="24"/>
            <w:rtl w:val="0"/>
          </w:rPr>
          <w:t xml:space="preserve">single-subject rule</w:t>
        </w:r>
      </w:hyperlink>
      <w:r w:rsidDel="00000000" w:rsidR="00000000" w:rsidRPr="00000000">
        <w:rPr>
          <w:color w:val="333333"/>
          <w:sz w:val="24"/>
          <w:szCs w:val="24"/>
          <w:rtl w:val="0"/>
        </w:rPr>
        <w:t xml:space="preserve"> </w:t>
      </w:r>
      <w:r w:rsidDel="00000000" w:rsidR="00000000" w:rsidRPr="00000000">
        <w:rPr>
          <w:sz w:val="24"/>
          <w:szCs w:val="24"/>
          <w:rtl w:val="0"/>
        </w:rPr>
        <w:t xml:space="preserve">employed in many states.</w:t>
      </w:r>
    </w:p>
    <w:p w:rsidR="00000000" w:rsidDel="00000000" w:rsidP="00000000" w:rsidRDefault="00000000" w:rsidRPr="00000000" w14:paraId="00000255">
      <w:pPr>
        <w:shd w:fill="ffffff" w:val="clear"/>
        <w:spacing w:after="160" w:lineRule="auto"/>
        <w:rPr>
          <w:sz w:val="24"/>
          <w:szCs w:val="24"/>
        </w:rPr>
      </w:pPr>
      <w:r w:rsidDel="00000000" w:rsidR="00000000" w:rsidRPr="00000000">
        <w:rPr>
          <w:sz w:val="24"/>
          <w:szCs w:val="24"/>
          <w:rtl w:val="0"/>
        </w:rPr>
        <w:t xml:space="preserve">In Massachusetts, veto </w:t>
      </w:r>
      <w:r w:rsidDel="00000000" w:rsidR="00000000" w:rsidRPr="00000000">
        <w:rPr>
          <w:b w:val="1"/>
          <w:sz w:val="24"/>
          <w:szCs w:val="24"/>
          <w:rtl w:val="0"/>
        </w:rPr>
        <w:t xml:space="preserve">referendums can </w:t>
      </w:r>
      <w:r w:rsidDel="00000000" w:rsidR="00000000" w:rsidRPr="00000000">
        <w:rPr>
          <w:sz w:val="24"/>
          <w:szCs w:val="24"/>
          <w:rtl w:val="0"/>
        </w:rPr>
        <w:t xml:space="preserve">be used on emergency legislation.</w:t>
      </w:r>
    </w:p>
    <w:p w:rsidR="00000000" w:rsidDel="00000000" w:rsidP="00000000" w:rsidRDefault="00000000" w:rsidRPr="00000000" w14:paraId="00000256">
      <w:pPr>
        <w:shd w:fill="ffffff" w:val="clear"/>
        <w:spacing w:after="160" w:lineRule="auto"/>
        <w:rPr>
          <w:color w:val="333333"/>
          <w:sz w:val="24"/>
          <w:szCs w:val="24"/>
        </w:rPr>
      </w:pPr>
      <w:r w:rsidDel="00000000" w:rsidR="00000000" w:rsidRPr="00000000">
        <w:rPr>
          <w:sz w:val="24"/>
          <w:szCs w:val="24"/>
          <w:rtl w:val="0"/>
        </w:rPr>
        <w:t xml:space="preserve">The</w:t>
      </w:r>
      <w:r w:rsidDel="00000000" w:rsidR="00000000" w:rsidRPr="00000000">
        <w:rPr>
          <w:color w:val="333333"/>
          <w:sz w:val="24"/>
          <w:szCs w:val="24"/>
          <w:rtl w:val="0"/>
        </w:rPr>
        <w:t xml:space="preserve"> </w:t>
      </w:r>
      <w:hyperlink r:id="rId335">
        <w:r w:rsidDel="00000000" w:rsidR="00000000" w:rsidRPr="00000000">
          <w:rPr>
            <w:color w:val="337ab7"/>
            <w:sz w:val="24"/>
            <w:szCs w:val="24"/>
            <w:rtl w:val="0"/>
          </w:rPr>
          <w:t xml:space="preserve">Massachusetts Constitution</w:t>
        </w:r>
      </w:hyperlink>
      <w:r w:rsidDel="00000000" w:rsidR="00000000" w:rsidRPr="00000000">
        <w:rPr>
          <w:sz w:val="24"/>
          <w:szCs w:val="24"/>
          <w:rtl w:val="0"/>
        </w:rPr>
        <w:t xml:space="preserve"> provides that in the event that two </w:t>
      </w:r>
      <w:r w:rsidDel="00000000" w:rsidR="00000000" w:rsidRPr="00000000">
        <w:rPr>
          <w:b w:val="1"/>
          <w:sz w:val="24"/>
          <w:szCs w:val="24"/>
          <w:rtl w:val="0"/>
        </w:rPr>
        <w:t xml:space="preserve">conflicting measures</w:t>
      </w:r>
      <w:r w:rsidDel="00000000" w:rsidR="00000000" w:rsidRPr="00000000">
        <w:rPr>
          <w:sz w:val="24"/>
          <w:szCs w:val="24"/>
          <w:rtl w:val="0"/>
        </w:rPr>
        <w:t xml:space="preserve"> are approved, the measure with the most affirmative votes supersedes the other on any points of conflict--the other measure is not wholly superseded.</w:t>
      </w:r>
      <w:r w:rsidDel="00000000" w:rsidR="00000000" w:rsidRPr="00000000">
        <w:rPr>
          <w:color w:val="333333"/>
          <w:sz w:val="24"/>
          <w:szCs w:val="24"/>
          <w:rtl w:val="0"/>
        </w:rPr>
        <w:t xml:space="preserve"> </w:t>
      </w:r>
    </w:p>
    <w:p w:rsidR="00000000" w:rsidDel="00000000" w:rsidP="00000000" w:rsidRDefault="00000000" w:rsidRPr="00000000" w14:paraId="00000257">
      <w:pPr>
        <w:shd w:fill="ffffff" w:val="clear"/>
        <w:spacing w:after="0" w:lineRule="auto"/>
        <w:rPr>
          <w:sz w:val="24"/>
          <w:szCs w:val="24"/>
        </w:rPr>
      </w:pPr>
      <w:r w:rsidDel="00000000" w:rsidR="00000000" w:rsidRPr="00000000">
        <w:rPr>
          <w:b w:val="1"/>
          <w:sz w:val="26"/>
          <w:szCs w:val="26"/>
          <w:rtl w:val="0"/>
        </w:rPr>
        <w:t xml:space="preserve">Restricted Subjects</w:t>
      </w:r>
      <w:r w:rsidDel="00000000" w:rsidR="00000000" w:rsidRPr="00000000">
        <w:rPr>
          <w:sz w:val="26"/>
          <w:szCs w:val="26"/>
          <w:rtl w:val="0"/>
        </w:rPr>
        <w:t xml:space="preserve">:</w:t>
      </w:r>
      <w:r w:rsidDel="00000000" w:rsidR="00000000" w:rsidRPr="00000000">
        <w:rPr>
          <w:sz w:val="24"/>
          <w:szCs w:val="24"/>
          <w:rtl w:val="0"/>
        </w:rPr>
        <w:t xml:space="preserve"> Measures may not propose laws regarding the following subjects:</w:t>
      </w:r>
    </w:p>
    <w:p w:rsidR="00000000" w:rsidDel="00000000" w:rsidP="00000000" w:rsidRDefault="00000000" w:rsidRPr="00000000" w14:paraId="00000258">
      <w:pPr>
        <w:shd w:fill="ffffff" w:val="clear"/>
        <w:spacing w:after="160" w:lineRule="auto"/>
        <w:rPr>
          <w:color w:val="333333"/>
          <w:sz w:val="24"/>
          <w:szCs w:val="24"/>
        </w:rPr>
      </w:pPr>
      <w:r w:rsidDel="00000000" w:rsidR="00000000" w:rsidRPr="00000000">
        <w:rPr>
          <w:sz w:val="24"/>
          <w:szCs w:val="24"/>
          <w:rtl w:val="0"/>
        </w:rPr>
        <w:t xml:space="preserve">Religion or religious institutions / Judges, judicial decisions, or courts / Laws that apply to particular cities/towns / Laws that make specific appropriations / The 18th Amendment (prohibition of alcohol) / Restricting rights found in the </w:t>
      </w:r>
      <w:hyperlink r:id="rId336">
        <w:r w:rsidDel="00000000" w:rsidR="00000000" w:rsidRPr="00000000">
          <w:rPr>
            <w:color w:val="337ab7"/>
            <w:sz w:val="24"/>
            <w:szCs w:val="24"/>
            <w:rtl w:val="0"/>
          </w:rPr>
          <w:t xml:space="preserve">Declaration of Rights</w:t>
        </w:r>
      </w:hyperlink>
      <w:r w:rsidDel="00000000" w:rsidR="00000000" w:rsidRPr="00000000">
        <w:rPr>
          <w:rtl w:val="0"/>
        </w:rPr>
      </w:r>
    </w:p>
    <w:p w:rsidR="00000000" w:rsidDel="00000000" w:rsidP="00000000" w:rsidRDefault="00000000" w:rsidRPr="00000000" w14:paraId="00000259">
      <w:pPr>
        <w:shd w:fill="ffffff" w:val="clear"/>
        <w:spacing w:after="160" w:lineRule="auto"/>
        <w:rPr>
          <w:sz w:val="24"/>
          <w:szCs w:val="24"/>
        </w:rPr>
      </w:pPr>
      <w:r w:rsidDel="00000000" w:rsidR="00000000" w:rsidRPr="00000000">
        <w:rPr>
          <w:b w:val="1"/>
          <w:sz w:val="26"/>
          <w:szCs w:val="26"/>
          <w:rtl w:val="0"/>
        </w:rPr>
        <w:t xml:space="preserve">Applying to Petition:</w:t>
      </w:r>
      <w:r w:rsidDel="00000000" w:rsidR="00000000" w:rsidRPr="00000000">
        <w:rPr>
          <w:sz w:val="24"/>
          <w:szCs w:val="24"/>
          <w:rtl w:val="0"/>
        </w:rPr>
        <w:t xml:space="preserve"> Prior to circulation, petitioners must file a preliminary petition with the </w:t>
      </w:r>
      <w:hyperlink r:id="rId337">
        <w:r w:rsidDel="00000000" w:rsidR="00000000" w:rsidRPr="00000000">
          <w:rPr>
            <w:color w:val="337ab7"/>
            <w:sz w:val="24"/>
            <w:szCs w:val="24"/>
            <w:rtl w:val="0"/>
          </w:rPr>
          <w:t xml:space="preserve">attorney general</w:t>
        </w:r>
      </w:hyperlink>
      <w:r w:rsidDel="00000000" w:rsidR="00000000" w:rsidRPr="00000000">
        <w:rPr>
          <w:sz w:val="24"/>
          <w:szCs w:val="24"/>
          <w:rtl w:val="0"/>
        </w:rPr>
        <w:t xml:space="preserve">. This petition includes the title and full text of the measure and the signatures of ten voters. In addition, each of the ten signers must provide documentation of their voter registration (a certificate of voter registration, signed by a majority of the members of the local board of registrars). Once the attorney general has reviewed the petition, proponents must submit the petition to the </w:t>
      </w:r>
      <w:hyperlink r:id="rId338">
        <w:r w:rsidDel="00000000" w:rsidR="00000000" w:rsidRPr="00000000">
          <w:rPr>
            <w:color w:val="337ab7"/>
            <w:sz w:val="24"/>
            <w:szCs w:val="24"/>
            <w:rtl w:val="0"/>
          </w:rPr>
          <w:t xml:space="preserve">secretary of the commonwealth</w:t>
        </w:r>
      </w:hyperlink>
      <w:r w:rsidDel="00000000" w:rsidR="00000000" w:rsidRPr="00000000">
        <w:rPr>
          <w:color w:val="333333"/>
          <w:sz w:val="24"/>
          <w:szCs w:val="24"/>
          <w:rtl w:val="0"/>
        </w:rPr>
        <w:t xml:space="preserve">. </w:t>
      </w:r>
      <w:r w:rsidDel="00000000" w:rsidR="00000000" w:rsidRPr="00000000">
        <w:rPr>
          <w:sz w:val="24"/>
          <w:szCs w:val="24"/>
          <w:rtl w:val="0"/>
        </w:rPr>
        <w:t xml:space="preserve">The secretary then drafts the official petition form and supplies it to the proponents.</w:t>
      </w:r>
    </w:p>
    <w:p w:rsidR="00000000" w:rsidDel="00000000" w:rsidP="00000000" w:rsidRDefault="00000000" w:rsidRPr="00000000" w14:paraId="0000025A">
      <w:pPr>
        <w:shd w:fill="ffffff" w:val="clear"/>
        <w:spacing w:after="160" w:lineRule="auto"/>
        <w:rPr>
          <w:sz w:val="24"/>
          <w:szCs w:val="24"/>
        </w:rPr>
      </w:pPr>
      <w:r w:rsidDel="00000000" w:rsidR="00000000" w:rsidRPr="00000000">
        <w:rPr>
          <w:sz w:val="24"/>
          <w:szCs w:val="24"/>
          <w:rtl w:val="0"/>
        </w:rPr>
        <w:t xml:space="preserve">Massachusetts </w:t>
      </w:r>
      <w:r w:rsidDel="00000000" w:rsidR="00000000" w:rsidRPr="00000000">
        <w:rPr>
          <w:b w:val="1"/>
          <w:sz w:val="24"/>
          <w:szCs w:val="24"/>
          <w:rtl w:val="0"/>
        </w:rPr>
        <w:t xml:space="preserve">allows</w:t>
      </w:r>
      <w:r w:rsidDel="00000000" w:rsidR="00000000" w:rsidRPr="00000000">
        <w:rPr>
          <w:sz w:val="24"/>
          <w:szCs w:val="24"/>
          <w:rtl w:val="0"/>
        </w:rPr>
        <w:t xml:space="preserve"> paying signature gatherers based on the number of signatures collected. Massachusetts does not require petition circulators to be state residents.</w:t>
      </w:r>
    </w:p>
    <w:p w:rsidR="00000000" w:rsidDel="00000000" w:rsidP="00000000" w:rsidRDefault="00000000" w:rsidRPr="00000000" w14:paraId="0000025B">
      <w:pPr>
        <w:shd w:fill="ffffff" w:val="clear"/>
        <w:spacing w:after="160" w:lineRule="auto"/>
        <w:rPr>
          <w:sz w:val="24"/>
          <w:szCs w:val="24"/>
        </w:rPr>
      </w:pPr>
      <w:r w:rsidDel="00000000" w:rsidR="00000000" w:rsidRPr="00000000">
        <w:rPr>
          <w:b w:val="1"/>
          <w:sz w:val="26"/>
          <w:szCs w:val="26"/>
          <w:rtl w:val="0"/>
        </w:rPr>
        <w:t xml:space="preserve">Supermajority</w:t>
      </w:r>
      <w:r w:rsidDel="00000000" w:rsidR="00000000" w:rsidRPr="00000000">
        <w:rPr>
          <w:sz w:val="26"/>
          <w:szCs w:val="26"/>
          <w:rtl w:val="0"/>
        </w:rPr>
        <w:t xml:space="preserve">:</w:t>
      </w:r>
      <w:r w:rsidDel="00000000" w:rsidR="00000000" w:rsidRPr="00000000">
        <w:rPr>
          <w:sz w:val="24"/>
          <w:szCs w:val="24"/>
          <w:rtl w:val="0"/>
        </w:rPr>
        <w:t xml:space="preserve"> Massachusetts initiatives, whether statutes or amendments, must receive a simple majority of the votes cast for or against them. Moreover, at least 30 percent of those casting a ballot in the election must vote in favor of the initiated measure.</w:t>
      </w:r>
    </w:p>
    <w:p w:rsidR="00000000" w:rsidDel="00000000" w:rsidP="00000000" w:rsidRDefault="00000000" w:rsidRPr="00000000" w14:paraId="0000025C">
      <w:pPr>
        <w:shd w:fill="ffffff" w:val="clear"/>
        <w:spacing w:after="160" w:lineRule="auto"/>
        <w:rPr>
          <w:sz w:val="24"/>
          <w:szCs w:val="24"/>
        </w:rPr>
      </w:pPr>
      <w:r w:rsidDel="00000000" w:rsidR="00000000" w:rsidRPr="00000000">
        <w:rPr>
          <w:b w:val="1"/>
          <w:sz w:val="26"/>
          <w:szCs w:val="26"/>
          <w:rtl w:val="0"/>
        </w:rPr>
        <w:t xml:space="preserve">Legislative Alteration:</w:t>
      </w:r>
      <w:r w:rsidDel="00000000" w:rsidR="00000000" w:rsidRPr="00000000">
        <w:rPr>
          <w:sz w:val="24"/>
          <w:szCs w:val="24"/>
          <w:rtl w:val="0"/>
        </w:rPr>
        <w:t xml:space="preserve"> Massachusetts does not limit how soon, or with what majority, the legislature can repeal an initiated statute. Legislators can only overturn an amendment through the ordinary amendment process.</w:t>
      </w:r>
      <w:r w:rsidDel="00000000" w:rsidR="00000000" w:rsidRPr="00000000">
        <w:rPr>
          <w:sz w:val="18"/>
          <w:szCs w:val="18"/>
          <w:rtl w:val="0"/>
        </w:rPr>
        <w:t xml:space="preserve"> . .</w:t>
      </w:r>
      <w:r w:rsidDel="00000000" w:rsidR="00000000" w:rsidRPr="00000000">
        <w:rPr>
          <w:sz w:val="24"/>
          <w:szCs w:val="24"/>
          <w:rtl w:val="0"/>
        </w:rPr>
        <w:t xml:space="preserve"> only by a three-fourths supermajority vote called in the joint session. They may not amend proposed statutes.</w:t>
      </w:r>
    </w:p>
    <w:p w:rsidR="00000000" w:rsidDel="00000000" w:rsidP="00000000" w:rsidRDefault="00000000" w:rsidRPr="00000000" w14:paraId="0000025D">
      <w:pPr>
        <w:shd w:fill="ffffff" w:val="clear"/>
        <w:spacing w:after="160" w:lineRule="auto"/>
        <w:rPr>
          <w:sz w:val="24"/>
          <w:szCs w:val="24"/>
          <w:highlight w:val="white"/>
        </w:rPr>
      </w:pPr>
      <w:r w:rsidDel="00000000" w:rsidR="00000000" w:rsidRPr="00000000">
        <w:rPr>
          <w:b w:val="1"/>
          <w:sz w:val="26"/>
          <w:szCs w:val="26"/>
          <w:highlight w:val="white"/>
          <w:rtl w:val="0"/>
        </w:rPr>
        <w:t xml:space="preserve">Re-attempting An Initiative:</w:t>
      </w:r>
      <w:r w:rsidDel="00000000" w:rsidR="00000000" w:rsidRPr="00000000">
        <w:rPr>
          <w:sz w:val="24"/>
          <w:szCs w:val="24"/>
          <w:highlight w:val="white"/>
          <w:rtl w:val="0"/>
        </w:rPr>
        <w:t xml:space="preserve"> In Massachusetts, no measure may be proposed which is substantially the same as any measure that has been submitted to the people in either of the last two biennial state elections.</w:t>
      </w:r>
    </w:p>
    <w:p w:rsidR="00000000" w:rsidDel="00000000" w:rsidP="00000000" w:rsidRDefault="00000000" w:rsidRPr="00000000" w14:paraId="0000025E">
      <w:pPr>
        <w:shd w:fill="ffffff" w:val="clear"/>
        <w:spacing w:after="160" w:lineRule="auto"/>
        <w:rPr>
          <w:sz w:val="24"/>
          <w:szCs w:val="24"/>
        </w:rPr>
      </w:pPr>
      <w:r w:rsidDel="00000000" w:rsidR="00000000" w:rsidRPr="00000000">
        <w:rPr>
          <w:b w:val="1"/>
          <w:sz w:val="26"/>
          <w:szCs w:val="26"/>
          <w:rtl w:val="0"/>
        </w:rPr>
        <w:t xml:space="preserve">Distribution Requirements:</w:t>
      </w:r>
      <w:r w:rsidDel="00000000" w:rsidR="00000000" w:rsidRPr="00000000">
        <w:rPr>
          <w:b w:val="1"/>
          <w:sz w:val="24"/>
          <w:szCs w:val="24"/>
          <w:rtl w:val="0"/>
        </w:rPr>
        <w:t xml:space="preserve"> </w:t>
      </w:r>
      <w:r w:rsidDel="00000000" w:rsidR="00000000" w:rsidRPr="00000000">
        <w:rPr>
          <w:sz w:val="24"/>
          <w:szCs w:val="24"/>
          <w:rtl w:val="0"/>
        </w:rPr>
        <w:t xml:space="preserve">In Massachusetts, no more than one-quarter of the certified signatures on any petition can come from a single county.</w:t>
      </w:r>
    </w:p>
    <w:p w:rsidR="00000000" w:rsidDel="00000000" w:rsidP="00000000" w:rsidRDefault="00000000" w:rsidRPr="00000000" w14:paraId="0000025F">
      <w:pPr>
        <w:shd w:fill="ffffff" w:val="clear"/>
        <w:spacing w:after="160" w:lineRule="auto"/>
        <w:rPr>
          <w:sz w:val="24"/>
          <w:szCs w:val="24"/>
        </w:rPr>
      </w:pPr>
      <w:r w:rsidDel="00000000" w:rsidR="00000000" w:rsidRPr="00000000">
        <w:rPr>
          <w:b w:val="1"/>
          <w:sz w:val="26"/>
          <w:szCs w:val="26"/>
          <w:rtl w:val="0"/>
        </w:rPr>
        <w:t xml:space="preserve">Effective Date:</w:t>
      </w:r>
      <w:r w:rsidDel="00000000" w:rsidR="00000000" w:rsidRPr="00000000">
        <w:rPr>
          <w:sz w:val="24"/>
          <w:szCs w:val="24"/>
          <w:rtl w:val="0"/>
        </w:rPr>
        <w:t xml:space="preserve"> According to the </w:t>
      </w:r>
      <w:hyperlink r:id="rId339">
        <w:r w:rsidDel="00000000" w:rsidR="00000000" w:rsidRPr="00000000">
          <w:rPr>
            <w:color w:val="337ab7"/>
            <w:sz w:val="24"/>
            <w:szCs w:val="24"/>
            <w:rtl w:val="0"/>
          </w:rPr>
          <w:t xml:space="preserve">Massachusetts Constitution</w:t>
        </w:r>
      </w:hyperlink>
      <w:r w:rsidDel="00000000" w:rsidR="00000000" w:rsidRPr="00000000">
        <w:rPr>
          <w:color w:val="333333"/>
          <w:sz w:val="24"/>
          <w:szCs w:val="24"/>
          <w:rtl w:val="0"/>
        </w:rPr>
        <w:t xml:space="preserve">, </w:t>
      </w:r>
      <w:r w:rsidDel="00000000" w:rsidR="00000000" w:rsidRPr="00000000">
        <w:rPr>
          <w:sz w:val="24"/>
          <w:szCs w:val="24"/>
          <w:rtl w:val="0"/>
        </w:rPr>
        <w:t xml:space="preserve">initiated statutes "shall take effect in thirty days after such state election or at such time after such election as may be provided in such law." Courts have yet to fully clarify whether this means 30 days after the election or 30 days after the election results have been certified. However, within the text of the measure, petitioners may stipulate that the law take effect upon certification. Initiated amendments, on the other hand, take effect upon the certification of election results.</w:t>
      </w:r>
    </w:p>
    <w:p w:rsidR="00000000" w:rsidDel="00000000" w:rsidP="00000000" w:rsidRDefault="00000000" w:rsidRPr="00000000" w14:paraId="00000260">
      <w:pPr>
        <w:shd w:fill="ffffff" w:val="clear"/>
        <w:spacing w:after="0" w:lineRule="auto"/>
        <w:rPr>
          <w:b w:val="1"/>
          <w:sz w:val="28"/>
          <w:szCs w:val="28"/>
          <w:u w:val="single"/>
        </w:rPr>
      </w:pPr>
      <w:r w:rsidDel="00000000" w:rsidR="00000000" w:rsidRPr="00000000">
        <w:rPr>
          <w:b w:val="1"/>
          <w:sz w:val="28"/>
          <w:szCs w:val="28"/>
          <w:u w:val="single"/>
          <w:rtl w:val="0"/>
        </w:rPr>
        <w:t xml:space="preserve">Massachusetts Deadlines: </w:t>
      </w:r>
    </w:p>
    <w:p w:rsidR="00000000" w:rsidDel="00000000" w:rsidP="00000000" w:rsidRDefault="00000000" w:rsidRPr="00000000" w14:paraId="00000261">
      <w:pPr>
        <w:shd w:fill="ffffff" w:val="clear"/>
        <w:spacing w:after="160" w:lineRule="auto"/>
        <w:rPr>
          <w:sz w:val="24"/>
          <w:szCs w:val="24"/>
        </w:rPr>
      </w:pPr>
      <w:r w:rsidDel="00000000" w:rsidR="00000000" w:rsidRPr="00000000">
        <w:rPr>
          <w:sz w:val="24"/>
          <w:szCs w:val="24"/>
          <w:rtl w:val="0"/>
        </w:rPr>
        <w:t xml:space="preserve">Signatures for initiated statutes in Massachusetts are collected in two circulation periods. The first period runs from the third Wednesday in September to two weeks prior to the first Wednesday in December.</w:t>
      </w:r>
    </w:p>
    <w:p w:rsidR="00000000" w:rsidDel="00000000" w:rsidP="00000000" w:rsidRDefault="00000000" w:rsidRPr="00000000" w14:paraId="00000262">
      <w:pPr>
        <w:shd w:fill="ffffff" w:val="clear"/>
        <w:spacing w:after="160" w:lineRule="auto"/>
        <w:rPr>
          <w:sz w:val="24"/>
          <w:szCs w:val="24"/>
        </w:rPr>
      </w:pPr>
      <w:r w:rsidDel="00000000" w:rsidR="00000000" w:rsidRPr="00000000">
        <w:rPr>
          <w:sz w:val="24"/>
          <w:szCs w:val="24"/>
          <w:rtl w:val="0"/>
        </w:rPr>
        <w:t xml:space="preserve">The legislature must act on the petition by the first Wednesday of May. If the proposed law is not adopted, petitioners then have until the first Wednesday of July to request additional petition forms and submit the second round of signatures, a period of 8 weeks.</w:t>
      </w:r>
    </w:p>
    <w:p w:rsidR="00000000" w:rsidDel="00000000" w:rsidP="00000000" w:rsidRDefault="00000000" w:rsidRPr="00000000" w14:paraId="00000263">
      <w:pPr>
        <w:shd w:fill="ffffff" w:val="clear"/>
        <w:spacing w:after="160" w:lineRule="auto"/>
        <w:rPr>
          <w:sz w:val="24"/>
          <w:szCs w:val="24"/>
        </w:rPr>
      </w:pPr>
      <w:r w:rsidDel="00000000" w:rsidR="00000000" w:rsidRPr="00000000">
        <w:rPr>
          <w:sz w:val="24"/>
          <w:szCs w:val="24"/>
          <w:rtl w:val="0"/>
        </w:rPr>
        <w:t xml:space="preserve">The signature deadline for initiated amendments is also the first Wednesday in December. Initiated amendments, however, do not require this second round of signatures, requiring a vote in two joint sessions of the legislature instead. Unlike with initiated statutes, one-quarter of the state legislature must approve the amendment in two joint sessions before it can be placed on the ballot. </w:t>
      </w:r>
      <w:r w:rsidDel="00000000" w:rsidR="00000000" w:rsidRPr="00000000">
        <w:rPr>
          <w:b w:val="1"/>
          <w:i w:val="1"/>
          <w:sz w:val="24"/>
          <w:szCs w:val="24"/>
          <w:rtl w:val="0"/>
        </w:rPr>
        <w:t xml:space="preserve">Since initiated constitutional amendments require approval by 25 percent of legislators in two sessions, initiated constitutional amendments go on the ballot a minimum of two years (and up to three years) after signatures are submitted</w:t>
      </w:r>
      <w:r w:rsidDel="00000000" w:rsidR="00000000" w:rsidRPr="00000000">
        <w:rPr>
          <w:sz w:val="24"/>
          <w:szCs w:val="24"/>
          <w:rtl w:val="0"/>
        </w:rPr>
        <w:t xml:space="preserve">. For example, an initiated constitutional amendment with signatures submitted in December 2016 would go before legislators in 2017 and 2018 and would go on the ballot in November 2018, while one with signatures submitted in December 2017 would go before the legislature in 2018 and 2019 and appear on the ballot in 2020.</w:t>
      </w:r>
    </w:p>
    <w:p w:rsidR="00000000" w:rsidDel="00000000" w:rsidP="00000000" w:rsidRDefault="00000000" w:rsidRPr="00000000" w14:paraId="00000264">
      <w:pPr>
        <w:shd w:fill="ffffff" w:val="clear"/>
        <w:spacing w:after="160" w:lineRule="auto"/>
        <w:rPr>
          <w:color w:val="333333"/>
          <w:sz w:val="24"/>
          <w:szCs w:val="24"/>
        </w:rPr>
      </w:pPr>
      <w:r w:rsidDel="00000000" w:rsidR="00000000" w:rsidRPr="00000000">
        <w:rPr>
          <w:rtl w:val="0"/>
        </w:rPr>
      </w:r>
    </w:p>
    <w:p w:rsidR="00000000" w:rsidDel="00000000" w:rsidP="00000000" w:rsidRDefault="00000000" w:rsidRPr="00000000" w14:paraId="00000265">
      <w:pPr>
        <w:shd w:fill="ffffff" w:val="clear"/>
        <w:spacing w:after="0" w:lineRule="auto"/>
        <w:rPr>
          <w:b w:val="1"/>
          <w:sz w:val="30"/>
          <w:szCs w:val="30"/>
          <w:u w:val="single"/>
        </w:rPr>
      </w:pPr>
      <w:r w:rsidDel="00000000" w:rsidR="00000000" w:rsidRPr="00000000">
        <w:rPr>
          <w:b w:val="1"/>
          <w:sz w:val="30"/>
          <w:szCs w:val="30"/>
          <w:u w:val="single"/>
          <w:rtl w:val="0"/>
        </w:rPr>
        <w:t xml:space="preserve">Michigan</w:t>
      </w:r>
    </w:p>
    <w:p w:rsidR="00000000" w:rsidDel="00000000" w:rsidP="00000000" w:rsidRDefault="00000000" w:rsidRPr="00000000" w14:paraId="00000266">
      <w:pPr>
        <w:shd w:fill="ffffff" w:val="clear"/>
        <w:spacing w:after="0" w:lineRule="auto"/>
        <w:rPr>
          <w:color w:val="333333"/>
          <w:sz w:val="24"/>
          <w:szCs w:val="24"/>
          <w:u w:val="single"/>
        </w:rPr>
      </w:pPr>
      <w:hyperlink r:id="rId340">
        <w:r w:rsidDel="00000000" w:rsidR="00000000" w:rsidRPr="00000000">
          <w:rPr>
            <w:color w:val="1155cc"/>
            <w:sz w:val="24"/>
            <w:szCs w:val="24"/>
            <w:u w:val="single"/>
            <w:rtl w:val="0"/>
          </w:rPr>
          <w:t xml:space="preserve">https://ballotpedia.org/Laws_governing_the_initiative_process_in_Michigan</w:t>
        </w:r>
      </w:hyperlink>
      <w:r w:rsidDel="00000000" w:rsidR="00000000" w:rsidRPr="00000000">
        <w:rPr>
          <w:color w:val="333333"/>
          <w:sz w:val="24"/>
          <w:szCs w:val="24"/>
          <w:u w:val="single"/>
          <w:rtl w:val="0"/>
        </w:rPr>
        <w:t xml:space="preserve"> </w:t>
      </w:r>
    </w:p>
    <w:p w:rsidR="00000000" w:rsidDel="00000000" w:rsidP="00000000" w:rsidRDefault="00000000" w:rsidRPr="00000000" w14:paraId="00000267">
      <w:pPr>
        <w:shd w:fill="ffffff" w:val="clear"/>
        <w:spacing w:after="160" w:lineRule="auto"/>
        <w:rPr>
          <w:b w:val="1"/>
          <w:sz w:val="28"/>
          <w:szCs w:val="28"/>
        </w:rPr>
      </w:pPr>
      <w:r w:rsidDel="00000000" w:rsidR="00000000" w:rsidRPr="00000000">
        <w:rPr>
          <w:b w:val="1"/>
          <w:sz w:val="28"/>
          <w:szCs w:val="28"/>
          <w:rtl w:val="0"/>
        </w:rPr>
        <w:t xml:space="preserve">Constitution: </w:t>
      </w:r>
      <w:r w:rsidDel="00000000" w:rsidR="00000000" w:rsidRPr="00000000">
        <w:rPr>
          <w:b w:val="1"/>
          <w:sz w:val="28"/>
          <w:szCs w:val="28"/>
          <w:rtl w:val="0"/>
        </w:rPr>
        <w:t xml:space="preserve">446,198 - Statute (Indirect): 356,958 - Referendum: 223,099</w:t>
      </w:r>
    </w:p>
    <w:p w:rsidR="00000000" w:rsidDel="00000000" w:rsidP="00000000" w:rsidRDefault="00000000" w:rsidRPr="00000000" w14:paraId="00000268">
      <w:pPr>
        <w:shd w:fill="ffffff" w:val="clear"/>
        <w:spacing w:after="160" w:lineRule="auto"/>
        <w:rPr>
          <w:color w:val="333333"/>
          <w:sz w:val="24"/>
          <w:szCs w:val="24"/>
        </w:rPr>
      </w:pPr>
      <w:r w:rsidDel="00000000" w:rsidR="00000000" w:rsidRPr="00000000">
        <w:rPr>
          <w:sz w:val="24"/>
          <w:szCs w:val="24"/>
          <w:rtl w:val="0"/>
        </w:rPr>
        <w:t xml:space="preserve">Citizens of </w:t>
      </w:r>
      <w:hyperlink r:id="rId341">
        <w:r w:rsidDel="00000000" w:rsidR="00000000" w:rsidRPr="00000000">
          <w:rPr>
            <w:color w:val="337ab7"/>
            <w:sz w:val="24"/>
            <w:szCs w:val="24"/>
            <w:rtl w:val="0"/>
          </w:rPr>
          <w:t xml:space="preserve">Michigan</w:t>
        </w:r>
      </w:hyperlink>
      <w:r w:rsidDel="00000000" w:rsidR="00000000" w:rsidRPr="00000000">
        <w:rPr>
          <w:color w:val="333333"/>
          <w:sz w:val="24"/>
          <w:szCs w:val="24"/>
          <w:rtl w:val="0"/>
        </w:rPr>
        <w:t xml:space="preserve"> may </w:t>
      </w:r>
      <w:hyperlink r:id="rId342">
        <w:r w:rsidDel="00000000" w:rsidR="00000000" w:rsidRPr="00000000">
          <w:rPr>
            <w:color w:val="337ab7"/>
            <w:sz w:val="24"/>
            <w:szCs w:val="24"/>
            <w:rtl w:val="0"/>
          </w:rPr>
          <w:t xml:space="preserve">initiate</w:t>
        </w:r>
      </w:hyperlink>
      <w:r w:rsidDel="00000000" w:rsidR="00000000" w:rsidRPr="00000000">
        <w:rPr>
          <w:sz w:val="24"/>
          <w:szCs w:val="24"/>
          <w:rtl w:val="0"/>
        </w:rPr>
        <w:t xml:space="preserve"> legislation as either an </w:t>
      </w:r>
      <w:hyperlink r:id="rId343">
        <w:r w:rsidDel="00000000" w:rsidR="00000000" w:rsidRPr="00000000">
          <w:rPr>
            <w:color w:val="337ab7"/>
            <w:sz w:val="24"/>
            <w:szCs w:val="24"/>
            <w:rtl w:val="0"/>
          </w:rPr>
          <w:t xml:space="preserve">indirectly initiated state statute</w:t>
        </w:r>
      </w:hyperlink>
      <w:r w:rsidDel="00000000" w:rsidR="00000000" w:rsidRPr="00000000">
        <w:rPr>
          <w:color w:val="333333"/>
          <w:sz w:val="24"/>
          <w:szCs w:val="24"/>
          <w:rtl w:val="0"/>
        </w:rPr>
        <w:t xml:space="preserve"> or a </w:t>
      </w:r>
      <w:hyperlink r:id="rId344">
        <w:r w:rsidDel="00000000" w:rsidR="00000000" w:rsidRPr="00000000">
          <w:rPr>
            <w:color w:val="337ab7"/>
            <w:sz w:val="24"/>
            <w:szCs w:val="24"/>
            <w:rtl w:val="0"/>
          </w:rPr>
          <w:t xml:space="preserve">directly initiated constitutional amendment</w:t>
        </w:r>
      </w:hyperlink>
      <w:r w:rsidDel="00000000" w:rsidR="00000000" w:rsidRPr="00000000">
        <w:rPr>
          <w:color w:val="333333"/>
          <w:sz w:val="24"/>
          <w:szCs w:val="24"/>
          <w:rtl w:val="0"/>
        </w:rPr>
        <w:t xml:space="preserve">. </w:t>
      </w:r>
      <w:r w:rsidDel="00000000" w:rsidR="00000000" w:rsidRPr="00000000">
        <w:rPr>
          <w:sz w:val="24"/>
          <w:szCs w:val="24"/>
          <w:rtl w:val="0"/>
        </w:rPr>
        <w:t xml:space="preserve">For statutes, if the petition receives enough valid signatures, then the state legislature has 40 days to adopt or reject the proposal. If the legislature rejects the law, then the measure is placed on the next general election ballot. For amendments, if the petition contains sufficient signatures, then the measure is placed directly on the next general election ballot. In addition, residents have the power to repeal legislation via </w:t>
      </w:r>
      <w:hyperlink r:id="rId345">
        <w:r w:rsidDel="00000000" w:rsidR="00000000" w:rsidRPr="00000000">
          <w:rPr>
            <w:color w:val="337ab7"/>
            <w:sz w:val="24"/>
            <w:szCs w:val="24"/>
            <w:rtl w:val="0"/>
          </w:rPr>
          <w:t xml:space="preserve">veto referendum</w:t>
        </w:r>
      </w:hyperlink>
      <w:r w:rsidDel="00000000" w:rsidR="00000000" w:rsidRPr="00000000">
        <w:rPr>
          <w:color w:val="333333"/>
          <w:sz w:val="24"/>
          <w:szCs w:val="24"/>
          <w:rtl w:val="0"/>
        </w:rPr>
        <w:t xml:space="preserve">. The </w:t>
      </w:r>
      <w:hyperlink r:id="rId346">
        <w:r w:rsidDel="00000000" w:rsidR="00000000" w:rsidRPr="00000000">
          <w:rPr>
            <w:color w:val="337ab7"/>
            <w:sz w:val="24"/>
            <w:szCs w:val="24"/>
            <w:rtl w:val="0"/>
          </w:rPr>
          <w:t xml:space="preserve">Michigan State Legislature</w:t>
        </w:r>
      </w:hyperlink>
      <w:r w:rsidDel="00000000" w:rsidR="00000000" w:rsidRPr="00000000">
        <w:rPr>
          <w:sz w:val="24"/>
          <w:szCs w:val="24"/>
          <w:rtl w:val="0"/>
        </w:rPr>
        <w:t xml:space="preserve"> can also place measures on the ballot as </w:t>
      </w:r>
      <w:hyperlink r:id="rId347">
        <w:r w:rsidDel="00000000" w:rsidR="00000000" w:rsidRPr="00000000">
          <w:rPr>
            <w:color w:val="337ab7"/>
            <w:sz w:val="24"/>
            <w:szCs w:val="24"/>
            <w:rtl w:val="0"/>
          </w:rPr>
          <w:t xml:space="preserve">legislatively referred constitutional amendments</w:t>
        </w:r>
      </w:hyperlink>
      <w:r w:rsidDel="00000000" w:rsidR="00000000" w:rsidRPr="00000000">
        <w:rPr>
          <w:color w:val="333333"/>
          <w:sz w:val="24"/>
          <w:szCs w:val="24"/>
          <w:rtl w:val="0"/>
        </w:rPr>
        <w:t xml:space="preserve">.</w:t>
      </w:r>
    </w:p>
    <w:p w:rsidR="00000000" w:rsidDel="00000000" w:rsidP="00000000" w:rsidRDefault="00000000" w:rsidRPr="00000000" w14:paraId="00000269">
      <w:pPr>
        <w:shd w:fill="ffffff" w:val="clear"/>
        <w:spacing w:after="160" w:lineRule="auto"/>
        <w:rPr>
          <w:sz w:val="24"/>
          <w:szCs w:val="24"/>
        </w:rPr>
      </w:pPr>
      <w:r w:rsidDel="00000000" w:rsidR="00000000" w:rsidRPr="00000000">
        <w:rPr>
          <w:sz w:val="24"/>
          <w:szCs w:val="24"/>
          <w:rtl w:val="0"/>
        </w:rPr>
        <w:t xml:space="preserve">Michigan </w:t>
      </w:r>
      <w:r w:rsidDel="00000000" w:rsidR="00000000" w:rsidRPr="00000000">
        <w:rPr>
          <w:b w:val="1"/>
          <w:sz w:val="24"/>
          <w:szCs w:val="24"/>
          <w:rtl w:val="0"/>
        </w:rPr>
        <w:t xml:space="preserve">does not</w:t>
      </w:r>
      <w:r w:rsidDel="00000000" w:rsidR="00000000" w:rsidRPr="00000000">
        <w:rPr>
          <w:sz w:val="24"/>
          <w:szCs w:val="24"/>
          <w:rtl w:val="0"/>
        </w:rPr>
        <w:t xml:space="preserve"> have a</w:t>
      </w:r>
      <w:r w:rsidDel="00000000" w:rsidR="00000000" w:rsidRPr="00000000">
        <w:rPr>
          <w:color w:val="333333"/>
          <w:sz w:val="24"/>
          <w:szCs w:val="24"/>
          <w:rtl w:val="0"/>
        </w:rPr>
        <w:t xml:space="preserve"> </w:t>
      </w:r>
      <w:hyperlink r:id="rId348">
        <w:r w:rsidDel="00000000" w:rsidR="00000000" w:rsidRPr="00000000">
          <w:rPr>
            <w:color w:val="337ab7"/>
            <w:sz w:val="24"/>
            <w:szCs w:val="24"/>
            <w:rtl w:val="0"/>
          </w:rPr>
          <w:t xml:space="preserve">single-subject rule</w:t>
        </w:r>
      </w:hyperlink>
      <w:r w:rsidDel="00000000" w:rsidR="00000000" w:rsidRPr="00000000">
        <w:rPr>
          <w:color w:val="333333"/>
          <w:sz w:val="24"/>
          <w:szCs w:val="24"/>
          <w:rtl w:val="0"/>
        </w:rPr>
        <w:t xml:space="preserve"> </w:t>
      </w:r>
      <w:r w:rsidDel="00000000" w:rsidR="00000000" w:rsidRPr="00000000">
        <w:rPr>
          <w:sz w:val="24"/>
          <w:szCs w:val="24"/>
          <w:rtl w:val="0"/>
        </w:rPr>
        <w:t xml:space="preserve">for ballot initiatives.</w:t>
      </w:r>
    </w:p>
    <w:p w:rsidR="00000000" w:rsidDel="00000000" w:rsidP="00000000" w:rsidRDefault="00000000" w:rsidRPr="00000000" w14:paraId="0000026A">
      <w:pPr>
        <w:shd w:fill="ffffff" w:val="clear"/>
        <w:spacing w:after="160" w:lineRule="auto"/>
        <w:rPr>
          <w:sz w:val="24"/>
          <w:szCs w:val="24"/>
        </w:rPr>
      </w:pPr>
      <w:r w:rsidDel="00000000" w:rsidR="00000000" w:rsidRPr="00000000">
        <w:rPr>
          <w:b w:val="1"/>
          <w:sz w:val="26"/>
          <w:szCs w:val="26"/>
          <w:rtl w:val="0"/>
        </w:rPr>
        <w:t xml:space="preserve">Subject Restrictions:</w:t>
      </w:r>
      <w:r w:rsidDel="00000000" w:rsidR="00000000" w:rsidRPr="00000000">
        <w:rPr>
          <w:sz w:val="24"/>
          <w:szCs w:val="24"/>
          <w:rtl w:val="0"/>
        </w:rPr>
        <w:t xml:space="preserve"> Citizens cannot initiate referendums against bills that included appropriations for state institutions or state funds.</w:t>
      </w:r>
    </w:p>
    <w:p w:rsidR="00000000" w:rsidDel="00000000" w:rsidP="00000000" w:rsidRDefault="00000000" w:rsidRPr="00000000" w14:paraId="0000026B">
      <w:pPr>
        <w:shd w:fill="ffffff" w:val="clear"/>
        <w:spacing w:after="160" w:lineRule="auto"/>
        <w:rPr>
          <w:sz w:val="24"/>
          <w:szCs w:val="24"/>
        </w:rPr>
      </w:pPr>
      <w:r w:rsidDel="00000000" w:rsidR="00000000" w:rsidRPr="00000000">
        <w:rPr>
          <w:sz w:val="24"/>
          <w:szCs w:val="24"/>
          <w:rtl w:val="0"/>
        </w:rPr>
        <w:t xml:space="preserve">In Michigan, veto</w:t>
      </w:r>
      <w:r w:rsidDel="00000000" w:rsidR="00000000" w:rsidRPr="00000000">
        <w:rPr>
          <w:b w:val="1"/>
          <w:sz w:val="24"/>
          <w:szCs w:val="24"/>
          <w:rtl w:val="0"/>
        </w:rPr>
        <w:t xml:space="preserve"> referendums can</w:t>
      </w:r>
      <w:r w:rsidDel="00000000" w:rsidR="00000000" w:rsidRPr="00000000">
        <w:rPr>
          <w:sz w:val="24"/>
          <w:szCs w:val="24"/>
          <w:rtl w:val="0"/>
        </w:rPr>
        <w:t xml:space="preserve"> be used on emergency legislation.</w:t>
      </w:r>
    </w:p>
    <w:p w:rsidR="00000000" w:rsidDel="00000000" w:rsidP="00000000" w:rsidRDefault="00000000" w:rsidRPr="00000000" w14:paraId="0000026C">
      <w:pPr>
        <w:shd w:fill="ffffff" w:val="clear"/>
        <w:spacing w:after="160" w:lineRule="auto"/>
        <w:rPr>
          <w:sz w:val="24"/>
          <w:szCs w:val="24"/>
        </w:rPr>
      </w:pPr>
      <w:r w:rsidDel="00000000" w:rsidR="00000000" w:rsidRPr="00000000">
        <w:rPr>
          <w:b w:val="1"/>
          <w:sz w:val="26"/>
          <w:szCs w:val="26"/>
          <w:rtl w:val="0"/>
        </w:rPr>
        <w:t xml:space="preserve">Competing Initiatives:</w:t>
      </w:r>
      <w:r w:rsidDel="00000000" w:rsidR="00000000" w:rsidRPr="00000000">
        <w:rPr>
          <w:b w:val="1"/>
          <w:sz w:val="24"/>
          <w:szCs w:val="24"/>
          <w:rtl w:val="0"/>
        </w:rPr>
        <w:t xml:space="preserve"> </w:t>
      </w:r>
      <w:r w:rsidDel="00000000" w:rsidR="00000000" w:rsidRPr="00000000">
        <w:rPr>
          <w:sz w:val="24"/>
          <w:szCs w:val="24"/>
          <w:rtl w:val="0"/>
        </w:rPr>
        <w:t xml:space="preserve">In Michigan, when two ballot measures approved at the same election are in conflict, the measure with the most affirmative votes supersedes the other.</w:t>
      </w:r>
    </w:p>
    <w:p w:rsidR="00000000" w:rsidDel="00000000" w:rsidP="00000000" w:rsidRDefault="00000000" w:rsidRPr="00000000" w14:paraId="0000026D">
      <w:pPr>
        <w:shd w:fill="ffffff" w:val="clear"/>
        <w:spacing w:after="160" w:lineRule="auto"/>
        <w:rPr>
          <w:sz w:val="24"/>
          <w:szCs w:val="24"/>
        </w:rPr>
      </w:pPr>
      <w:r w:rsidDel="00000000" w:rsidR="00000000" w:rsidRPr="00000000">
        <w:rPr>
          <w:b w:val="1"/>
          <w:sz w:val="26"/>
          <w:szCs w:val="26"/>
          <w:rtl w:val="0"/>
        </w:rPr>
        <w:t xml:space="preserve">Applying to Petition:</w:t>
      </w:r>
      <w:r w:rsidDel="00000000" w:rsidR="00000000" w:rsidRPr="00000000">
        <w:rPr>
          <w:b w:val="1"/>
          <w:sz w:val="24"/>
          <w:szCs w:val="24"/>
          <w:rtl w:val="0"/>
        </w:rPr>
        <w:t xml:space="preserve"> </w:t>
      </w:r>
      <w:r w:rsidDel="00000000" w:rsidR="00000000" w:rsidRPr="00000000">
        <w:rPr>
          <w:sz w:val="24"/>
          <w:szCs w:val="24"/>
          <w:rtl w:val="0"/>
        </w:rPr>
        <w:t xml:space="preserve">In Michigan, proponents of an initiative are required to file their measure with the secretary of state before collecting signatures. In Michigan, petitions for ballot initiatives need to follow a</w:t>
      </w:r>
      <w:r w:rsidDel="00000000" w:rsidR="00000000" w:rsidRPr="00000000">
        <w:rPr>
          <w:color w:val="333333"/>
          <w:sz w:val="24"/>
          <w:szCs w:val="24"/>
          <w:rtl w:val="0"/>
        </w:rPr>
        <w:t xml:space="preserve"> </w:t>
      </w:r>
      <w:hyperlink r:id="rId349">
        <w:r w:rsidDel="00000000" w:rsidR="00000000" w:rsidRPr="00000000">
          <w:rPr>
            <w:color w:val="337ab7"/>
            <w:sz w:val="24"/>
            <w:szCs w:val="24"/>
            <w:rtl w:val="0"/>
          </w:rPr>
          <w:t xml:space="preserve">specific format</w:t>
        </w:r>
      </w:hyperlink>
      <w:r w:rsidDel="00000000" w:rsidR="00000000" w:rsidRPr="00000000">
        <w:rPr>
          <w:color w:val="333333"/>
          <w:sz w:val="24"/>
          <w:szCs w:val="24"/>
          <w:rtl w:val="0"/>
        </w:rPr>
        <w:t xml:space="preserve">. </w:t>
      </w:r>
      <w:r w:rsidDel="00000000" w:rsidR="00000000" w:rsidRPr="00000000">
        <w:rPr>
          <w:sz w:val="24"/>
          <w:szCs w:val="24"/>
          <w:rtl w:val="0"/>
        </w:rPr>
        <w:t xml:space="preserve">Proponents have the option of submitting a draft petition to the Board of State Canvassers for approval or rejection based on formatting technicalities.</w:t>
      </w:r>
    </w:p>
    <w:p w:rsidR="00000000" w:rsidDel="00000000" w:rsidP="00000000" w:rsidRDefault="00000000" w:rsidRPr="00000000" w14:paraId="0000026E">
      <w:pPr>
        <w:shd w:fill="ffffff" w:val="clear"/>
        <w:spacing w:after="160" w:lineRule="auto"/>
        <w:rPr>
          <w:sz w:val="24"/>
          <w:szCs w:val="24"/>
        </w:rPr>
      </w:pPr>
      <w:r w:rsidDel="00000000" w:rsidR="00000000" w:rsidRPr="00000000">
        <w:rPr>
          <w:sz w:val="24"/>
          <w:szCs w:val="24"/>
          <w:rtl w:val="0"/>
        </w:rPr>
        <w:t xml:space="preserve">Michigan </w:t>
      </w:r>
      <w:r w:rsidDel="00000000" w:rsidR="00000000" w:rsidRPr="00000000">
        <w:rPr>
          <w:b w:val="1"/>
          <w:sz w:val="24"/>
          <w:szCs w:val="24"/>
          <w:rtl w:val="0"/>
        </w:rPr>
        <w:t xml:space="preserve">allows</w:t>
      </w:r>
      <w:r w:rsidDel="00000000" w:rsidR="00000000" w:rsidRPr="00000000">
        <w:rPr>
          <w:sz w:val="24"/>
          <w:szCs w:val="24"/>
          <w:rtl w:val="0"/>
        </w:rPr>
        <w:t xml:space="preserve"> paying signature gatherers based on the number of signatures collected. Michigan does not require circulators to be residents of the state.</w:t>
      </w:r>
    </w:p>
    <w:p w:rsidR="00000000" w:rsidDel="00000000" w:rsidP="00000000" w:rsidRDefault="00000000" w:rsidRPr="00000000" w14:paraId="0000026F">
      <w:pPr>
        <w:shd w:fill="ffffff" w:val="clear"/>
        <w:spacing w:after="160" w:lineRule="auto"/>
        <w:rPr>
          <w:sz w:val="24"/>
          <w:szCs w:val="24"/>
        </w:rPr>
      </w:pPr>
      <w:r w:rsidDel="00000000" w:rsidR="00000000" w:rsidRPr="00000000">
        <w:rPr>
          <w:b w:val="1"/>
          <w:sz w:val="26"/>
          <w:szCs w:val="26"/>
          <w:rtl w:val="0"/>
        </w:rPr>
        <w:t xml:space="preserve">Supermajority</w:t>
      </w:r>
      <w:r w:rsidDel="00000000" w:rsidR="00000000" w:rsidRPr="00000000">
        <w:rPr>
          <w:sz w:val="26"/>
          <w:szCs w:val="26"/>
          <w:rtl w:val="0"/>
        </w:rPr>
        <w:t xml:space="preserve">:</w:t>
      </w:r>
      <w:r w:rsidDel="00000000" w:rsidR="00000000" w:rsidRPr="00000000">
        <w:rPr>
          <w:sz w:val="24"/>
          <w:szCs w:val="24"/>
          <w:rtl w:val="0"/>
        </w:rPr>
        <w:t xml:space="preserve"> Michigan ballot measures do not require a supermajority for approval. This includes initiated statutes, initiated amendments, and referendums. </w:t>
      </w:r>
    </w:p>
    <w:p w:rsidR="00000000" w:rsidDel="00000000" w:rsidP="00000000" w:rsidRDefault="00000000" w:rsidRPr="00000000" w14:paraId="00000270">
      <w:pPr>
        <w:shd w:fill="ffffff" w:val="clear"/>
        <w:spacing w:after="160" w:lineRule="auto"/>
        <w:rPr>
          <w:color w:val="333333"/>
          <w:sz w:val="24"/>
          <w:szCs w:val="24"/>
        </w:rPr>
      </w:pPr>
      <w:r w:rsidDel="00000000" w:rsidR="00000000" w:rsidRPr="00000000">
        <w:rPr>
          <w:b w:val="1"/>
          <w:sz w:val="26"/>
          <w:szCs w:val="26"/>
          <w:rtl w:val="0"/>
        </w:rPr>
        <w:t xml:space="preserve">Legislative Alteration:</w:t>
      </w:r>
      <w:r w:rsidDel="00000000" w:rsidR="00000000" w:rsidRPr="00000000">
        <w:rPr>
          <w:sz w:val="26"/>
          <w:szCs w:val="26"/>
          <w:rtl w:val="0"/>
        </w:rPr>
        <w:t xml:space="preserve"> </w:t>
      </w:r>
      <w:r w:rsidDel="00000000" w:rsidR="00000000" w:rsidRPr="00000000">
        <w:rPr>
          <w:sz w:val="24"/>
          <w:szCs w:val="24"/>
          <w:rtl w:val="0"/>
        </w:rPr>
        <w:t xml:space="preserve">The</w:t>
      </w:r>
      <w:r w:rsidDel="00000000" w:rsidR="00000000" w:rsidRPr="00000000">
        <w:rPr>
          <w:color w:val="333333"/>
          <w:sz w:val="24"/>
          <w:szCs w:val="24"/>
          <w:rtl w:val="0"/>
        </w:rPr>
        <w:t xml:space="preserve"> </w:t>
      </w:r>
      <w:hyperlink r:id="rId350">
        <w:r w:rsidDel="00000000" w:rsidR="00000000" w:rsidRPr="00000000">
          <w:rPr>
            <w:color w:val="337ab7"/>
            <w:sz w:val="24"/>
            <w:szCs w:val="24"/>
            <w:rtl w:val="0"/>
          </w:rPr>
          <w:t xml:space="preserve">Michigan State Legislature</w:t>
        </w:r>
      </w:hyperlink>
      <w:r w:rsidDel="00000000" w:rsidR="00000000" w:rsidRPr="00000000">
        <w:rPr>
          <w:sz w:val="24"/>
          <w:szCs w:val="24"/>
          <w:rtl w:val="0"/>
        </w:rPr>
        <w:t xml:space="preserve"> may only change or repeal initiated statutes by a three-fourths supermajority vote in each house. In the case of amendments, the Legislature must pass an amendment by a two-thirds majority and place it on the ballot -- the same process that is required for ordinary</w:t>
      </w:r>
      <w:r w:rsidDel="00000000" w:rsidR="00000000" w:rsidRPr="00000000">
        <w:rPr>
          <w:color w:val="333333"/>
          <w:sz w:val="24"/>
          <w:szCs w:val="24"/>
          <w:rtl w:val="0"/>
        </w:rPr>
        <w:t xml:space="preserve"> </w:t>
      </w:r>
      <w:hyperlink r:id="rId351">
        <w:r w:rsidDel="00000000" w:rsidR="00000000" w:rsidRPr="00000000">
          <w:rPr>
            <w:color w:val="337ab7"/>
            <w:sz w:val="24"/>
            <w:szCs w:val="24"/>
            <w:rtl w:val="0"/>
          </w:rPr>
          <w:t xml:space="preserve">legislatively referred constitutional amendments</w:t>
        </w:r>
      </w:hyperlink>
      <w:r w:rsidDel="00000000" w:rsidR="00000000" w:rsidRPr="00000000">
        <w:rPr>
          <w:color w:val="333333"/>
          <w:sz w:val="24"/>
          <w:szCs w:val="24"/>
          <w:rtl w:val="0"/>
        </w:rPr>
        <w:t xml:space="preserve">.</w:t>
      </w:r>
    </w:p>
    <w:p w:rsidR="00000000" w:rsidDel="00000000" w:rsidP="00000000" w:rsidRDefault="00000000" w:rsidRPr="00000000" w14:paraId="00000271">
      <w:pPr>
        <w:shd w:fill="ffffff" w:val="clear"/>
        <w:spacing w:after="160" w:lineRule="auto"/>
        <w:rPr>
          <w:sz w:val="24"/>
          <w:szCs w:val="24"/>
          <w:highlight w:val="white"/>
        </w:rPr>
      </w:pPr>
      <w:r w:rsidDel="00000000" w:rsidR="00000000" w:rsidRPr="00000000">
        <w:rPr>
          <w:b w:val="1"/>
          <w:sz w:val="26"/>
          <w:szCs w:val="26"/>
          <w:highlight w:val="white"/>
          <w:rtl w:val="0"/>
        </w:rPr>
        <w:t xml:space="preserve">Re-attempting An Initiative</w:t>
      </w:r>
      <w:r w:rsidDel="00000000" w:rsidR="00000000" w:rsidRPr="00000000">
        <w:rPr>
          <w:b w:val="1"/>
          <w:sz w:val="24"/>
          <w:szCs w:val="24"/>
          <w:highlight w:val="white"/>
          <w:rtl w:val="0"/>
        </w:rPr>
        <w:t xml:space="preserve">:</w:t>
      </w:r>
      <w:r w:rsidDel="00000000" w:rsidR="00000000" w:rsidRPr="00000000">
        <w:rPr>
          <w:sz w:val="24"/>
          <w:szCs w:val="24"/>
          <w:highlight w:val="white"/>
          <w:rtl w:val="0"/>
        </w:rPr>
        <w:t xml:space="preserve"> Michigan does not limit how soon an initiative can be re-attempted.</w:t>
      </w:r>
    </w:p>
    <w:p w:rsidR="00000000" w:rsidDel="00000000" w:rsidP="00000000" w:rsidRDefault="00000000" w:rsidRPr="00000000" w14:paraId="00000272">
      <w:pPr>
        <w:shd w:fill="ffffff" w:val="clear"/>
        <w:spacing w:after="160" w:lineRule="auto"/>
        <w:rPr>
          <w:i w:val="1"/>
          <w:sz w:val="24"/>
          <w:szCs w:val="24"/>
          <w:highlight w:val="white"/>
        </w:rPr>
      </w:pPr>
      <w:r w:rsidDel="00000000" w:rsidR="00000000" w:rsidRPr="00000000">
        <w:rPr>
          <w:b w:val="1"/>
          <w:sz w:val="26"/>
          <w:szCs w:val="26"/>
          <w:rtl w:val="0"/>
        </w:rPr>
        <w:t xml:space="preserve">Distribution Requirements:</w:t>
      </w:r>
      <w:r w:rsidDel="00000000" w:rsidR="00000000" w:rsidRPr="00000000">
        <w:rPr>
          <w:b w:val="1"/>
          <w:sz w:val="24"/>
          <w:szCs w:val="24"/>
          <w:rtl w:val="0"/>
        </w:rPr>
        <w:t xml:space="preserve"> </w:t>
      </w:r>
      <w:r w:rsidDel="00000000" w:rsidR="00000000" w:rsidRPr="00000000">
        <w:rPr>
          <w:sz w:val="24"/>
          <w:szCs w:val="24"/>
          <w:highlight w:val="white"/>
          <w:rtl w:val="0"/>
        </w:rPr>
        <w:t xml:space="preserve">The Michigan State Legislature approved and</w:t>
      </w:r>
      <w:r w:rsidDel="00000000" w:rsidR="00000000" w:rsidRPr="00000000">
        <w:rPr>
          <w:color w:val="333333"/>
          <w:sz w:val="24"/>
          <w:szCs w:val="24"/>
          <w:highlight w:val="white"/>
          <w:rtl w:val="0"/>
        </w:rPr>
        <w:t xml:space="preserve"> </w:t>
      </w:r>
      <w:hyperlink r:id="rId352">
        <w:r w:rsidDel="00000000" w:rsidR="00000000" w:rsidRPr="00000000">
          <w:rPr>
            <w:color w:val="337ab7"/>
            <w:sz w:val="24"/>
            <w:szCs w:val="24"/>
            <w:highlight w:val="white"/>
            <w:rtl w:val="0"/>
          </w:rPr>
          <w:t xml:space="preserve">Gov. Rick Snyder</w:t>
        </w:r>
      </w:hyperlink>
      <w:r w:rsidDel="00000000" w:rsidR="00000000" w:rsidRPr="00000000">
        <w:rPr>
          <w:color w:val="333333"/>
          <w:sz w:val="24"/>
          <w:szCs w:val="24"/>
          <w:highlight w:val="white"/>
          <w:rtl w:val="0"/>
        </w:rPr>
        <w:t xml:space="preserve"> (R) signed </w:t>
      </w:r>
      <w:hyperlink r:id="rId353">
        <w:r w:rsidDel="00000000" w:rsidR="00000000" w:rsidRPr="00000000">
          <w:rPr>
            <w:color w:val="337ab7"/>
            <w:sz w:val="24"/>
            <w:szCs w:val="24"/>
            <w:rtl w:val="0"/>
          </w:rPr>
          <w:t xml:space="preserve">Michigan House Bill 6595</w:t>
        </w:r>
      </w:hyperlink>
      <w:r w:rsidDel="00000000" w:rsidR="00000000" w:rsidRPr="00000000">
        <w:rPr>
          <w:sz w:val="24"/>
          <w:szCs w:val="24"/>
          <w:highlight w:val="white"/>
          <w:rtl w:val="0"/>
        </w:rPr>
        <w:t xml:space="preserve"> on December 28, 2018. HB 6595 was designed to create a</w:t>
      </w:r>
      <w:r w:rsidDel="00000000" w:rsidR="00000000" w:rsidRPr="00000000">
        <w:rPr>
          <w:color w:val="333333"/>
          <w:sz w:val="24"/>
          <w:szCs w:val="24"/>
          <w:highlight w:val="white"/>
          <w:rtl w:val="0"/>
        </w:rPr>
        <w:t xml:space="preserve"> </w:t>
      </w:r>
      <w:hyperlink r:id="rId354">
        <w:r w:rsidDel="00000000" w:rsidR="00000000" w:rsidRPr="00000000">
          <w:rPr>
            <w:color w:val="337ab7"/>
            <w:sz w:val="24"/>
            <w:szCs w:val="24"/>
            <w:highlight w:val="white"/>
            <w:rtl w:val="0"/>
          </w:rPr>
          <w:t xml:space="preserve">distribution requirement</w:t>
        </w:r>
      </w:hyperlink>
      <w:r w:rsidDel="00000000" w:rsidR="00000000" w:rsidRPr="00000000">
        <w:rPr>
          <w:color w:val="333333"/>
          <w:sz w:val="24"/>
          <w:szCs w:val="24"/>
          <w:highlight w:val="white"/>
          <w:rtl w:val="0"/>
        </w:rPr>
        <w:t xml:space="preserve"> for initiative signature petitions in Michigan limiting the number of signature</w:t>
      </w:r>
      <w:r w:rsidDel="00000000" w:rsidR="00000000" w:rsidRPr="00000000">
        <w:rPr>
          <w:sz w:val="24"/>
          <w:szCs w:val="24"/>
          <w:highlight w:val="white"/>
          <w:rtl w:val="0"/>
        </w:rPr>
        <w:t xml:space="preserve">s collected in any one congressional district to 15 percent of the</w:t>
      </w:r>
      <w:r w:rsidDel="00000000" w:rsidR="00000000" w:rsidRPr="00000000">
        <w:rPr>
          <w:color w:val="333333"/>
          <w:sz w:val="24"/>
          <w:szCs w:val="24"/>
          <w:highlight w:val="white"/>
          <w:rtl w:val="0"/>
        </w:rPr>
        <w:t xml:space="preserve"> </w:t>
      </w:r>
      <w:hyperlink r:id="rId355">
        <w:r w:rsidDel="00000000" w:rsidR="00000000" w:rsidRPr="00000000">
          <w:rPr>
            <w:color w:val="337ab7"/>
            <w:sz w:val="24"/>
            <w:szCs w:val="24"/>
            <w:highlight w:val="white"/>
            <w:rtl w:val="0"/>
          </w:rPr>
          <w:t xml:space="preserve">total required</w:t>
        </w:r>
      </w:hyperlink>
      <w:r w:rsidDel="00000000" w:rsidR="00000000" w:rsidRPr="00000000">
        <w:rPr>
          <w:color w:val="333333"/>
          <w:sz w:val="24"/>
          <w:szCs w:val="24"/>
          <w:highlight w:val="white"/>
          <w:rtl w:val="0"/>
        </w:rPr>
        <w:t xml:space="preserve">. This would effectiv</w:t>
      </w:r>
      <w:r w:rsidDel="00000000" w:rsidR="00000000" w:rsidRPr="00000000">
        <w:rPr>
          <w:sz w:val="24"/>
          <w:szCs w:val="24"/>
          <w:highlight w:val="white"/>
          <w:rtl w:val="0"/>
        </w:rPr>
        <w:t xml:space="preserve">ely require valid signatures from a minimum of seven different congressional districts for a successful initiative petition. This bill, however, was overturned by a court ruling. </w:t>
      </w:r>
      <w:r w:rsidDel="00000000" w:rsidR="00000000" w:rsidRPr="00000000">
        <w:rPr>
          <w:i w:val="1"/>
          <w:sz w:val="24"/>
          <w:szCs w:val="24"/>
          <w:highlight w:val="white"/>
          <w:rtl w:val="0"/>
        </w:rPr>
        <w:t xml:space="preserve">"It would run directly contrary to the clear intention that </w:t>
      </w:r>
      <w:r w:rsidDel="00000000" w:rsidR="00000000" w:rsidRPr="00000000">
        <w:rPr>
          <w:b w:val="1"/>
          <w:i w:val="1"/>
          <w:sz w:val="24"/>
          <w:szCs w:val="24"/>
          <w:highlight w:val="white"/>
          <w:rtl w:val="0"/>
        </w:rPr>
        <w:t xml:space="preserve">nothing more than a minimum number of signatures from the statewide population is necessary to propose changes to Michigan’s laws.</w:t>
      </w:r>
      <w:r w:rsidDel="00000000" w:rsidR="00000000" w:rsidRPr="00000000">
        <w:rPr>
          <w:i w:val="1"/>
          <w:sz w:val="24"/>
          <w:szCs w:val="24"/>
          <w:highlight w:val="white"/>
          <w:rtl w:val="0"/>
        </w:rPr>
        <w:t xml:space="preserve">"</w:t>
      </w:r>
    </w:p>
    <w:p w:rsidR="00000000" w:rsidDel="00000000" w:rsidP="00000000" w:rsidRDefault="00000000" w:rsidRPr="00000000" w14:paraId="00000273">
      <w:pPr>
        <w:shd w:fill="ffffff" w:val="clear"/>
        <w:spacing w:after="160" w:lineRule="auto"/>
        <w:rPr>
          <w:sz w:val="24"/>
          <w:szCs w:val="24"/>
          <w:highlight w:val="white"/>
        </w:rPr>
      </w:pPr>
      <w:r w:rsidDel="00000000" w:rsidR="00000000" w:rsidRPr="00000000">
        <w:rPr>
          <w:b w:val="1"/>
          <w:sz w:val="26"/>
          <w:szCs w:val="26"/>
          <w:highlight w:val="white"/>
          <w:rtl w:val="0"/>
        </w:rPr>
        <w:t xml:space="preserve">Effective Date:</w:t>
      </w:r>
      <w:r w:rsidDel="00000000" w:rsidR="00000000" w:rsidRPr="00000000">
        <w:rPr>
          <w:sz w:val="26"/>
          <w:szCs w:val="26"/>
          <w:highlight w:val="white"/>
          <w:rtl w:val="0"/>
        </w:rPr>
        <w:t xml:space="preserve"> </w:t>
      </w:r>
      <w:r w:rsidDel="00000000" w:rsidR="00000000" w:rsidRPr="00000000">
        <w:rPr>
          <w:sz w:val="24"/>
          <w:szCs w:val="24"/>
          <w:highlight w:val="white"/>
          <w:rtl w:val="0"/>
        </w:rPr>
        <w:t xml:space="preserve">Approved statutes take effect 10 days after the official declaration of election results. Approved amendments take effect 45 days after the election date.</w:t>
      </w:r>
    </w:p>
    <w:p w:rsidR="00000000" w:rsidDel="00000000" w:rsidP="00000000" w:rsidRDefault="00000000" w:rsidRPr="00000000" w14:paraId="00000274">
      <w:pPr>
        <w:shd w:fill="ffffff" w:val="clear"/>
        <w:spacing w:after="0" w:lineRule="auto"/>
        <w:rPr>
          <w:b w:val="1"/>
          <w:sz w:val="28"/>
          <w:szCs w:val="28"/>
          <w:u w:val="single"/>
        </w:rPr>
      </w:pPr>
      <w:r w:rsidDel="00000000" w:rsidR="00000000" w:rsidRPr="00000000">
        <w:rPr>
          <w:b w:val="1"/>
          <w:sz w:val="28"/>
          <w:szCs w:val="28"/>
          <w:u w:val="single"/>
          <w:rtl w:val="0"/>
        </w:rPr>
        <w:t xml:space="preserve">Michigan Deadlines: </w:t>
      </w:r>
    </w:p>
    <w:p w:rsidR="00000000" w:rsidDel="00000000" w:rsidP="00000000" w:rsidRDefault="00000000" w:rsidRPr="00000000" w14:paraId="00000275">
      <w:pPr>
        <w:shd w:fill="ffffff" w:val="clear"/>
        <w:spacing w:after="160" w:lineRule="auto"/>
        <w:rPr>
          <w:sz w:val="24"/>
          <w:szCs w:val="24"/>
        </w:rPr>
      </w:pPr>
      <w:r w:rsidDel="00000000" w:rsidR="00000000" w:rsidRPr="00000000">
        <w:rPr>
          <w:sz w:val="24"/>
          <w:szCs w:val="24"/>
          <w:rtl w:val="0"/>
        </w:rPr>
        <w:t xml:space="preserve">In Michigan, petitioners have 180 days to collect the required signatures for an initiated statute or an initiated constitutional amendment. Signatures older than 180 days at the time of filing are considered invalid. In addition, any signatures collected before a November election where a governor is elected, cannot be submitted after that election. Amendment petitions must be filed 120 days prior to the election. Petitions for statutes must be filed 160 days prior to the election, allowing the legislators 40 days to pass the proposed law.</w:t>
      </w:r>
    </w:p>
    <w:p w:rsidR="00000000" w:rsidDel="00000000" w:rsidP="00000000" w:rsidRDefault="00000000" w:rsidRPr="00000000" w14:paraId="00000276">
      <w:pPr>
        <w:shd w:fill="ffffff" w:val="clear"/>
        <w:spacing w:after="160" w:lineRule="auto"/>
        <w:rPr>
          <w:sz w:val="24"/>
          <w:szCs w:val="24"/>
        </w:rPr>
      </w:pPr>
      <w:r w:rsidDel="00000000" w:rsidR="00000000" w:rsidRPr="00000000">
        <w:rPr>
          <w:sz w:val="24"/>
          <w:szCs w:val="24"/>
          <w:rtl w:val="0"/>
        </w:rPr>
        <w:t xml:space="preserve">Signatures for veto referendums are due 90 days following the final adjournment of the legislative session at which the targeted bill was passed.</w:t>
      </w:r>
    </w:p>
    <w:p w:rsidR="00000000" w:rsidDel="00000000" w:rsidP="00000000" w:rsidRDefault="00000000" w:rsidRPr="00000000" w14:paraId="00000277">
      <w:pPr>
        <w:shd w:fill="ffffff" w:val="clear"/>
        <w:spacing w:after="0" w:lineRule="auto"/>
        <w:rPr>
          <w:b w:val="1"/>
          <w:i w:val="1"/>
          <w:sz w:val="24"/>
          <w:szCs w:val="24"/>
        </w:rPr>
      </w:pPr>
      <w:r w:rsidDel="00000000" w:rsidR="00000000" w:rsidRPr="00000000">
        <w:rPr>
          <w:b w:val="1"/>
          <w:i w:val="1"/>
          <w:sz w:val="24"/>
          <w:szCs w:val="24"/>
          <w:rtl w:val="0"/>
        </w:rPr>
        <w:t xml:space="preserve">Constitution</w:t>
      </w:r>
      <w:r w:rsidDel="00000000" w:rsidR="00000000" w:rsidRPr="00000000">
        <w:rPr>
          <w:i w:val="1"/>
          <w:sz w:val="24"/>
          <w:szCs w:val="24"/>
          <w:rtl w:val="0"/>
        </w:rPr>
        <w:t xml:space="preserve">: </w:t>
      </w:r>
      <w:hyperlink r:id="rId356">
        <w:r w:rsidDel="00000000" w:rsidR="00000000" w:rsidRPr="00000000">
          <w:rPr>
            <w:i w:val="1"/>
            <w:color w:val="337ab7"/>
            <w:sz w:val="24"/>
            <w:szCs w:val="24"/>
            <w:rtl w:val="0"/>
          </w:rPr>
          <w:t xml:space="preserve">Section 9 of Article II</w:t>
        </w:r>
      </w:hyperlink>
      <w:r w:rsidDel="00000000" w:rsidR="00000000" w:rsidRPr="00000000">
        <w:rPr>
          <w:i w:val="1"/>
          <w:color w:val="333333"/>
          <w:sz w:val="24"/>
          <w:szCs w:val="24"/>
          <w:rtl w:val="0"/>
        </w:rPr>
        <w:t xml:space="preserve"> and </w:t>
      </w:r>
      <w:hyperlink r:id="rId357">
        <w:r w:rsidDel="00000000" w:rsidR="00000000" w:rsidRPr="00000000">
          <w:rPr>
            <w:i w:val="1"/>
            <w:color w:val="337ab7"/>
            <w:sz w:val="24"/>
            <w:szCs w:val="24"/>
            <w:rtl w:val="0"/>
          </w:rPr>
          <w:t xml:space="preserve">Section 2 of Article XII</w:t>
        </w:r>
      </w:hyperlink>
      <w:r w:rsidDel="00000000" w:rsidR="00000000" w:rsidRPr="00000000">
        <w:rPr>
          <w:i w:val="1"/>
          <w:sz w:val="24"/>
          <w:szCs w:val="24"/>
          <w:rtl w:val="0"/>
        </w:rPr>
        <w:t xml:space="preserve"> of the Michigan Constitution</w:t>
      </w:r>
      <w:r w:rsidDel="00000000" w:rsidR="00000000" w:rsidRPr="00000000">
        <w:rPr>
          <w:b w:val="1"/>
          <w:i w:val="1"/>
          <w:sz w:val="24"/>
          <w:szCs w:val="24"/>
          <w:rtl w:val="0"/>
        </w:rPr>
        <w:t xml:space="preserve"> provide for the initiative and referendum process in Michigan.</w:t>
      </w:r>
    </w:p>
    <w:p w:rsidR="00000000" w:rsidDel="00000000" w:rsidP="00000000" w:rsidRDefault="00000000" w:rsidRPr="00000000" w14:paraId="00000278">
      <w:pPr>
        <w:shd w:fill="ffffff" w:val="clear"/>
        <w:spacing w:after="160" w:lineRule="auto"/>
        <w:rPr>
          <w:i w:val="1"/>
          <w:sz w:val="24"/>
          <w:szCs w:val="24"/>
        </w:rPr>
      </w:pPr>
      <w:r w:rsidDel="00000000" w:rsidR="00000000" w:rsidRPr="00000000">
        <w:rPr>
          <w:b w:val="1"/>
          <w:i w:val="1"/>
          <w:sz w:val="24"/>
          <w:szCs w:val="24"/>
          <w:rtl w:val="0"/>
        </w:rPr>
        <w:t xml:space="preserve">Statute</w:t>
      </w:r>
      <w:r w:rsidDel="00000000" w:rsidR="00000000" w:rsidRPr="00000000">
        <w:rPr>
          <w:i w:val="1"/>
          <w:color w:val="333333"/>
          <w:sz w:val="24"/>
          <w:szCs w:val="24"/>
          <w:rtl w:val="0"/>
        </w:rPr>
        <w:t xml:space="preserve">: </w:t>
      </w:r>
      <w:hyperlink r:id="rId358">
        <w:r w:rsidDel="00000000" w:rsidR="00000000" w:rsidRPr="00000000">
          <w:rPr>
            <w:i w:val="1"/>
            <w:color w:val="337ab7"/>
            <w:sz w:val="24"/>
            <w:szCs w:val="24"/>
            <w:rtl w:val="0"/>
          </w:rPr>
          <w:t xml:space="preserve">Section 168 of Michigan Election Code</w:t>
        </w:r>
      </w:hyperlink>
      <w:r w:rsidDel="00000000" w:rsidR="00000000" w:rsidRPr="00000000">
        <w:rPr>
          <w:i w:val="1"/>
          <w:color w:val="333333"/>
          <w:sz w:val="24"/>
          <w:szCs w:val="24"/>
          <w:rtl w:val="0"/>
        </w:rPr>
        <w:t xml:space="preserve"> </w:t>
      </w:r>
      <w:r w:rsidDel="00000000" w:rsidR="00000000" w:rsidRPr="00000000">
        <w:rPr>
          <w:i w:val="1"/>
          <w:sz w:val="24"/>
          <w:szCs w:val="24"/>
          <w:rtl w:val="0"/>
        </w:rPr>
        <w:t xml:space="preserve">provides </w:t>
      </w:r>
      <w:r w:rsidDel="00000000" w:rsidR="00000000" w:rsidRPr="00000000">
        <w:rPr>
          <w:b w:val="1"/>
          <w:i w:val="1"/>
          <w:sz w:val="24"/>
          <w:szCs w:val="24"/>
          <w:rtl w:val="0"/>
        </w:rPr>
        <w:t xml:space="preserve">additional rules</w:t>
      </w:r>
      <w:r w:rsidDel="00000000" w:rsidR="00000000" w:rsidRPr="00000000">
        <w:rPr>
          <w:i w:val="1"/>
          <w:sz w:val="24"/>
          <w:szCs w:val="24"/>
          <w:rtl w:val="0"/>
        </w:rPr>
        <w:t xml:space="preserve"> for the initiative and referendum process in Michigan.</w:t>
      </w:r>
    </w:p>
    <w:p w:rsidR="00000000" w:rsidDel="00000000" w:rsidP="00000000" w:rsidRDefault="00000000" w:rsidRPr="00000000" w14:paraId="00000279">
      <w:pPr>
        <w:shd w:fill="ffffff" w:val="clear"/>
        <w:spacing w:after="160" w:lineRule="auto"/>
        <w:rPr>
          <w:i w:val="1"/>
          <w:color w:val="333333"/>
          <w:sz w:val="24"/>
          <w:szCs w:val="24"/>
        </w:rPr>
      </w:pPr>
      <w:r w:rsidDel="00000000" w:rsidR="00000000" w:rsidRPr="00000000">
        <w:rPr>
          <w:rtl w:val="0"/>
        </w:rPr>
      </w:r>
    </w:p>
    <w:p w:rsidR="00000000" w:rsidDel="00000000" w:rsidP="00000000" w:rsidRDefault="00000000" w:rsidRPr="00000000" w14:paraId="0000027A">
      <w:pPr>
        <w:shd w:fill="ffffff" w:val="clear"/>
        <w:spacing w:after="0" w:lineRule="auto"/>
        <w:rPr>
          <w:b w:val="1"/>
          <w:sz w:val="30"/>
          <w:szCs w:val="30"/>
          <w:u w:val="single"/>
        </w:rPr>
      </w:pPr>
      <w:r w:rsidDel="00000000" w:rsidR="00000000" w:rsidRPr="00000000">
        <w:rPr>
          <w:b w:val="1"/>
          <w:sz w:val="30"/>
          <w:szCs w:val="30"/>
          <w:u w:val="single"/>
          <w:rtl w:val="0"/>
        </w:rPr>
        <w:t xml:space="preserve">Mississippi</w:t>
      </w:r>
    </w:p>
    <w:p w:rsidR="00000000" w:rsidDel="00000000" w:rsidP="00000000" w:rsidRDefault="00000000" w:rsidRPr="00000000" w14:paraId="0000027B">
      <w:pPr>
        <w:shd w:fill="ffffff" w:val="clear"/>
        <w:spacing w:after="0" w:lineRule="auto"/>
        <w:rPr>
          <w:color w:val="333333"/>
          <w:sz w:val="24"/>
          <w:szCs w:val="24"/>
          <w:u w:val="single"/>
        </w:rPr>
      </w:pPr>
      <w:hyperlink r:id="rId359">
        <w:r w:rsidDel="00000000" w:rsidR="00000000" w:rsidRPr="00000000">
          <w:rPr>
            <w:color w:val="1155cc"/>
            <w:sz w:val="24"/>
            <w:szCs w:val="24"/>
            <w:u w:val="single"/>
            <w:rtl w:val="0"/>
          </w:rPr>
          <w:t xml:space="preserve">https://ballotpedia.org/Laws_governing_the_initiative_process_in_Mississippi</w:t>
        </w:r>
      </w:hyperlink>
      <w:r w:rsidDel="00000000" w:rsidR="00000000" w:rsidRPr="00000000">
        <w:rPr>
          <w:color w:val="333333"/>
          <w:sz w:val="24"/>
          <w:szCs w:val="24"/>
          <w:u w:val="single"/>
          <w:rtl w:val="0"/>
        </w:rPr>
        <w:t xml:space="preserve"> </w:t>
      </w:r>
    </w:p>
    <w:p w:rsidR="00000000" w:rsidDel="00000000" w:rsidP="00000000" w:rsidRDefault="00000000" w:rsidRPr="00000000" w14:paraId="0000027C">
      <w:pPr>
        <w:shd w:fill="ffffff" w:val="clear"/>
        <w:spacing w:after="160" w:lineRule="auto"/>
        <w:rPr>
          <w:b w:val="1"/>
          <w:sz w:val="28"/>
          <w:szCs w:val="28"/>
        </w:rPr>
      </w:pPr>
      <w:r w:rsidDel="00000000" w:rsidR="00000000" w:rsidRPr="00000000">
        <w:rPr>
          <w:b w:val="1"/>
          <w:sz w:val="28"/>
          <w:szCs w:val="28"/>
          <w:rtl w:val="0"/>
        </w:rPr>
        <w:t xml:space="preserve">Constitution </w:t>
      </w:r>
      <w:r w:rsidDel="00000000" w:rsidR="00000000" w:rsidRPr="00000000">
        <w:rPr>
          <w:b w:val="1"/>
          <w:i w:val="1"/>
          <w:sz w:val="28"/>
          <w:szCs w:val="28"/>
          <w:rtl w:val="0"/>
        </w:rPr>
        <w:t xml:space="preserve">(“Obsolete”)</w:t>
      </w:r>
      <w:r w:rsidDel="00000000" w:rsidR="00000000" w:rsidRPr="00000000">
        <w:rPr>
          <w:b w:val="1"/>
          <w:sz w:val="28"/>
          <w:szCs w:val="28"/>
          <w:rtl w:val="0"/>
        </w:rPr>
        <w:t xml:space="preserve">: </w:t>
      </w:r>
      <w:r w:rsidDel="00000000" w:rsidR="00000000" w:rsidRPr="00000000">
        <w:rPr>
          <w:b w:val="1"/>
          <w:sz w:val="28"/>
          <w:szCs w:val="28"/>
          <w:rtl w:val="0"/>
        </w:rPr>
        <w:t xml:space="preserve">106,190</w:t>
      </w:r>
    </w:p>
    <w:p w:rsidR="00000000" w:rsidDel="00000000" w:rsidP="00000000" w:rsidRDefault="00000000" w:rsidRPr="00000000" w14:paraId="0000027D">
      <w:pPr>
        <w:shd w:fill="ffffff" w:val="clear"/>
        <w:spacing w:after="160" w:lineRule="auto"/>
        <w:rPr>
          <w:b w:val="1"/>
          <w:sz w:val="24"/>
          <w:szCs w:val="24"/>
        </w:rPr>
      </w:pPr>
      <w:r w:rsidDel="00000000" w:rsidR="00000000" w:rsidRPr="00000000">
        <w:rPr>
          <w:sz w:val="24"/>
          <w:szCs w:val="24"/>
          <w:rtl w:val="0"/>
        </w:rPr>
        <w:t xml:space="preserve">(On May 14, 2021, the </w:t>
      </w:r>
      <w:hyperlink r:id="rId360">
        <w:r w:rsidDel="00000000" w:rsidR="00000000" w:rsidRPr="00000000">
          <w:rPr>
            <w:color w:val="337ab7"/>
            <w:sz w:val="24"/>
            <w:szCs w:val="24"/>
            <w:rtl w:val="0"/>
          </w:rPr>
          <w:t xml:space="preserve">Mississippi Supreme Court</w:t>
        </w:r>
      </w:hyperlink>
      <w:r w:rsidDel="00000000" w:rsidR="00000000" w:rsidRPr="00000000">
        <w:rPr>
          <w:color w:val="333333"/>
          <w:sz w:val="24"/>
          <w:szCs w:val="24"/>
          <w:rtl w:val="0"/>
        </w:rPr>
        <w:t xml:space="preserve"> </w:t>
      </w:r>
      <w:r w:rsidDel="00000000" w:rsidR="00000000" w:rsidRPr="00000000">
        <w:rPr>
          <w:sz w:val="24"/>
          <w:szCs w:val="24"/>
          <w:rtl w:val="0"/>
        </w:rPr>
        <w:t xml:space="preserve">overturned</w:t>
      </w:r>
      <w:r w:rsidDel="00000000" w:rsidR="00000000" w:rsidRPr="00000000">
        <w:rPr>
          <w:color w:val="333333"/>
          <w:sz w:val="24"/>
          <w:szCs w:val="24"/>
          <w:rtl w:val="0"/>
        </w:rPr>
        <w:t xml:space="preserve"> </w:t>
      </w:r>
      <w:hyperlink r:id="rId361">
        <w:r w:rsidDel="00000000" w:rsidR="00000000" w:rsidRPr="00000000">
          <w:rPr>
            <w:color w:val="337ab7"/>
            <w:sz w:val="24"/>
            <w:szCs w:val="24"/>
            <w:rtl w:val="0"/>
          </w:rPr>
          <w:t xml:space="preserve">Initiative 65</w:t>
        </w:r>
      </w:hyperlink>
      <w:r w:rsidDel="00000000" w:rsidR="00000000" w:rsidRPr="00000000">
        <w:rPr>
          <w:color w:val="333333"/>
          <w:sz w:val="24"/>
          <w:szCs w:val="24"/>
          <w:rtl w:val="0"/>
        </w:rPr>
        <w:t xml:space="preserve">, </w:t>
      </w:r>
      <w:r w:rsidDel="00000000" w:rsidR="00000000" w:rsidRPr="00000000">
        <w:rPr>
          <w:sz w:val="24"/>
          <w:szCs w:val="24"/>
          <w:rtl w:val="0"/>
        </w:rPr>
        <w:t xml:space="preserve">the 2020 medical marijuana initiative. The ruling stated that the initiative petition did not comply with the signature</w:t>
      </w:r>
      <w:r w:rsidDel="00000000" w:rsidR="00000000" w:rsidRPr="00000000">
        <w:rPr>
          <w:color w:val="333333"/>
          <w:sz w:val="24"/>
          <w:szCs w:val="24"/>
          <w:rtl w:val="0"/>
        </w:rPr>
        <w:t xml:space="preserve"> </w:t>
      </w:r>
      <w:hyperlink r:id="rId362">
        <w:r w:rsidDel="00000000" w:rsidR="00000000" w:rsidRPr="00000000">
          <w:rPr>
            <w:color w:val="337ab7"/>
            <w:sz w:val="24"/>
            <w:szCs w:val="24"/>
            <w:rtl w:val="0"/>
          </w:rPr>
          <w:t xml:space="preserve">distribution requirements</w:t>
        </w:r>
      </w:hyperlink>
      <w:r w:rsidDel="00000000" w:rsidR="00000000" w:rsidRPr="00000000">
        <w:rPr>
          <w:color w:val="333333"/>
          <w:sz w:val="24"/>
          <w:szCs w:val="24"/>
          <w:rtl w:val="0"/>
        </w:rPr>
        <w:t xml:space="preserve"> in the </w:t>
      </w:r>
      <w:hyperlink r:id="rId363">
        <w:r w:rsidDel="00000000" w:rsidR="00000000" w:rsidRPr="00000000">
          <w:rPr>
            <w:color w:val="337ab7"/>
            <w:sz w:val="24"/>
            <w:szCs w:val="24"/>
            <w:rtl w:val="0"/>
          </w:rPr>
          <w:t xml:space="preserve">Mississippi Constitution</w:t>
        </w:r>
      </w:hyperlink>
      <w:r w:rsidDel="00000000" w:rsidR="00000000" w:rsidRPr="00000000">
        <w:rPr>
          <w:sz w:val="24"/>
          <w:szCs w:val="24"/>
          <w:rtl w:val="0"/>
        </w:rPr>
        <w:t xml:space="preserve"> and </w:t>
      </w:r>
      <w:r w:rsidDel="00000000" w:rsidR="00000000" w:rsidRPr="00000000">
        <w:rPr>
          <w:b w:val="1"/>
          <w:sz w:val="24"/>
          <w:szCs w:val="24"/>
          <w:rtl w:val="0"/>
        </w:rPr>
        <w:t xml:space="preserve">that it is impossible for any petition to meet the requirements and has been impossible since congressional reapportionment in 2001.)</w:t>
      </w:r>
      <w:r w:rsidDel="00000000" w:rsidR="00000000" w:rsidRPr="00000000">
        <w:rPr>
          <w:rtl w:val="0"/>
        </w:rPr>
      </w:r>
    </w:p>
    <w:p w:rsidR="00000000" w:rsidDel="00000000" w:rsidP="00000000" w:rsidRDefault="00000000" w:rsidRPr="00000000" w14:paraId="0000027E">
      <w:pPr>
        <w:shd w:fill="ffffff" w:val="clear"/>
        <w:spacing w:after="160" w:lineRule="auto"/>
        <w:rPr>
          <w:sz w:val="24"/>
          <w:szCs w:val="24"/>
        </w:rPr>
      </w:pPr>
      <w:r w:rsidDel="00000000" w:rsidR="00000000" w:rsidRPr="00000000">
        <w:rPr>
          <w:sz w:val="24"/>
          <w:szCs w:val="24"/>
          <w:rtl w:val="0"/>
        </w:rPr>
        <w:t xml:space="preserve">Citizens of</w:t>
      </w:r>
      <w:r w:rsidDel="00000000" w:rsidR="00000000" w:rsidRPr="00000000">
        <w:rPr>
          <w:color w:val="333333"/>
          <w:sz w:val="24"/>
          <w:szCs w:val="24"/>
          <w:rtl w:val="0"/>
        </w:rPr>
        <w:t xml:space="preserve"> </w:t>
      </w:r>
      <w:hyperlink r:id="rId364">
        <w:r w:rsidDel="00000000" w:rsidR="00000000" w:rsidRPr="00000000">
          <w:rPr>
            <w:color w:val="337ab7"/>
            <w:sz w:val="24"/>
            <w:szCs w:val="24"/>
            <w:rtl w:val="0"/>
          </w:rPr>
          <w:t xml:space="preserve">Mississippi</w:t>
        </w:r>
      </w:hyperlink>
      <w:r w:rsidDel="00000000" w:rsidR="00000000" w:rsidRPr="00000000">
        <w:rPr>
          <w:color w:val="333333"/>
          <w:sz w:val="24"/>
          <w:szCs w:val="24"/>
          <w:rtl w:val="0"/>
        </w:rPr>
        <w:t xml:space="preserve"> </w:t>
      </w:r>
      <w:r w:rsidDel="00000000" w:rsidR="00000000" w:rsidRPr="00000000">
        <w:rPr>
          <w:sz w:val="24"/>
          <w:szCs w:val="24"/>
          <w:rtl w:val="0"/>
        </w:rPr>
        <w:t xml:space="preserve">may</w:t>
      </w:r>
      <w:r w:rsidDel="00000000" w:rsidR="00000000" w:rsidRPr="00000000">
        <w:rPr>
          <w:color w:val="333333"/>
          <w:sz w:val="24"/>
          <w:szCs w:val="24"/>
          <w:rtl w:val="0"/>
        </w:rPr>
        <w:t xml:space="preserve"> </w:t>
      </w:r>
      <w:hyperlink r:id="rId365">
        <w:r w:rsidDel="00000000" w:rsidR="00000000" w:rsidRPr="00000000">
          <w:rPr>
            <w:color w:val="337ab7"/>
            <w:sz w:val="24"/>
            <w:szCs w:val="24"/>
            <w:rtl w:val="0"/>
          </w:rPr>
          <w:t xml:space="preserve">indirectly initiate constitutional amendments</w:t>
        </w:r>
      </w:hyperlink>
      <w:r w:rsidDel="00000000" w:rsidR="00000000" w:rsidRPr="00000000">
        <w:rPr>
          <w:color w:val="333333"/>
          <w:sz w:val="24"/>
          <w:szCs w:val="24"/>
          <w:rtl w:val="0"/>
        </w:rPr>
        <w:t xml:space="preserve">. </w:t>
      </w:r>
      <w:r w:rsidDel="00000000" w:rsidR="00000000" w:rsidRPr="00000000">
        <w:rPr>
          <w:sz w:val="24"/>
          <w:szCs w:val="24"/>
          <w:rtl w:val="0"/>
        </w:rPr>
        <w:t xml:space="preserve">Mississippi residents may not</w:t>
      </w:r>
      <w:r w:rsidDel="00000000" w:rsidR="00000000" w:rsidRPr="00000000">
        <w:rPr>
          <w:color w:val="333333"/>
          <w:sz w:val="24"/>
          <w:szCs w:val="24"/>
          <w:rtl w:val="0"/>
        </w:rPr>
        <w:t xml:space="preserve"> </w:t>
      </w:r>
      <w:hyperlink r:id="rId366">
        <w:r w:rsidDel="00000000" w:rsidR="00000000" w:rsidRPr="00000000">
          <w:rPr>
            <w:color w:val="337ab7"/>
            <w:sz w:val="24"/>
            <w:szCs w:val="24"/>
            <w:rtl w:val="0"/>
          </w:rPr>
          <w:t xml:space="preserve">directly initiate state statutes</w:t>
        </w:r>
      </w:hyperlink>
      <w:r w:rsidDel="00000000" w:rsidR="00000000" w:rsidRPr="00000000">
        <w:rPr>
          <w:sz w:val="24"/>
          <w:szCs w:val="24"/>
          <w:rtl w:val="0"/>
        </w:rPr>
        <w:t xml:space="preserve"> or repeal legislation via </w:t>
      </w:r>
      <w:hyperlink r:id="rId367">
        <w:r w:rsidDel="00000000" w:rsidR="00000000" w:rsidRPr="00000000">
          <w:rPr>
            <w:color w:val="337ab7"/>
            <w:sz w:val="24"/>
            <w:szCs w:val="24"/>
            <w:rtl w:val="0"/>
          </w:rPr>
          <w:t xml:space="preserve">veto referendum</w:t>
        </w:r>
      </w:hyperlink>
      <w:r w:rsidDel="00000000" w:rsidR="00000000" w:rsidRPr="00000000">
        <w:rPr>
          <w:color w:val="333333"/>
          <w:sz w:val="24"/>
          <w:szCs w:val="24"/>
          <w:rtl w:val="0"/>
        </w:rPr>
        <w:t xml:space="preserve">.</w:t>
      </w:r>
      <w:r w:rsidDel="00000000" w:rsidR="00000000" w:rsidRPr="00000000">
        <w:rPr>
          <w:sz w:val="24"/>
          <w:szCs w:val="24"/>
          <w:rtl w:val="0"/>
        </w:rPr>
        <w:t xml:space="preserve"> Once a measure has collected enough signatures, the</w:t>
      </w:r>
      <w:r w:rsidDel="00000000" w:rsidR="00000000" w:rsidRPr="00000000">
        <w:rPr>
          <w:color w:val="333333"/>
          <w:sz w:val="24"/>
          <w:szCs w:val="24"/>
          <w:rtl w:val="0"/>
        </w:rPr>
        <w:t xml:space="preserve"> </w:t>
      </w:r>
      <w:hyperlink r:id="rId368">
        <w:r w:rsidDel="00000000" w:rsidR="00000000" w:rsidRPr="00000000">
          <w:rPr>
            <w:color w:val="337ab7"/>
            <w:sz w:val="24"/>
            <w:szCs w:val="24"/>
            <w:rtl w:val="0"/>
          </w:rPr>
          <w:t xml:space="preserve">Mississippi State Legislature</w:t>
        </w:r>
      </w:hyperlink>
      <w:r w:rsidDel="00000000" w:rsidR="00000000" w:rsidRPr="00000000">
        <w:rPr>
          <w:color w:val="333333"/>
          <w:sz w:val="24"/>
          <w:szCs w:val="24"/>
          <w:rtl w:val="0"/>
        </w:rPr>
        <w:t xml:space="preserve"> </w:t>
      </w:r>
      <w:r w:rsidDel="00000000" w:rsidR="00000000" w:rsidRPr="00000000">
        <w:rPr>
          <w:sz w:val="24"/>
          <w:szCs w:val="24"/>
          <w:rtl w:val="0"/>
        </w:rPr>
        <w:t xml:space="preserve">may choose to adopt the measure by a majority vote in each house. If the legislature rejects the measure, the proposed amendment proceeds to the ballot; the measure also goes to the ballot if the legislature approves the measure. Alternatively, the legislature may choose to approve an amended version of the measure. In this case, both measures will appear on the ballot together (See: </w:t>
      </w:r>
      <w:hyperlink r:id="rId369">
        <w:r w:rsidDel="00000000" w:rsidR="00000000" w:rsidRPr="00000000">
          <w:rPr>
            <w:color w:val="337ab7"/>
            <w:sz w:val="24"/>
            <w:szCs w:val="24"/>
            <w:rtl w:val="0"/>
          </w:rPr>
          <w:t xml:space="preserve">Competing initiatives</w:t>
        </w:r>
      </w:hyperlink>
      <w:r w:rsidDel="00000000" w:rsidR="00000000" w:rsidRPr="00000000">
        <w:rPr>
          <w:color w:val="333333"/>
          <w:sz w:val="24"/>
          <w:szCs w:val="24"/>
          <w:rtl w:val="0"/>
        </w:rPr>
        <w:t xml:space="preserve"> </w:t>
      </w:r>
      <w:r w:rsidDel="00000000" w:rsidR="00000000" w:rsidRPr="00000000">
        <w:rPr>
          <w:sz w:val="24"/>
          <w:szCs w:val="24"/>
          <w:rtl w:val="0"/>
        </w:rPr>
        <w:t xml:space="preserve">below for details). The </w:t>
      </w:r>
      <w:hyperlink r:id="rId370">
        <w:r w:rsidDel="00000000" w:rsidR="00000000" w:rsidRPr="00000000">
          <w:rPr>
            <w:color w:val="337ab7"/>
            <w:sz w:val="24"/>
            <w:szCs w:val="24"/>
            <w:rtl w:val="0"/>
          </w:rPr>
          <w:t xml:space="preserve">Mississippi State Legislature</w:t>
        </w:r>
      </w:hyperlink>
      <w:r w:rsidDel="00000000" w:rsidR="00000000" w:rsidRPr="00000000">
        <w:rPr>
          <w:color w:val="333333"/>
          <w:sz w:val="24"/>
          <w:szCs w:val="24"/>
          <w:rtl w:val="0"/>
        </w:rPr>
        <w:t xml:space="preserve"> </w:t>
      </w:r>
      <w:r w:rsidDel="00000000" w:rsidR="00000000" w:rsidRPr="00000000">
        <w:rPr>
          <w:sz w:val="24"/>
          <w:szCs w:val="24"/>
          <w:rtl w:val="0"/>
        </w:rPr>
        <w:t xml:space="preserve">may also place measures on the ballot as</w:t>
      </w:r>
      <w:r w:rsidDel="00000000" w:rsidR="00000000" w:rsidRPr="00000000">
        <w:rPr>
          <w:color w:val="333333"/>
          <w:sz w:val="24"/>
          <w:szCs w:val="24"/>
          <w:rtl w:val="0"/>
        </w:rPr>
        <w:t xml:space="preserve"> </w:t>
      </w:r>
      <w:hyperlink r:id="rId371">
        <w:r w:rsidDel="00000000" w:rsidR="00000000" w:rsidRPr="00000000">
          <w:rPr>
            <w:color w:val="337ab7"/>
            <w:sz w:val="24"/>
            <w:szCs w:val="24"/>
            <w:rtl w:val="0"/>
          </w:rPr>
          <w:t xml:space="preserve">legislatively referred constitutional amendments</w:t>
        </w:r>
      </w:hyperlink>
      <w:r w:rsidDel="00000000" w:rsidR="00000000" w:rsidRPr="00000000">
        <w:rPr>
          <w:color w:val="333333"/>
          <w:sz w:val="24"/>
          <w:szCs w:val="24"/>
          <w:rtl w:val="0"/>
        </w:rPr>
        <w:t xml:space="preserve"> </w:t>
      </w:r>
      <w:r w:rsidDel="00000000" w:rsidR="00000000" w:rsidRPr="00000000">
        <w:rPr>
          <w:sz w:val="24"/>
          <w:szCs w:val="24"/>
          <w:rtl w:val="0"/>
        </w:rPr>
        <w:t xml:space="preserve">with a 2/3 vote in each chamber.</w:t>
      </w:r>
    </w:p>
    <w:p w:rsidR="00000000" w:rsidDel="00000000" w:rsidP="00000000" w:rsidRDefault="00000000" w:rsidRPr="00000000" w14:paraId="0000027F">
      <w:pPr>
        <w:shd w:fill="ffffff" w:val="clear"/>
        <w:spacing w:after="160" w:lineRule="auto"/>
        <w:rPr>
          <w:sz w:val="24"/>
          <w:szCs w:val="24"/>
        </w:rPr>
      </w:pPr>
      <w:r w:rsidDel="00000000" w:rsidR="00000000" w:rsidRPr="00000000">
        <w:rPr>
          <w:sz w:val="24"/>
          <w:szCs w:val="24"/>
          <w:rtl w:val="0"/>
        </w:rPr>
        <w:t xml:space="preserve">Mississippi </w:t>
      </w:r>
      <w:r w:rsidDel="00000000" w:rsidR="00000000" w:rsidRPr="00000000">
        <w:rPr>
          <w:b w:val="1"/>
          <w:sz w:val="24"/>
          <w:szCs w:val="24"/>
          <w:rtl w:val="0"/>
        </w:rPr>
        <w:t xml:space="preserve">does not</w:t>
      </w:r>
      <w:r w:rsidDel="00000000" w:rsidR="00000000" w:rsidRPr="00000000">
        <w:rPr>
          <w:sz w:val="24"/>
          <w:szCs w:val="24"/>
          <w:rtl w:val="0"/>
        </w:rPr>
        <w:t xml:space="preserve"> have a</w:t>
      </w:r>
      <w:r w:rsidDel="00000000" w:rsidR="00000000" w:rsidRPr="00000000">
        <w:rPr>
          <w:color w:val="333333"/>
          <w:sz w:val="24"/>
          <w:szCs w:val="24"/>
          <w:rtl w:val="0"/>
        </w:rPr>
        <w:t xml:space="preserve"> </w:t>
      </w:r>
      <w:hyperlink r:id="rId372">
        <w:r w:rsidDel="00000000" w:rsidR="00000000" w:rsidRPr="00000000">
          <w:rPr>
            <w:color w:val="337ab7"/>
            <w:sz w:val="24"/>
            <w:szCs w:val="24"/>
            <w:rtl w:val="0"/>
          </w:rPr>
          <w:t xml:space="preserve">single-subject rule</w:t>
        </w:r>
      </w:hyperlink>
      <w:r w:rsidDel="00000000" w:rsidR="00000000" w:rsidRPr="00000000">
        <w:rPr>
          <w:color w:val="333333"/>
          <w:sz w:val="24"/>
          <w:szCs w:val="24"/>
          <w:rtl w:val="0"/>
        </w:rPr>
        <w:t xml:space="preserve"> </w:t>
      </w:r>
      <w:r w:rsidDel="00000000" w:rsidR="00000000" w:rsidRPr="00000000">
        <w:rPr>
          <w:sz w:val="24"/>
          <w:szCs w:val="24"/>
          <w:rtl w:val="0"/>
        </w:rPr>
        <w:t xml:space="preserve">for ballot initiatives.</w:t>
      </w:r>
    </w:p>
    <w:p w:rsidR="00000000" w:rsidDel="00000000" w:rsidP="00000000" w:rsidRDefault="00000000" w:rsidRPr="00000000" w14:paraId="00000280">
      <w:pPr>
        <w:shd w:fill="ffffff" w:val="clear"/>
        <w:spacing w:after="160" w:lineRule="auto"/>
        <w:rPr>
          <w:sz w:val="24"/>
          <w:szCs w:val="24"/>
        </w:rPr>
      </w:pPr>
      <w:r w:rsidDel="00000000" w:rsidR="00000000" w:rsidRPr="00000000">
        <w:rPr>
          <w:b w:val="1"/>
          <w:sz w:val="26"/>
          <w:szCs w:val="26"/>
          <w:rtl w:val="0"/>
        </w:rPr>
        <w:t xml:space="preserve">Subject Restrictions</w:t>
      </w:r>
      <w:r w:rsidDel="00000000" w:rsidR="00000000" w:rsidRPr="00000000">
        <w:rPr>
          <w:sz w:val="26"/>
          <w:szCs w:val="26"/>
          <w:rtl w:val="0"/>
        </w:rPr>
        <w:t xml:space="preserve">: </w:t>
      </w:r>
      <w:r w:rsidDel="00000000" w:rsidR="00000000" w:rsidRPr="00000000">
        <w:rPr>
          <w:sz w:val="24"/>
          <w:szCs w:val="24"/>
          <w:rtl w:val="0"/>
        </w:rPr>
        <w:t xml:space="preserve">Petitioners in Mississippi may not propose legislation on certain subjects. Initiated laws may not: Propose, modify, or repeal of any part of the State Bill of Rights / Amend or repeal any law or any provision of Mississippi Constitution relating to the Public Employees' Retirement System / Amend or repeal the Mississippi Constitution's right-to-work provisions / Modify the initiative process itself.</w:t>
      </w:r>
    </w:p>
    <w:p w:rsidR="00000000" w:rsidDel="00000000" w:rsidP="00000000" w:rsidRDefault="00000000" w:rsidRPr="00000000" w14:paraId="00000281">
      <w:pPr>
        <w:shd w:fill="ffffff" w:val="clear"/>
        <w:spacing w:after="160" w:lineRule="auto"/>
        <w:rPr>
          <w:sz w:val="24"/>
          <w:szCs w:val="24"/>
        </w:rPr>
      </w:pPr>
      <w:r w:rsidDel="00000000" w:rsidR="00000000" w:rsidRPr="00000000">
        <w:rPr>
          <w:b w:val="1"/>
          <w:sz w:val="26"/>
          <w:szCs w:val="26"/>
          <w:rtl w:val="0"/>
        </w:rPr>
        <w:t xml:space="preserve">Competing Initiatives:</w:t>
      </w:r>
      <w:r w:rsidDel="00000000" w:rsidR="00000000" w:rsidRPr="00000000">
        <w:rPr>
          <w:sz w:val="24"/>
          <w:szCs w:val="24"/>
          <w:rtl w:val="0"/>
        </w:rPr>
        <w:t xml:space="preserve"> If two conflicting measures are approved at a single election, the measure receiving more affirmative votes supersedes the other.</w:t>
      </w:r>
    </w:p>
    <w:p w:rsidR="00000000" w:rsidDel="00000000" w:rsidP="00000000" w:rsidRDefault="00000000" w:rsidRPr="00000000" w14:paraId="00000282">
      <w:pPr>
        <w:shd w:fill="ffffff" w:val="clear"/>
        <w:spacing w:after="160" w:lineRule="auto"/>
        <w:rPr>
          <w:color w:val="333333"/>
          <w:sz w:val="24"/>
          <w:szCs w:val="24"/>
        </w:rPr>
      </w:pPr>
      <w:r w:rsidDel="00000000" w:rsidR="00000000" w:rsidRPr="00000000">
        <w:rPr>
          <w:b w:val="1"/>
          <w:sz w:val="26"/>
          <w:szCs w:val="26"/>
          <w:rtl w:val="0"/>
        </w:rPr>
        <w:t xml:space="preserve">Alternatives to citizen-initiated constitutional amendments:</w:t>
      </w:r>
      <w:r w:rsidDel="00000000" w:rsidR="00000000" w:rsidRPr="00000000">
        <w:rPr>
          <w:b w:val="1"/>
          <w:sz w:val="24"/>
          <w:szCs w:val="24"/>
          <w:rtl w:val="0"/>
        </w:rPr>
        <w:t xml:space="preserve"> </w:t>
      </w:r>
      <w:r w:rsidDel="00000000" w:rsidR="00000000" w:rsidRPr="00000000">
        <w:rPr>
          <w:sz w:val="24"/>
          <w:szCs w:val="24"/>
          <w:rtl w:val="0"/>
        </w:rPr>
        <w:t xml:space="preserve">Once a signature petition for an</w:t>
      </w:r>
      <w:r w:rsidDel="00000000" w:rsidR="00000000" w:rsidRPr="00000000">
        <w:rPr>
          <w:color w:val="333333"/>
          <w:sz w:val="24"/>
          <w:szCs w:val="24"/>
          <w:rtl w:val="0"/>
        </w:rPr>
        <w:t xml:space="preserve"> </w:t>
      </w:r>
      <w:hyperlink r:id="rId373">
        <w:r w:rsidDel="00000000" w:rsidR="00000000" w:rsidRPr="00000000">
          <w:rPr>
            <w:color w:val="337ab7"/>
            <w:sz w:val="24"/>
            <w:szCs w:val="24"/>
            <w:rtl w:val="0"/>
          </w:rPr>
          <w:t xml:space="preserve">initiated constitutional amendment</w:t>
        </w:r>
      </w:hyperlink>
      <w:r w:rsidDel="00000000" w:rsidR="00000000" w:rsidRPr="00000000">
        <w:rPr>
          <w:color w:val="333333"/>
          <w:sz w:val="24"/>
          <w:szCs w:val="24"/>
          <w:rtl w:val="0"/>
        </w:rPr>
        <w:t xml:space="preserve"> </w:t>
      </w:r>
      <w:r w:rsidDel="00000000" w:rsidR="00000000" w:rsidRPr="00000000">
        <w:rPr>
          <w:sz w:val="24"/>
          <w:szCs w:val="24"/>
          <w:rtl w:val="0"/>
        </w:rPr>
        <w:t xml:space="preserve">has been delivered to the</w:t>
      </w:r>
      <w:r w:rsidDel="00000000" w:rsidR="00000000" w:rsidRPr="00000000">
        <w:rPr>
          <w:color w:val="333333"/>
          <w:sz w:val="24"/>
          <w:szCs w:val="24"/>
          <w:rtl w:val="0"/>
        </w:rPr>
        <w:t xml:space="preserve"> </w:t>
      </w:r>
      <w:hyperlink r:id="rId374">
        <w:r w:rsidDel="00000000" w:rsidR="00000000" w:rsidRPr="00000000">
          <w:rPr>
            <w:color w:val="337ab7"/>
            <w:sz w:val="24"/>
            <w:szCs w:val="24"/>
            <w:rtl w:val="0"/>
          </w:rPr>
          <w:t xml:space="preserve">Mississippi State Legislature</w:t>
        </w:r>
      </w:hyperlink>
      <w:r w:rsidDel="00000000" w:rsidR="00000000" w:rsidRPr="00000000">
        <w:rPr>
          <w:color w:val="333333"/>
          <w:sz w:val="24"/>
          <w:szCs w:val="24"/>
          <w:rtl w:val="0"/>
        </w:rPr>
        <w:t xml:space="preserve">,</w:t>
      </w:r>
      <w:r w:rsidDel="00000000" w:rsidR="00000000" w:rsidRPr="00000000">
        <w:rPr>
          <w:sz w:val="24"/>
          <w:szCs w:val="24"/>
          <w:rtl w:val="0"/>
        </w:rPr>
        <w:t xml:space="preserve"> lawmakers may choose to pass an amended version of the measure. In this case, both versions appear on the ballot. However, they are bracketed together and presented to voters in two unique questions. First, voters are asked to vote on whether they prefer </w:t>
      </w:r>
      <w:r w:rsidDel="00000000" w:rsidR="00000000" w:rsidRPr="00000000">
        <w:rPr>
          <w:b w:val="1"/>
          <w:sz w:val="24"/>
          <w:szCs w:val="24"/>
          <w:rtl w:val="0"/>
        </w:rPr>
        <w:t xml:space="preserve">either of the measures</w:t>
      </w:r>
      <w:r w:rsidDel="00000000" w:rsidR="00000000" w:rsidRPr="00000000">
        <w:rPr>
          <w:sz w:val="24"/>
          <w:szCs w:val="24"/>
          <w:rtl w:val="0"/>
        </w:rPr>
        <w:t xml:space="preserve"> or </w:t>
      </w:r>
      <w:r w:rsidDel="00000000" w:rsidR="00000000" w:rsidRPr="00000000">
        <w:rPr>
          <w:b w:val="1"/>
          <w:sz w:val="24"/>
          <w:szCs w:val="24"/>
          <w:rtl w:val="0"/>
        </w:rPr>
        <w:t xml:space="preserve">neither measure</w:t>
      </w:r>
      <w:r w:rsidDel="00000000" w:rsidR="00000000" w:rsidRPr="00000000">
        <w:rPr>
          <w:sz w:val="24"/>
          <w:szCs w:val="24"/>
          <w:rtl w:val="0"/>
        </w:rPr>
        <w:t xml:space="preserve">. Second, voters are asked to vote on whether they prefer the </w:t>
      </w:r>
      <w:r w:rsidDel="00000000" w:rsidR="00000000" w:rsidRPr="00000000">
        <w:rPr>
          <w:b w:val="1"/>
          <w:sz w:val="24"/>
          <w:szCs w:val="24"/>
          <w:rtl w:val="0"/>
        </w:rPr>
        <w:t xml:space="preserve">original measure</w:t>
      </w:r>
      <w:r w:rsidDel="00000000" w:rsidR="00000000" w:rsidRPr="00000000">
        <w:rPr>
          <w:sz w:val="24"/>
          <w:szCs w:val="24"/>
          <w:rtl w:val="0"/>
        </w:rPr>
        <w:t xml:space="preserve"> or the </w:t>
      </w:r>
      <w:r w:rsidDel="00000000" w:rsidR="00000000" w:rsidRPr="00000000">
        <w:rPr>
          <w:b w:val="1"/>
          <w:sz w:val="24"/>
          <w:szCs w:val="24"/>
          <w:rtl w:val="0"/>
        </w:rPr>
        <w:t xml:space="preserve">legislative amendment.</w:t>
      </w:r>
      <w:r w:rsidDel="00000000" w:rsidR="00000000" w:rsidRPr="00000000">
        <w:rPr>
          <w:sz w:val="24"/>
          <w:szCs w:val="24"/>
          <w:rtl w:val="0"/>
        </w:rPr>
        <w:t xml:space="preserve"> Voters who chose "either of the measures" in the first question are required to vote on the second for their vote to count. Voters who vote for neither measure can, but need not, vote on the second question</w:t>
      </w:r>
      <w:r w:rsidDel="00000000" w:rsidR="00000000" w:rsidRPr="00000000">
        <w:rPr>
          <w:color w:val="333333"/>
          <w:sz w:val="24"/>
          <w:szCs w:val="24"/>
          <w:rtl w:val="0"/>
        </w:rPr>
        <w:t xml:space="preserve">.</w:t>
      </w:r>
    </w:p>
    <w:p w:rsidR="00000000" w:rsidDel="00000000" w:rsidP="00000000" w:rsidRDefault="00000000" w:rsidRPr="00000000" w14:paraId="00000283">
      <w:pPr>
        <w:shd w:fill="ffffff" w:val="clear"/>
        <w:spacing w:after="160" w:lineRule="auto"/>
        <w:rPr>
          <w:sz w:val="24"/>
          <w:szCs w:val="24"/>
        </w:rPr>
      </w:pPr>
      <w:r w:rsidDel="00000000" w:rsidR="00000000" w:rsidRPr="00000000">
        <w:rPr>
          <w:b w:val="1"/>
          <w:sz w:val="26"/>
          <w:szCs w:val="26"/>
          <w:rtl w:val="0"/>
        </w:rPr>
        <w:t xml:space="preserve">Applying to Petition:</w:t>
      </w:r>
      <w:r w:rsidDel="00000000" w:rsidR="00000000" w:rsidRPr="00000000">
        <w:rPr>
          <w:sz w:val="24"/>
          <w:szCs w:val="24"/>
          <w:rtl w:val="0"/>
        </w:rPr>
        <w:t xml:space="preserve"> Prior to collecting signatures, the initiative sponsor must file with the </w:t>
      </w:r>
      <w:hyperlink r:id="rId375">
        <w:r w:rsidDel="00000000" w:rsidR="00000000" w:rsidRPr="00000000">
          <w:rPr>
            <w:color w:val="337ab7"/>
            <w:sz w:val="24"/>
            <w:szCs w:val="24"/>
            <w:rtl w:val="0"/>
          </w:rPr>
          <w:t xml:space="preserve">secretary of state</w:t>
        </w:r>
      </w:hyperlink>
      <w:r w:rsidDel="00000000" w:rsidR="00000000" w:rsidRPr="00000000">
        <w:rPr>
          <w:sz w:val="24"/>
          <w:szCs w:val="24"/>
          <w:rtl w:val="0"/>
        </w:rPr>
        <w:t xml:space="preserve"> a draft of the amendment text and an affidavit establishing that sponsor is a registered Mississippi voter. </w:t>
      </w:r>
      <w:r w:rsidDel="00000000" w:rsidR="00000000" w:rsidRPr="00000000">
        <w:rPr>
          <w:sz w:val="24"/>
          <w:szCs w:val="24"/>
          <w:rtl w:val="0"/>
        </w:rPr>
        <w:t xml:space="preserve">Once the secretary of state has received the original filing, he or she transmits the petition to the </w:t>
      </w:r>
      <w:hyperlink r:id="rId376">
        <w:r w:rsidDel="00000000" w:rsidR="00000000" w:rsidRPr="00000000">
          <w:rPr>
            <w:color w:val="337ab7"/>
            <w:sz w:val="24"/>
            <w:szCs w:val="24"/>
            <w:rtl w:val="0"/>
          </w:rPr>
          <w:t xml:space="preserve">attorney general</w:t>
        </w:r>
      </w:hyperlink>
      <w:r w:rsidDel="00000000" w:rsidR="00000000" w:rsidRPr="00000000">
        <w:rPr>
          <w:sz w:val="24"/>
          <w:szCs w:val="24"/>
          <w:rtl w:val="0"/>
        </w:rPr>
        <w:t xml:space="preserve"> for review. </w:t>
      </w:r>
      <w:r w:rsidDel="00000000" w:rsidR="00000000" w:rsidRPr="00000000">
        <w:rPr>
          <w:rtl w:val="0"/>
        </w:rPr>
      </w:r>
    </w:p>
    <w:p w:rsidR="00000000" w:rsidDel="00000000" w:rsidP="00000000" w:rsidRDefault="00000000" w:rsidRPr="00000000" w14:paraId="00000284">
      <w:pPr>
        <w:shd w:fill="ffffff" w:val="clear"/>
        <w:spacing w:after="160" w:lineRule="auto"/>
        <w:rPr>
          <w:i w:val="1"/>
          <w:color w:val="333333"/>
          <w:sz w:val="24"/>
          <w:szCs w:val="24"/>
        </w:rPr>
      </w:pPr>
      <w:r w:rsidDel="00000000" w:rsidR="00000000" w:rsidRPr="00000000">
        <w:rPr>
          <w:sz w:val="24"/>
          <w:szCs w:val="24"/>
          <w:rtl w:val="0"/>
        </w:rPr>
        <w:t xml:space="preserve">Mississippi </w:t>
      </w:r>
      <w:r w:rsidDel="00000000" w:rsidR="00000000" w:rsidRPr="00000000">
        <w:rPr>
          <w:b w:val="1"/>
          <w:sz w:val="24"/>
          <w:szCs w:val="24"/>
          <w:rtl w:val="0"/>
        </w:rPr>
        <w:t xml:space="preserve">allows</w:t>
      </w:r>
      <w:r w:rsidDel="00000000" w:rsidR="00000000" w:rsidRPr="00000000">
        <w:rPr>
          <w:sz w:val="24"/>
          <w:szCs w:val="24"/>
          <w:rtl w:val="0"/>
        </w:rPr>
        <w:t xml:space="preserve"> paying signature gatherers based on the number of signatures collected.</w:t>
      </w:r>
      <w:r w:rsidDel="00000000" w:rsidR="00000000" w:rsidRPr="00000000">
        <w:rPr>
          <w:i w:val="1"/>
          <w:sz w:val="24"/>
          <w:szCs w:val="24"/>
          <w:rtl w:val="0"/>
        </w:rPr>
        <w:t xml:space="preserve"> Mississippi used to have a law banning paying signature gatherers on a per-signature basis, but this law was struck down in 1997</w:t>
      </w:r>
      <w:r w:rsidDel="00000000" w:rsidR="00000000" w:rsidRPr="00000000">
        <w:rPr>
          <w:i w:val="1"/>
          <w:color w:val="333333"/>
          <w:sz w:val="24"/>
          <w:szCs w:val="24"/>
          <w:rtl w:val="0"/>
        </w:rPr>
        <w:t xml:space="preserve"> </w:t>
      </w:r>
      <w:hyperlink r:id="rId377">
        <w:r w:rsidDel="00000000" w:rsidR="00000000" w:rsidRPr="00000000">
          <w:rPr>
            <w:i w:val="1"/>
            <w:color w:val="23527c"/>
            <w:sz w:val="24"/>
            <w:szCs w:val="24"/>
            <w:u w:val="single"/>
            <w:rtl w:val="0"/>
          </w:rPr>
          <w:t xml:space="preserve">Term Limits Leadership Council v. Clark</w:t>
        </w:r>
      </w:hyperlink>
      <w:r w:rsidDel="00000000" w:rsidR="00000000" w:rsidRPr="00000000">
        <w:rPr>
          <w:i w:val="1"/>
          <w:color w:val="333333"/>
          <w:sz w:val="24"/>
          <w:szCs w:val="24"/>
          <w:rtl w:val="0"/>
        </w:rPr>
        <w:t xml:space="preserve">.</w:t>
      </w:r>
    </w:p>
    <w:p w:rsidR="00000000" w:rsidDel="00000000" w:rsidP="00000000" w:rsidRDefault="00000000" w:rsidRPr="00000000" w14:paraId="00000285">
      <w:pPr>
        <w:shd w:fill="ffffff" w:val="clear"/>
        <w:spacing w:after="160" w:lineRule="auto"/>
        <w:rPr>
          <w:i w:val="1"/>
          <w:sz w:val="24"/>
          <w:szCs w:val="24"/>
        </w:rPr>
      </w:pPr>
      <w:r w:rsidDel="00000000" w:rsidR="00000000" w:rsidRPr="00000000">
        <w:rPr>
          <w:sz w:val="24"/>
          <w:szCs w:val="24"/>
          <w:rtl w:val="0"/>
        </w:rPr>
        <w:t xml:space="preserve">Mississippi </w:t>
      </w:r>
      <w:r w:rsidDel="00000000" w:rsidR="00000000" w:rsidRPr="00000000">
        <w:rPr>
          <w:b w:val="1"/>
          <w:sz w:val="24"/>
          <w:szCs w:val="24"/>
          <w:rtl w:val="0"/>
        </w:rPr>
        <w:t xml:space="preserve">does not require</w:t>
      </w:r>
      <w:r w:rsidDel="00000000" w:rsidR="00000000" w:rsidRPr="00000000">
        <w:rPr>
          <w:sz w:val="24"/>
          <w:szCs w:val="24"/>
          <w:rtl w:val="0"/>
        </w:rPr>
        <w:t xml:space="preserve"> that petition circulators reside in the state. </w:t>
      </w:r>
      <w:r w:rsidDel="00000000" w:rsidR="00000000" w:rsidRPr="00000000">
        <w:rPr>
          <w:i w:val="1"/>
          <w:sz w:val="24"/>
          <w:szCs w:val="24"/>
          <w:rtl w:val="0"/>
        </w:rPr>
        <w:t xml:space="preserve">It used to have such a ban, but this rule was struck down in 1997.</w:t>
      </w:r>
    </w:p>
    <w:p w:rsidR="00000000" w:rsidDel="00000000" w:rsidP="00000000" w:rsidRDefault="00000000" w:rsidRPr="00000000" w14:paraId="00000286">
      <w:pPr>
        <w:shd w:fill="ffffff" w:val="clear"/>
        <w:spacing w:after="160" w:lineRule="auto"/>
        <w:rPr>
          <w:sz w:val="24"/>
          <w:szCs w:val="24"/>
        </w:rPr>
      </w:pPr>
      <w:r w:rsidDel="00000000" w:rsidR="00000000" w:rsidRPr="00000000">
        <w:rPr>
          <w:b w:val="1"/>
          <w:sz w:val="26"/>
          <w:szCs w:val="26"/>
          <w:rtl w:val="0"/>
        </w:rPr>
        <w:t xml:space="preserve">Supermajority</w:t>
      </w:r>
      <w:r w:rsidDel="00000000" w:rsidR="00000000" w:rsidRPr="00000000">
        <w:rPr>
          <w:sz w:val="26"/>
          <w:szCs w:val="26"/>
          <w:rtl w:val="0"/>
        </w:rPr>
        <w:t xml:space="preserve">:</w:t>
      </w:r>
      <w:r w:rsidDel="00000000" w:rsidR="00000000" w:rsidRPr="00000000">
        <w:rPr>
          <w:sz w:val="24"/>
          <w:szCs w:val="24"/>
          <w:rtl w:val="0"/>
        </w:rPr>
        <w:t xml:space="preserve"> In addition to requiring approval from a majority of the votes cast for or against the measure, Mississippi ballot measures must also receive affirmative votes equal to 40 percent of the total votes cast at the election. For example, if 100,000 residents cast ballots and 70,000 vote on a ballot question, at least 40,000 of those 70,000 must vote "yes" in order for the question to pass, even though 35,000 would constitute an ordinary simple majority. This condition applies to</w:t>
      </w:r>
      <w:r w:rsidDel="00000000" w:rsidR="00000000" w:rsidRPr="00000000">
        <w:rPr>
          <w:color w:val="333333"/>
          <w:sz w:val="24"/>
          <w:szCs w:val="24"/>
          <w:rtl w:val="0"/>
        </w:rPr>
        <w:t xml:space="preserve"> </w:t>
      </w:r>
      <w:hyperlink r:id="rId378">
        <w:r w:rsidDel="00000000" w:rsidR="00000000" w:rsidRPr="00000000">
          <w:rPr>
            <w:color w:val="337ab7"/>
            <w:sz w:val="24"/>
            <w:szCs w:val="24"/>
            <w:rtl w:val="0"/>
          </w:rPr>
          <w:t xml:space="preserve">initiated amendments</w:t>
        </w:r>
      </w:hyperlink>
      <w:r w:rsidDel="00000000" w:rsidR="00000000" w:rsidRPr="00000000">
        <w:rPr>
          <w:color w:val="333333"/>
          <w:sz w:val="24"/>
          <w:szCs w:val="24"/>
          <w:rtl w:val="0"/>
        </w:rPr>
        <w:t xml:space="preserve"> </w:t>
      </w:r>
      <w:r w:rsidDel="00000000" w:rsidR="00000000" w:rsidRPr="00000000">
        <w:rPr>
          <w:sz w:val="24"/>
          <w:szCs w:val="24"/>
          <w:rtl w:val="0"/>
        </w:rPr>
        <w:t xml:space="preserve">but does not apply to </w:t>
      </w:r>
      <w:hyperlink r:id="rId379">
        <w:r w:rsidDel="00000000" w:rsidR="00000000" w:rsidRPr="00000000">
          <w:rPr>
            <w:color w:val="337ab7"/>
            <w:sz w:val="24"/>
            <w:szCs w:val="24"/>
            <w:rtl w:val="0"/>
          </w:rPr>
          <w:t xml:space="preserve">legislatively referred constitutional amendments</w:t>
        </w:r>
      </w:hyperlink>
      <w:r w:rsidDel="00000000" w:rsidR="00000000" w:rsidRPr="00000000">
        <w:rPr>
          <w:color w:val="333333"/>
          <w:sz w:val="24"/>
          <w:szCs w:val="24"/>
          <w:rtl w:val="0"/>
        </w:rPr>
        <w:t xml:space="preserve">, </w:t>
      </w:r>
      <w:r w:rsidDel="00000000" w:rsidR="00000000" w:rsidRPr="00000000">
        <w:rPr>
          <w:sz w:val="24"/>
          <w:szCs w:val="24"/>
          <w:rtl w:val="0"/>
        </w:rPr>
        <w:t xml:space="preserve">which can pass with simple majority approval of votes cast on the measure.</w:t>
      </w:r>
    </w:p>
    <w:p w:rsidR="00000000" w:rsidDel="00000000" w:rsidP="00000000" w:rsidRDefault="00000000" w:rsidRPr="00000000" w14:paraId="00000287">
      <w:pPr>
        <w:shd w:fill="ffffff" w:val="clear"/>
        <w:spacing w:after="160" w:lineRule="auto"/>
        <w:rPr>
          <w:color w:val="333333"/>
          <w:sz w:val="24"/>
          <w:szCs w:val="24"/>
        </w:rPr>
      </w:pPr>
      <w:r w:rsidDel="00000000" w:rsidR="00000000" w:rsidRPr="00000000">
        <w:rPr>
          <w:b w:val="1"/>
          <w:sz w:val="26"/>
          <w:szCs w:val="26"/>
          <w:rtl w:val="0"/>
        </w:rPr>
        <w:t xml:space="preserve">Legislative Amendment:</w:t>
      </w:r>
      <w:r w:rsidDel="00000000" w:rsidR="00000000" w:rsidRPr="00000000">
        <w:rPr>
          <w:b w:val="1"/>
          <w:sz w:val="24"/>
          <w:szCs w:val="24"/>
          <w:rtl w:val="0"/>
        </w:rPr>
        <w:t xml:space="preserve"> </w:t>
      </w:r>
      <w:r w:rsidDel="00000000" w:rsidR="00000000" w:rsidRPr="00000000">
        <w:rPr>
          <w:sz w:val="24"/>
          <w:szCs w:val="24"/>
          <w:rtl w:val="0"/>
        </w:rPr>
        <w:t xml:space="preserve">Since only</w:t>
      </w:r>
      <w:r w:rsidDel="00000000" w:rsidR="00000000" w:rsidRPr="00000000">
        <w:rPr>
          <w:color w:val="333333"/>
          <w:sz w:val="24"/>
          <w:szCs w:val="24"/>
          <w:rtl w:val="0"/>
        </w:rPr>
        <w:t xml:space="preserve"> </w:t>
      </w:r>
      <w:hyperlink r:id="rId380">
        <w:r w:rsidDel="00000000" w:rsidR="00000000" w:rsidRPr="00000000">
          <w:rPr>
            <w:color w:val="337ab7"/>
            <w:sz w:val="24"/>
            <w:szCs w:val="24"/>
            <w:rtl w:val="0"/>
          </w:rPr>
          <w:t xml:space="preserve">initiated constitutional amendments</w:t>
        </w:r>
      </w:hyperlink>
      <w:r w:rsidDel="00000000" w:rsidR="00000000" w:rsidRPr="00000000">
        <w:rPr>
          <w:color w:val="333333"/>
          <w:sz w:val="24"/>
          <w:szCs w:val="24"/>
          <w:rtl w:val="0"/>
        </w:rPr>
        <w:t xml:space="preserve"> </w:t>
      </w:r>
      <w:r w:rsidDel="00000000" w:rsidR="00000000" w:rsidRPr="00000000">
        <w:rPr>
          <w:sz w:val="24"/>
          <w:szCs w:val="24"/>
          <w:rtl w:val="0"/>
        </w:rPr>
        <w:t xml:space="preserve">are permitted in Mississippi, lawmakers must follow the ordinary amendment process to overturn or amend successful ballot measures. In order to place an amendment on the ballot, lawmakers in each chamber must pass a resolution by a </w:t>
      </w:r>
      <w:hyperlink r:id="rId381">
        <w:r w:rsidDel="00000000" w:rsidR="00000000" w:rsidRPr="00000000">
          <w:rPr>
            <w:color w:val="337ab7"/>
            <w:sz w:val="24"/>
            <w:szCs w:val="24"/>
            <w:rtl w:val="0"/>
          </w:rPr>
          <w:t xml:space="preserve">two-thirds (66.67 percent) supermajority vote</w:t>
        </w:r>
      </w:hyperlink>
      <w:r w:rsidDel="00000000" w:rsidR="00000000" w:rsidRPr="00000000">
        <w:rPr>
          <w:color w:val="333333"/>
          <w:sz w:val="24"/>
          <w:szCs w:val="24"/>
          <w:rtl w:val="0"/>
        </w:rPr>
        <w:t xml:space="preserve">.</w:t>
      </w:r>
    </w:p>
    <w:p w:rsidR="00000000" w:rsidDel="00000000" w:rsidP="00000000" w:rsidRDefault="00000000" w:rsidRPr="00000000" w14:paraId="00000288">
      <w:pPr>
        <w:shd w:fill="ffffff" w:val="clear"/>
        <w:spacing w:after="160" w:lineRule="auto"/>
        <w:rPr>
          <w:sz w:val="24"/>
          <w:szCs w:val="24"/>
          <w:highlight w:val="white"/>
        </w:rPr>
      </w:pPr>
      <w:r w:rsidDel="00000000" w:rsidR="00000000" w:rsidRPr="00000000">
        <w:rPr>
          <w:b w:val="1"/>
          <w:sz w:val="26"/>
          <w:szCs w:val="26"/>
          <w:highlight w:val="white"/>
          <w:rtl w:val="0"/>
        </w:rPr>
        <w:t xml:space="preserve">Re-attempting An Initiative:</w:t>
      </w:r>
      <w:r w:rsidDel="00000000" w:rsidR="00000000" w:rsidRPr="00000000">
        <w:rPr>
          <w:sz w:val="24"/>
          <w:szCs w:val="24"/>
          <w:highlight w:val="white"/>
          <w:rtl w:val="0"/>
        </w:rPr>
        <w:t xml:space="preserve"> In Mississippi, initiatives cannot be re-attempted for at least two years from the election date.</w:t>
      </w:r>
    </w:p>
    <w:p w:rsidR="00000000" w:rsidDel="00000000" w:rsidP="00000000" w:rsidRDefault="00000000" w:rsidRPr="00000000" w14:paraId="00000289">
      <w:pPr>
        <w:shd w:fill="ffffff" w:val="clear"/>
        <w:spacing w:after="160" w:lineRule="auto"/>
        <w:rPr>
          <w:i w:val="1"/>
          <w:sz w:val="24"/>
          <w:szCs w:val="24"/>
        </w:rPr>
      </w:pPr>
      <w:r w:rsidDel="00000000" w:rsidR="00000000" w:rsidRPr="00000000">
        <w:rPr>
          <w:b w:val="1"/>
          <w:sz w:val="26"/>
          <w:szCs w:val="26"/>
          <w:rtl w:val="0"/>
        </w:rPr>
        <w:t xml:space="preserve">Distribution Requirements:</w:t>
      </w:r>
      <w:r w:rsidDel="00000000" w:rsidR="00000000" w:rsidRPr="00000000">
        <w:rPr>
          <w:sz w:val="24"/>
          <w:szCs w:val="24"/>
          <w:rtl w:val="0"/>
        </w:rPr>
        <w:t xml:space="preserve"> </w:t>
      </w:r>
      <w:r w:rsidDel="00000000" w:rsidR="00000000" w:rsidRPr="00000000">
        <w:rPr>
          <w:b w:val="1"/>
          <w:i w:val="1"/>
          <w:sz w:val="24"/>
          <w:szCs w:val="24"/>
          <w:highlight w:val="white"/>
          <w:rtl w:val="0"/>
        </w:rPr>
        <w:t xml:space="preserve">It is impossible for any petition to meet the requirements</w:t>
      </w:r>
      <w:r w:rsidDel="00000000" w:rsidR="00000000" w:rsidRPr="00000000">
        <w:rPr>
          <w:b w:val="1"/>
          <w:sz w:val="24"/>
          <w:szCs w:val="24"/>
          <w:highlight w:val="white"/>
          <w:rtl w:val="0"/>
        </w:rPr>
        <w:t xml:space="preserve"> and has been impossible since congressional reapportionment in 2001.</w:t>
      </w:r>
      <w:r w:rsidDel="00000000" w:rsidR="00000000" w:rsidRPr="00000000">
        <w:rPr>
          <w:i w:val="1"/>
          <w:sz w:val="24"/>
          <w:szCs w:val="24"/>
          <w:highlight w:val="white"/>
          <w:rtl w:val="0"/>
        </w:rPr>
        <w:t xml:space="preserve"> (“Whether with intent, by oversight, or for some other reason, the drafters of [the constitutional signature distribution requirement] wrote a ballot initiative process that cannot work in a world where Mississippi has fewer than five representatives in Congress. To work in today’s reality, it will need amending—something that lies beyond the power of the Supreme Court.”)</w:t>
      </w:r>
      <w:r w:rsidDel="00000000" w:rsidR="00000000" w:rsidRPr="00000000">
        <w:rPr>
          <w:rtl w:val="0"/>
        </w:rPr>
      </w:r>
    </w:p>
    <w:p w:rsidR="00000000" w:rsidDel="00000000" w:rsidP="00000000" w:rsidRDefault="00000000" w:rsidRPr="00000000" w14:paraId="0000028A">
      <w:pPr>
        <w:shd w:fill="ffffff" w:val="clear"/>
        <w:spacing w:after="160" w:lineRule="auto"/>
        <w:rPr>
          <w:sz w:val="24"/>
          <w:szCs w:val="24"/>
        </w:rPr>
      </w:pPr>
      <w:r w:rsidDel="00000000" w:rsidR="00000000" w:rsidRPr="00000000">
        <w:rPr>
          <w:b w:val="1"/>
          <w:sz w:val="26"/>
          <w:szCs w:val="26"/>
          <w:rtl w:val="0"/>
        </w:rPr>
        <w:t xml:space="preserve">Effective Date:</w:t>
      </w:r>
      <w:r w:rsidDel="00000000" w:rsidR="00000000" w:rsidRPr="00000000">
        <w:rPr>
          <w:sz w:val="24"/>
          <w:szCs w:val="24"/>
          <w:rtl w:val="0"/>
        </w:rPr>
        <w:t xml:space="preserve"> Unless the measure specifies otherwise, approved ballot measures take effect 30 days after the secretary of state has declared the official election results.</w:t>
      </w:r>
    </w:p>
    <w:p w:rsidR="00000000" w:rsidDel="00000000" w:rsidP="00000000" w:rsidRDefault="00000000" w:rsidRPr="00000000" w14:paraId="0000028B">
      <w:pPr>
        <w:shd w:fill="ffffff" w:val="clear"/>
        <w:spacing w:after="0" w:lineRule="auto"/>
        <w:rPr>
          <w:b w:val="1"/>
          <w:sz w:val="28"/>
          <w:szCs w:val="28"/>
          <w:u w:val="single"/>
        </w:rPr>
      </w:pPr>
      <w:r w:rsidDel="00000000" w:rsidR="00000000" w:rsidRPr="00000000">
        <w:rPr>
          <w:b w:val="1"/>
          <w:sz w:val="28"/>
          <w:szCs w:val="28"/>
          <w:u w:val="single"/>
          <w:rtl w:val="0"/>
        </w:rPr>
        <w:t xml:space="preserve">Mississippi Deadlines: </w:t>
      </w:r>
    </w:p>
    <w:p w:rsidR="00000000" w:rsidDel="00000000" w:rsidP="00000000" w:rsidRDefault="00000000" w:rsidRPr="00000000" w14:paraId="0000028C">
      <w:pPr>
        <w:shd w:fill="ffffff" w:val="clear"/>
        <w:spacing w:after="160" w:lineRule="auto"/>
        <w:rPr>
          <w:sz w:val="24"/>
          <w:szCs w:val="24"/>
        </w:rPr>
      </w:pPr>
      <w:r w:rsidDel="00000000" w:rsidR="00000000" w:rsidRPr="00000000">
        <w:rPr>
          <w:sz w:val="24"/>
          <w:szCs w:val="24"/>
          <w:rtl w:val="0"/>
        </w:rPr>
        <w:t xml:space="preserve">Beginning with the day the sponsor receives the ballot title and summary, proponents have one year to circulate petitions </w:t>
      </w:r>
      <w:r w:rsidDel="00000000" w:rsidR="00000000" w:rsidRPr="00000000">
        <w:rPr>
          <w:i w:val="1"/>
          <w:sz w:val="24"/>
          <w:szCs w:val="24"/>
          <w:rtl w:val="0"/>
        </w:rPr>
        <w:t xml:space="preserve">and</w:t>
      </w:r>
      <w:r w:rsidDel="00000000" w:rsidR="00000000" w:rsidRPr="00000000">
        <w:rPr>
          <w:sz w:val="24"/>
          <w:szCs w:val="24"/>
          <w:rtl w:val="0"/>
        </w:rPr>
        <w:t xml:space="preserve"> receive certification from the county circuit clerks. Petitions must be submitted to the secretary of state at least 90 days prior to the beginning of the regular session—which begins in the first week of January. Signature petition sheets must be submitted to and certified by county officials prior to submission to the secretary of state. Petitioners are recommended to coordinate with county elections officials to determine when signatures must be submitted to county officials in order to meet the early October (of the preceding year) deadline for submission to the secretary of state.</w:t>
      </w:r>
    </w:p>
    <w:p w:rsidR="00000000" w:rsidDel="00000000" w:rsidP="00000000" w:rsidRDefault="00000000" w:rsidRPr="00000000" w14:paraId="0000028D">
      <w:pPr>
        <w:shd w:fill="ffffff" w:val="clear"/>
        <w:spacing w:after="160" w:lineRule="auto"/>
        <w:rPr>
          <w:b w:val="1"/>
          <w:color w:val="337ab7"/>
          <w:sz w:val="24"/>
          <w:szCs w:val="24"/>
        </w:rPr>
      </w:pPr>
      <w:r w:rsidDel="00000000" w:rsidR="00000000" w:rsidRPr="00000000">
        <w:rPr>
          <w:i w:val="1"/>
          <w:sz w:val="24"/>
          <w:szCs w:val="24"/>
          <w:rtl w:val="0"/>
        </w:rPr>
        <w:t xml:space="preserve">Article XV, Section 273, of the Mississippi Constitution addresses initiative, referendum, and recall.</w:t>
      </w:r>
      <w:r w:rsidDel="00000000" w:rsidR="00000000" w:rsidRPr="00000000">
        <w:rPr>
          <w:i w:val="1"/>
          <w:color w:val="333333"/>
          <w:sz w:val="24"/>
          <w:szCs w:val="24"/>
          <w:rtl w:val="0"/>
        </w:rPr>
        <w:t xml:space="preserve"> </w:t>
      </w:r>
      <w:hyperlink r:id="rId382">
        <w:r w:rsidDel="00000000" w:rsidR="00000000" w:rsidRPr="00000000">
          <w:rPr>
            <w:b w:val="1"/>
            <w:color w:val="337ab7"/>
            <w:sz w:val="24"/>
            <w:szCs w:val="24"/>
            <w:rtl w:val="0"/>
          </w:rPr>
          <w:t xml:space="preserve">Article XV, Mississippi Constitution</w:t>
        </w:r>
      </w:hyperlink>
      <w:r w:rsidDel="00000000" w:rsidR="00000000" w:rsidRPr="00000000">
        <w:rPr>
          <w:b w:val="1"/>
          <w:color w:val="337ab7"/>
          <w:sz w:val="24"/>
          <w:szCs w:val="24"/>
          <w:rtl w:val="0"/>
        </w:rPr>
        <w:t xml:space="preserve">.</w:t>
      </w:r>
    </w:p>
    <w:p w:rsidR="00000000" w:rsidDel="00000000" w:rsidP="00000000" w:rsidRDefault="00000000" w:rsidRPr="00000000" w14:paraId="0000028E">
      <w:pPr>
        <w:shd w:fill="ffffff" w:val="clear"/>
        <w:spacing w:after="160" w:lineRule="auto"/>
        <w:rPr>
          <w:b w:val="1"/>
          <w:color w:val="23527c"/>
          <w:sz w:val="24"/>
          <w:szCs w:val="24"/>
          <w:u w:val="single"/>
        </w:rPr>
      </w:pPr>
      <w:r w:rsidDel="00000000" w:rsidR="00000000" w:rsidRPr="00000000">
        <w:rPr>
          <w:b w:val="1"/>
          <w:i w:val="1"/>
          <w:color w:val="333333"/>
          <w:sz w:val="24"/>
          <w:szCs w:val="24"/>
          <w:rtl w:val="0"/>
        </w:rPr>
        <w:t xml:space="preserve">Title 23, Chapter 17, of the Mississippi Code governs initiative, referendum, and recall. </w:t>
      </w:r>
      <w:hyperlink r:id="rId383">
        <w:r w:rsidDel="00000000" w:rsidR="00000000" w:rsidRPr="00000000">
          <w:rPr>
            <w:b w:val="1"/>
            <w:color w:val="23527c"/>
            <w:sz w:val="24"/>
            <w:szCs w:val="24"/>
            <w:u w:val="single"/>
            <w:rtl w:val="0"/>
          </w:rPr>
          <w:t xml:space="preserve">Mississippi Code, Title 23, Chapter 17 </w:t>
        </w:r>
      </w:hyperlink>
      <w:r w:rsidDel="00000000" w:rsidR="00000000" w:rsidRPr="00000000">
        <w:rPr>
          <w:rtl w:val="0"/>
        </w:rPr>
      </w:r>
    </w:p>
    <w:p w:rsidR="00000000" w:rsidDel="00000000" w:rsidP="00000000" w:rsidRDefault="00000000" w:rsidRPr="00000000" w14:paraId="0000028F">
      <w:pPr>
        <w:shd w:fill="ffffff" w:val="clear"/>
        <w:spacing w:after="160" w:lineRule="auto"/>
        <w:rPr>
          <w:b w:val="1"/>
          <w:sz w:val="24"/>
          <w:szCs w:val="24"/>
          <w:u w:val="single"/>
        </w:rPr>
      </w:pPr>
      <w:r w:rsidDel="00000000" w:rsidR="00000000" w:rsidRPr="00000000">
        <w:rPr>
          <w:rtl w:val="0"/>
        </w:rPr>
      </w:r>
    </w:p>
    <w:p w:rsidR="00000000" w:rsidDel="00000000" w:rsidP="00000000" w:rsidRDefault="00000000" w:rsidRPr="00000000" w14:paraId="00000290">
      <w:pPr>
        <w:shd w:fill="ffffff" w:val="clear"/>
        <w:spacing w:after="0" w:lineRule="auto"/>
        <w:rPr>
          <w:b w:val="1"/>
          <w:sz w:val="30"/>
          <w:szCs w:val="30"/>
          <w:u w:val="single"/>
        </w:rPr>
      </w:pPr>
      <w:r w:rsidDel="00000000" w:rsidR="00000000" w:rsidRPr="00000000">
        <w:rPr>
          <w:b w:val="1"/>
          <w:sz w:val="30"/>
          <w:szCs w:val="30"/>
          <w:u w:val="single"/>
          <w:rtl w:val="0"/>
        </w:rPr>
        <w:t xml:space="preserve">Missouri</w:t>
      </w:r>
    </w:p>
    <w:p w:rsidR="00000000" w:rsidDel="00000000" w:rsidP="00000000" w:rsidRDefault="00000000" w:rsidRPr="00000000" w14:paraId="00000291">
      <w:pPr>
        <w:shd w:fill="ffffff" w:val="clear"/>
        <w:spacing w:after="0" w:lineRule="auto"/>
        <w:rPr>
          <w:sz w:val="24"/>
          <w:szCs w:val="24"/>
          <w:u w:val="single"/>
        </w:rPr>
      </w:pPr>
      <w:hyperlink r:id="rId384">
        <w:r w:rsidDel="00000000" w:rsidR="00000000" w:rsidRPr="00000000">
          <w:rPr>
            <w:color w:val="1155cc"/>
            <w:sz w:val="24"/>
            <w:szCs w:val="24"/>
            <w:u w:val="single"/>
            <w:rtl w:val="0"/>
          </w:rPr>
          <w:t xml:space="preserve">https://ballotpedia.org/Laws_governing_the_initiative_process_in_Missouri</w:t>
        </w:r>
      </w:hyperlink>
      <w:r w:rsidDel="00000000" w:rsidR="00000000" w:rsidRPr="00000000">
        <w:rPr>
          <w:sz w:val="24"/>
          <w:szCs w:val="24"/>
          <w:u w:val="single"/>
          <w:rtl w:val="0"/>
        </w:rPr>
        <w:t xml:space="preserve"> </w:t>
      </w:r>
    </w:p>
    <w:p w:rsidR="00000000" w:rsidDel="00000000" w:rsidP="00000000" w:rsidRDefault="00000000" w:rsidRPr="00000000" w14:paraId="00000292">
      <w:pPr>
        <w:shd w:fill="ffffff" w:val="clear"/>
        <w:spacing w:after="0" w:lineRule="auto"/>
        <w:rPr>
          <w:b w:val="1"/>
          <w:sz w:val="28"/>
          <w:szCs w:val="28"/>
        </w:rPr>
      </w:pPr>
      <w:r w:rsidDel="00000000" w:rsidR="00000000" w:rsidRPr="00000000">
        <w:rPr>
          <w:b w:val="1"/>
          <w:sz w:val="28"/>
          <w:szCs w:val="28"/>
          <w:rtl w:val="0"/>
        </w:rPr>
        <w:t xml:space="preserve">Constitution: </w:t>
      </w:r>
      <w:r w:rsidDel="00000000" w:rsidR="00000000" w:rsidRPr="00000000">
        <w:rPr>
          <w:b w:val="1"/>
          <w:sz w:val="28"/>
          <w:szCs w:val="28"/>
          <w:rtl w:val="0"/>
        </w:rPr>
        <w:t xml:space="preserve">171,592 - Statute: 107,246 - Referendum: 107,246</w:t>
      </w:r>
    </w:p>
    <w:p w:rsidR="00000000" w:rsidDel="00000000" w:rsidP="00000000" w:rsidRDefault="00000000" w:rsidRPr="00000000" w14:paraId="00000293">
      <w:pPr>
        <w:shd w:fill="ffffff" w:val="clear"/>
        <w:spacing w:after="0" w:lineRule="auto"/>
        <w:rPr>
          <w:b w:val="1"/>
          <w:color w:val="333333"/>
          <w:sz w:val="24"/>
          <w:szCs w:val="24"/>
        </w:rPr>
      </w:pPr>
      <w:r w:rsidDel="00000000" w:rsidR="00000000" w:rsidRPr="00000000">
        <w:rPr>
          <w:rtl w:val="0"/>
        </w:rPr>
      </w:r>
    </w:p>
    <w:p w:rsidR="00000000" w:rsidDel="00000000" w:rsidP="00000000" w:rsidRDefault="00000000" w:rsidRPr="00000000" w14:paraId="00000294">
      <w:pPr>
        <w:shd w:fill="ffffff" w:val="clear"/>
        <w:spacing w:after="160" w:lineRule="auto"/>
        <w:rPr>
          <w:sz w:val="24"/>
          <w:szCs w:val="24"/>
        </w:rPr>
      </w:pPr>
      <w:r w:rsidDel="00000000" w:rsidR="00000000" w:rsidRPr="00000000">
        <w:rPr>
          <w:sz w:val="24"/>
          <w:szCs w:val="24"/>
          <w:rtl w:val="0"/>
        </w:rPr>
        <w:t xml:space="preserve">Citizens of </w:t>
      </w:r>
      <w:hyperlink r:id="rId385">
        <w:r w:rsidDel="00000000" w:rsidR="00000000" w:rsidRPr="00000000">
          <w:rPr>
            <w:color w:val="337ab7"/>
            <w:sz w:val="24"/>
            <w:szCs w:val="24"/>
            <w:rtl w:val="0"/>
          </w:rPr>
          <w:t xml:space="preserve">Missouri</w:t>
        </w:r>
      </w:hyperlink>
      <w:r w:rsidDel="00000000" w:rsidR="00000000" w:rsidRPr="00000000">
        <w:rPr>
          <w:color w:val="333333"/>
          <w:sz w:val="24"/>
          <w:szCs w:val="24"/>
          <w:rtl w:val="0"/>
        </w:rPr>
        <w:t xml:space="preserve"> </w:t>
      </w:r>
      <w:r w:rsidDel="00000000" w:rsidR="00000000" w:rsidRPr="00000000">
        <w:rPr>
          <w:sz w:val="24"/>
          <w:szCs w:val="24"/>
          <w:rtl w:val="0"/>
        </w:rPr>
        <w:t xml:space="preserve">may</w:t>
      </w:r>
      <w:r w:rsidDel="00000000" w:rsidR="00000000" w:rsidRPr="00000000">
        <w:rPr>
          <w:color w:val="333333"/>
          <w:sz w:val="24"/>
          <w:szCs w:val="24"/>
          <w:rtl w:val="0"/>
        </w:rPr>
        <w:t xml:space="preserve"> </w:t>
      </w:r>
      <w:hyperlink r:id="rId386">
        <w:r w:rsidDel="00000000" w:rsidR="00000000" w:rsidRPr="00000000">
          <w:rPr>
            <w:color w:val="337ab7"/>
            <w:sz w:val="24"/>
            <w:szCs w:val="24"/>
            <w:rtl w:val="0"/>
          </w:rPr>
          <w:t xml:space="preserve">initiate</w:t>
        </w:r>
      </w:hyperlink>
      <w:r w:rsidDel="00000000" w:rsidR="00000000" w:rsidRPr="00000000">
        <w:rPr>
          <w:color w:val="333333"/>
          <w:sz w:val="24"/>
          <w:szCs w:val="24"/>
          <w:rtl w:val="0"/>
        </w:rPr>
        <w:t xml:space="preserve"> </w:t>
      </w:r>
      <w:r w:rsidDel="00000000" w:rsidR="00000000" w:rsidRPr="00000000">
        <w:rPr>
          <w:sz w:val="24"/>
          <w:szCs w:val="24"/>
          <w:rtl w:val="0"/>
        </w:rPr>
        <w:t xml:space="preserve">legislation as either a </w:t>
      </w:r>
      <w:hyperlink r:id="rId387">
        <w:r w:rsidDel="00000000" w:rsidR="00000000" w:rsidRPr="00000000">
          <w:rPr>
            <w:color w:val="337ab7"/>
            <w:sz w:val="24"/>
            <w:szCs w:val="24"/>
            <w:rtl w:val="0"/>
          </w:rPr>
          <w:t xml:space="preserve">state statute</w:t>
        </w:r>
      </w:hyperlink>
      <w:r w:rsidDel="00000000" w:rsidR="00000000" w:rsidRPr="00000000">
        <w:rPr>
          <w:color w:val="333333"/>
          <w:sz w:val="24"/>
          <w:szCs w:val="24"/>
          <w:rtl w:val="0"/>
        </w:rPr>
        <w:t xml:space="preserve"> </w:t>
      </w:r>
      <w:r w:rsidDel="00000000" w:rsidR="00000000" w:rsidRPr="00000000">
        <w:rPr>
          <w:sz w:val="24"/>
          <w:szCs w:val="24"/>
          <w:rtl w:val="0"/>
        </w:rPr>
        <w:t xml:space="preserve">or a </w:t>
      </w:r>
      <w:hyperlink r:id="rId388">
        <w:r w:rsidDel="00000000" w:rsidR="00000000" w:rsidRPr="00000000">
          <w:rPr>
            <w:color w:val="337ab7"/>
            <w:sz w:val="24"/>
            <w:szCs w:val="24"/>
            <w:rtl w:val="0"/>
          </w:rPr>
          <w:t xml:space="preserve">constitutional amendment</w:t>
        </w:r>
      </w:hyperlink>
      <w:r w:rsidDel="00000000" w:rsidR="00000000" w:rsidRPr="00000000">
        <w:rPr>
          <w:color w:val="333333"/>
          <w:sz w:val="24"/>
          <w:szCs w:val="24"/>
          <w:rtl w:val="0"/>
        </w:rPr>
        <w:t xml:space="preserve">. </w:t>
      </w:r>
      <w:r w:rsidDel="00000000" w:rsidR="00000000" w:rsidRPr="00000000">
        <w:rPr>
          <w:sz w:val="24"/>
          <w:szCs w:val="24"/>
          <w:rtl w:val="0"/>
        </w:rPr>
        <w:t xml:space="preserve">In Missouri, citizens also have the power to repeal legislation via</w:t>
      </w:r>
      <w:r w:rsidDel="00000000" w:rsidR="00000000" w:rsidRPr="00000000">
        <w:rPr>
          <w:color w:val="333333"/>
          <w:sz w:val="24"/>
          <w:szCs w:val="24"/>
          <w:rtl w:val="0"/>
        </w:rPr>
        <w:t xml:space="preserve"> </w:t>
      </w:r>
      <w:hyperlink r:id="rId389">
        <w:r w:rsidDel="00000000" w:rsidR="00000000" w:rsidRPr="00000000">
          <w:rPr>
            <w:color w:val="337ab7"/>
            <w:sz w:val="24"/>
            <w:szCs w:val="24"/>
            <w:rtl w:val="0"/>
          </w:rPr>
          <w:t xml:space="preserve">veto referendum</w:t>
        </w:r>
      </w:hyperlink>
      <w:r w:rsidDel="00000000" w:rsidR="00000000" w:rsidRPr="00000000">
        <w:rPr>
          <w:color w:val="333333"/>
          <w:sz w:val="24"/>
          <w:szCs w:val="24"/>
          <w:rtl w:val="0"/>
        </w:rPr>
        <w:t xml:space="preserve">. The </w:t>
      </w:r>
      <w:hyperlink r:id="rId390">
        <w:r w:rsidDel="00000000" w:rsidR="00000000" w:rsidRPr="00000000">
          <w:rPr>
            <w:color w:val="337ab7"/>
            <w:sz w:val="24"/>
            <w:szCs w:val="24"/>
            <w:rtl w:val="0"/>
          </w:rPr>
          <w:t xml:space="preserve">Missouri General Assembly</w:t>
        </w:r>
      </w:hyperlink>
      <w:r w:rsidDel="00000000" w:rsidR="00000000" w:rsidRPr="00000000">
        <w:rPr>
          <w:sz w:val="24"/>
          <w:szCs w:val="24"/>
          <w:rtl w:val="0"/>
        </w:rPr>
        <w:t xml:space="preserve"> may also place measures on the ballot as </w:t>
      </w:r>
      <w:hyperlink r:id="rId391">
        <w:r w:rsidDel="00000000" w:rsidR="00000000" w:rsidRPr="00000000">
          <w:rPr>
            <w:color w:val="337ab7"/>
            <w:sz w:val="24"/>
            <w:szCs w:val="24"/>
            <w:rtl w:val="0"/>
          </w:rPr>
          <w:t xml:space="preserve">legislatively referred constitutional amendments</w:t>
        </w:r>
      </w:hyperlink>
      <w:r w:rsidDel="00000000" w:rsidR="00000000" w:rsidRPr="00000000">
        <w:rPr>
          <w:color w:val="333333"/>
          <w:sz w:val="24"/>
          <w:szCs w:val="24"/>
          <w:rtl w:val="0"/>
        </w:rPr>
        <w:t xml:space="preserve"> or </w:t>
      </w:r>
      <w:hyperlink r:id="rId392">
        <w:r w:rsidDel="00000000" w:rsidR="00000000" w:rsidRPr="00000000">
          <w:rPr>
            <w:color w:val="337ab7"/>
            <w:sz w:val="24"/>
            <w:szCs w:val="24"/>
            <w:rtl w:val="0"/>
          </w:rPr>
          <w:t xml:space="preserve">legislatively referred state statutes</w:t>
        </w:r>
      </w:hyperlink>
      <w:r w:rsidDel="00000000" w:rsidR="00000000" w:rsidRPr="00000000">
        <w:rPr>
          <w:color w:val="333333"/>
          <w:sz w:val="24"/>
          <w:szCs w:val="24"/>
          <w:rtl w:val="0"/>
        </w:rPr>
        <w:t xml:space="preserve"> </w:t>
      </w:r>
      <w:r w:rsidDel="00000000" w:rsidR="00000000" w:rsidRPr="00000000">
        <w:rPr>
          <w:sz w:val="24"/>
          <w:szCs w:val="24"/>
          <w:rtl w:val="0"/>
        </w:rPr>
        <w:t xml:space="preserve">with a majority vote.</w:t>
      </w:r>
    </w:p>
    <w:p w:rsidR="00000000" w:rsidDel="00000000" w:rsidP="00000000" w:rsidRDefault="00000000" w:rsidRPr="00000000" w14:paraId="00000295">
      <w:pPr>
        <w:shd w:fill="ffffff" w:val="clear"/>
        <w:spacing w:after="160" w:lineRule="auto"/>
        <w:rPr>
          <w:sz w:val="24"/>
          <w:szCs w:val="24"/>
        </w:rPr>
      </w:pPr>
      <w:r w:rsidDel="00000000" w:rsidR="00000000" w:rsidRPr="00000000">
        <w:rPr>
          <w:sz w:val="24"/>
          <w:szCs w:val="24"/>
          <w:rtl w:val="0"/>
        </w:rPr>
        <w:t xml:space="preserve">Missouri has a</w:t>
      </w:r>
      <w:r w:rsidDel="00000000" w:rsidR="00000000" w:rsidRPr="00000000">
        <w:rPr>
          <w:color w:val="333333"/>
          <w:sz w:val="24"/>
          <w:szCs w:val="24"/>
          <w:rtl w:val="0"/>
        </w:rPr>
        <w:t xml:space="preserve"> </w:t>
      </w:r>
      <w:hyperlink r:id="rId393">
        <w:r w:rsidDel="00000000" w:rsidR="00000000" w:rsidRPr="00000000">
          <w:rPr>
            <w:color w:val="337ab7"/>
            <w:sz w:val="24"/>
            <w:szCs w:val="24"/>
            <w:rtl w:val="0"/>
          </w:rPr>
          <w:t xml:space="preserve">single-subject rule</w:t>
        </w:r>
      </w:hyperlink>
      <w:r w:rsidDel="00000000" w:rsidR="00000000" w:rsidRPr="00000000">
        <w:rPr>
          <w:sz w:val="24"/>
          <w:szCs w:val="24"/>
          <w:rtl w:val="0"/>
        </w:rPr>
        <w:t xml:space="preserve"> for all ballot measures. In addition, the rule limits the number of sections of the </w:t>
      </w:r>
      <w:hyperlink r:id="rId394">
        <w:r w:rsidDel="00000000" w:rsidR="00000000" w:rsidRPr="00000000">
          <w:rPr>
            <w:color w:val="337ab7"/>
            <w:sz w:val="24"/>
            <w:szCs w:val="24"/>
            <w:rtl w:val="0"/>
          </w:rPr>
          <w:t xml:space="preserve">constitution</w:t>
        </w:r>
      </w:hyperlink>
      <w:r w:rsidDel="00000000" w:rsidR="00000000" w:rsidRPr="00000000">
        <w:rPr>
          <w:color w:val="333333"/>
          <w:sz w:val="24"/>
          <w:szCs w:val="24"/>
          <w:rtl w:val="0"/>
        </w:rPr>
        <w:t xml:space="preserve"> </w:t>
      </w:r>
      <w:r w:rsidDel="00000000" w:rsidR="00000000" w:rsidRPr="00000000">
        <w:rPr>
          <w:sz w:val="24"/>
          <w:szCs w:val="24"/>
          <w:rtl w:val="0"/>
        </w:rPr>
        <w:t xml:space="preserve">an amendment may revise. </w:t>
      </w:r>
    </w:p>
    <w:p w:rsidR="00000000" w:rsidDel="00000000" w:rsidP="00000000" w:rsidRDefault="00000000" w:rsidRPr="00000000" w14:paraId="00000296">
      <w:pPr>
        <w:shd w:fill="ffffff" w:val="clear"/>
        <w:spacing w:after="160" w:lineRule="auto"/>
        <w:rPr>
          <w:sz w:val="24"/>
          <w:szCs w:val="24"/>
        </w:rPr>
      </w:pPr>
      <w:r w:rsidDel="00000000" w:rsidR="00000000" w:rsidRPr="00000000">
        <w:rPr>
          <w:sz w:val="24"/>
          <w:szCs w:val="24"/>
          <w:rtl w:val="0"/>
        </w:rPr>
        <w:t xml:space="preserve">In Missouri, veto </w:t>
      </w:r>
      <w:r w:rsidDel="00000000" w:rsidR="00000000" w:rsidRPr="00000000">
        <w:rPr>
          <w:b w:val="1"/>
          <w:sz w:val="24"/>
          <w:szCs w:val="24"/>
          <w:rtl w:val="0"/>
        </w:rPr>
        <w:t xml:space="preserve">referendums cannot</w:t>
      </w:r>
      <w:r w:rsidDel="00000000" w:rsidR="00000000" w:rsidRPr="00000000">
        <w:rPr>
          <w:sz w:val="24"/>
          <w:szCs w:val="24"/>
          <w:rtl w:val="0"/>
        </w:rPr>
        <w:t xml:space="preserve"> be used on emergency legislation.</w:t>
      </w:r>
    </w:p>
    <w:p w:rsidR="00000000" w:rsidDel="00000000" w:rsidP="00000000" w:rsidRDefault="00000000" w:rsidRPr="00000000" w14:paraId="00000297">
      <w:pPr>
        <w:shd w:fill="ffffff" w:val="clear"/>
        <w:spacing w:after="160" w:lineRule="auto"/>
        <w:rPr>
          <w:sz w:val="24"/>
          <w:szCs w:val="24"/>
        </w:rPr>
      </w:pPr>
      <w:r w:rsidDel="00000000" w:rsidR="00000000" w:rsidRPr="00000000">
        <w:rPr>
          <w:b w:val="1"/>
          <w:sz w:val="26"/>
          <w:szCs w:val="26"/>
          <w:rtl w:val="0"/>
        </w:rPr>
        <w:t xml:space="preserve">Applying to Petition</w:t>
      </w:r>
      <w:r w:rsidDel="00000000" w:rsidR="00000000" w:rsidRPr="00000000">
        <w:rPr>
          <w:sz w:val="24"/>
          <w:szCs w:val="24"/>
          <w:rtl w:val="0"/>
        </w:rPr>
        <w:t xml:space="preserve">: Prior to collecting signatures, proponents must file a draft of the petition form, including the text of the amendment or statute, with the</w:t>
      </w:r>
      <w:r w:rsidDel="00000000" w:rsidR="00000000" w:rsidRPr="00000000">
        <w:rPr>
          <w:color w:val="333333"/>
          <w:sz w:val="24"/>
          <w:szCs w:val="24"/>
          <w:rtl w:val="0"/>
        </w:rPr>
        <w:t xml:space="preserve"> </w:t>
      </w:r>
      <w:hyperlink r:id="rId395">
        <w:r w:rsidDel="00000000" w:rsidR="00000000" w:rsidRPr="00000000">
          <w:rPr>
            <w:color w:val="337ab7"/>
            <w:sz w:val="24"/>
            <w:szCs w:val="24"/>
            <w:rtl w:val="0"/>
          </w:rPr>
          <w:t xml:space="preserve">secretary of state</w:t>
        </w:r>
      </w:hyperlink>
      <w:r w:rsidDel="00000000" w:rsidR="00000000" w:rsidRPr="00000000">
        <w:rPr>
          <w:color w:val="333333"/>
          <w:sz w:val="24"/>
          <w:szCs w:val="24"/>
          <w:rtl w:val="0"/>
        </w:rPr>
        <w:t xml:space="preserve">. </w:t>
      </w:r>
      <w:r w:rsidDel="00000000" w:rsidR="00000000" w:rsidRPr="00000000">
        <w:rPr>
          <w:sz w:val="24"/>
          <w:szCs w:val="24"/>
          <w:rtl w:val="0"/>
        </w:rPr>
        <w:t xml:space="preserve">They must also designate one person to receive official notices regarding the measure. The secretary of state then forwards the petition to the </w:t>
      </w:r>
      <w:hyperlink r:id="rId396">
        <w:r w:rsidDel="00000000" w:rsidR="00000000" w:rsidRPr="00000000">
          <w:rPr>
            <w:color w:val="337ab7"/>
            <w:sz w:val="24"/>
            <w:szCs w:val="24"/>
            <w:rtl w:val="0"/>
          </w:rPr>
          <w:t xml:space="preserve">attorney general</w:t>
        </w:r>
      </w:hyperlink>
      <w:r w:rsidDel="00000000" w:rsidR="00000000" w:rsidRPr="00000000">
        <w:rPr>
          <w:color w:val="333333"/>
          <w:sz w:val="24"/>
          <w:szCs w:val="24"/>
          <w:rtl w:val="0"/>
        </w:rPr>
        <w:t xml:space="preserve"> </w:t>
      </w:r>
      <w:r w:rsidDel="00000000" w:rsidR="00000000" w:rsidRPr="00000000">
        <w:rPr>
          <w:sz w:val="24"/>
          <w:szCs w:val="24"/>
          <w:rtl w:val="0"/>
        </w:rPr>
        <w:t xml:space="preserve">for review and the </w:t>
      </w:r>
      <w:hyperlink r:id="rId397">
        <w:r w:rsidDel="00000000" w:rsidR="00000000" w:rsidRPr="00000000">
          <w:rPr>
            <w:color w:val="337ab7"/>
            <w:sz w:val="24"/>
            <w:szCs w:val="24"/>
            <w:rtl w:val="0"/>
          </w:rPr>
          <w:t xml:space="preserve">state auditor</w:t>
        </w:r>
      </w:hyperlink>
      <w:r w:rsidDel="00000000" w:rsidR="00000000" w:rsidRPr="00000000">
        <w:rPr>
          <w:color w:val="333333"/>
          <w:sz w:val="24"/>
          <w:szCs w:val="24"/>
          <w:rtl w:val="0"/>
        </w:rPr>
        <w:t xml:space="preserve"> </w:t>
      </w:r>
      <w:r w:rsidDel="00000000" w:rsidR="00000000" w:rsidRPr="00000000">
        <w:rPr>
          <w:sz w:val="24"/>
          <w:szCs w:val="24"/>
          <w:rtl w:val="0"/>
        </w:rPr>
        <w:t xml:space="preserve">for a fiscal analysis.</w:t>
      </w:r>
    </w:p>
    <w:p w:rsidR="00000000" w:rsidDel="00000000" w:rsidP="00000000" w:rsidRDefault="00000000" w:rsidRPr="00000000" w14:paraId="00000298">
      <w:pPr>
        <w:shd w:fill="ffffff" w:val="clear"/>
        <w:spacing w:after="160" w:lineRule="auto"/>
        <w:rPr>
          <w:sz w:val="24"/>
          <w:szCs w:val="24"/>
        </w:rPr>
      </w:pPr>
      <w:r w:rsidDel="00000000" w:rsidR="00000000" w:rsidRPr="00000000">
        <w:rPr>
          <w:b w:val="1"/>
          <w:sz w:val="26"/>
          <w:szCs w:val="26"/>
          <w:rtl w:val="0"/>
        </w:rPr>
        <w:t xml:space="preserve">Restrictions:</w:t>
      </w:r>
      <w:r w:rsidDel="00000000" w:rsidR="00000000" w:rsidRPr="00000000">
        <w:rPr>
          <w:sz w:val="24"/>
          <w:szCs w:val="24"/>
          <w:rtl w:val="0"/>
        </w:rPr>
        <w:t xml:space="preserve"> Each page of the petition sheet must contain the name of the county from which signatures were collected. Signatures from voters who reside in a different county than the one listed at the top of the page will be thrown out.</w:t>
      </w:r>
    </w:p>
    <w:p w:rsidR="00000000" w:rsidDel="00000000" w:rsidP="00000000" w:rsidRDefault="00000000" w:rsidRPr="00000000" w14:paraId="00000299">
      <w:pPr>
        <w:pStyle w:val="Heading4"/>
        <w:keepNext w:val="0"/>
        <w:keepLines w:val="0"/>
        <w:pBdr>
          <w:left w:color="auto" w:space="7" w:sz="0" w:val="none"/>
        </w:pBdr>
        <w:shd w:fill="ffffff" w:val="clear"/>
        <w:spacing w:after="160" w:before="160" w:line="264" w:lineRule="auto"/>
        <w:rPr>
          <w:color w:val="000000"/>
          <w:sz w:val="24"/>
          <w:szCs w:val="24"/>
        </w:rPr>
      </w:pPr>
      <w:bookmarkStart w:colFirst="0" w:colLast="0" w:name="_87sce9mytgcp" w:id="17"/>
      <w:bookmarkEnd w:id="17"/>
      <w:r w:rsidDel="00000000" w:rsidR="00000000" w:rsidRPr="00000000">
        <w:rPr>
          <w:b w:val="1"/>
          <w:color w:val="000000"/>
          <w:sz w:val="26"/>
          <w:szCs w:val="26"/>
          <w:rtl w:val="0"/>
        </w:rPr>
        <w:t xml:space="preserve">Suspension of Law Targeted By Referendum:</w:t>
      </w:r>
      <w:r w:rsidDel="00000000" w:rsidR="00000000" w:rsidRPr="00000000">
        <w:rPr>
          <w:color w:val="000000"/>
          <w:sz w:val="26"/>
          <w:szCs w:val="26"/>
          <w:rtl w:val="0"/>
        </w:rPr>
        <w:t xml:space="preserve"> </w:t>
      </w:r>
      <w:r w:rsidDel="00000000" w:rsidR="00000000" w:rsidRPr="00000000">
        <w:rPr>
          <w:color w:val="000000"/>
          <w:rtl w:val="0"/>
        </w:rPr>
        <w:t xml:space="preserve">If a referendum petition is certified as sufficient, the law targeted by the referendum petition is suspended until after the election on the law is held. </w:t>
      </w:r>
      <w:hyperlink r:id="rId398">
        <w:r w:rsidDel="00000000" w:rsidR="00000000" w:rsidRPr="00000000">
          <w:rPr>
            <w:color w:val="337ab7"/>
            <w:rtl w:val="0"/>
          </w:rPr>
          <w:t xml:space="preserve">Article III, Section 52(b), of the Missouri Constitution</w:t>
        </w:r>
      </w:hyperlink>
      <w:r w:rsidDel="00000000" w:rsidR="00000000" w:rsidRPr="00000000">
        <w:rPr>
          <w:color w:val="333333"/>
          <w:rtl w:val="0"/>
        </w:rPr>
        <w:t xml:space="preserve"> says </w:t>
      </w:r>
      <w:r w:rsidDel="00000000" w:rsidR="00000000" w:rsidRPr="00000000">
        <w:rPr>
          <w:color w:val="000000"/>
          <w:rtl w:val="0"/>
        </w:rPr>
        <w:t xml:space="preserve">the following: "Any measure referred to the people shall take effect when approved by a majority of the votes cast thereon, and not otherwise.</w:t>
      </w:r>
      <w:r w:rsidDel="00000000" w:rsidR="00000000" w:rsidRPr="00000000">
        <w:rPr>
          <w:rtl w:val="0"/>
        </w:rPr>
      </w:r>
    </w:p>
    <w:p w:rsidR="00000000" w:rsidDel="00000000" w:rsidP="00000000" w:rsidRDefault="00000000" w:rsidRPr="00000000" w14:paraId="0000029A">
      <w:pPr>
        <w:shd w:fill="ffffff" w:val="clear"/>
        <w:spacing w:after="160" w:lineRule="auto"/>
        <w:rPr>
          <w:sz w:val="24"/>
          <w:szCs w:val="24"/>
        </w:rPr>
      </w:pPr>
      <w:r w:rsidDel="00000000" w:rsidR="00000000" w:rsidRPr="00000000">
        <w:rPr>
          <w:sz w:val="24"/>
          <w:szCs w:val="24"/>
          <w:rtl w:val="0"/>
        </w:rPr>
        <w:t xml:space="preserve">Missouri </w:t>
      </w:r>
      <w:r w:rsidDel="00000000" w:rsidR="00000000" w:rsidRPr="00000000">
        <w:rPr>
          <w:b w:val="1"/>
          <w:sz w:val="24"/>
          <w:szCs w:val="24"/>
          <w:rtl w:val="0"/>
        </w:rPr>
        <w:t xml:space="preserve">allows</w:t>
      </w:r>
      <w:r w:rsidDel="00000000" w:rsidR="00000000" w:rsidRPr="00000000">
        <w:rPr>
          <w:sz w:val="24"/>
          <w:szCs w:val="24"/>
          <w:rtl w:val="0"/>
        </w:rPr>
        <w:t xml:space="preserve"> paying signature gatherers based on the number of signatures collected.</w:t>
      </w:r>
    </w:p>
    <w:p w:rsidR="00000000" w:rsidDel="00000000" w:rsidP="00000000" w:rsidRDefault="00000000" w:rsidRPr="00000000" w14:paraId="0000029B">
      <w:pPr>
        <w:shd w:fill="ffffff" w:val="clear"/>
        <w:spacing w:after="160" w:lineRule="auto"/>
        <w:rPr>
          <w:sz w:val="24"/>
          <w:szCs w:val="24"/>
        </w:rPr>
      </w:pPr>
      <w:r w:rsidDel="00000000" w:rsidR="00000000" w:rsidRPr="00000000">
        <w:rPr>
          <w:sz w:val="24"/>
          <w:szCs w:val="24"/>
          <w:rtl w:val="0"/>
        </w:rPr>
        <w:t xml:space="preserve">Missouri </w:t>
      </w:r>
      <w:r w:rsidDel="00000000" w:rsidR="00000000" w:rsidRPr="00000000">
        <w:rPr>
          <w:b w:val="1"/>
          <w:sz w:val="24"/>
          <w:szCs w:val="24"/>
          <w:rtl w:val="0"/>
        </w:rPr>
        <w:t xml:space="preserve">does not require</w:t>
      </w:r>
      <w:r w:rsidDel="00000000" w:rsidR="00000000" w:rsidRPr="00000000">
        <w:rPr>
          <w:sz w:val="24"/>
          <w:szCs w:val="24"/>
          <w:rtl w:val="0"/>
        </w:rPr>
        <w:t xml:space="preserve"> that petition circulators reside in the state.</w:t>
      </w:r>
    </w:p>
    <w:p w:rsidR="00000000" w:rsidDel="00000000" w:rsidP="00000000" w:rsidRDefault="00000000" w:rsidRPr="00000000" w14:paraId="0000029C">
      <w:pPr>
        <w:shd w:fill="ffffff" w:val="clear"/>
        <w:spacing w:after="160" w:lineRule="auto"/>
        <w:rPr>
          <w:b w:val="1"/>
          <w:sz w:val="24"/>
          <w:szCs w:val="24"/>
        </w:rPr>
      </w:pPr>
      <w:r w:rsidDel="00000000" w:rsidR="00000000" w:rsidRPr="00000000">
        <w:rPr>
          <w:b w:val="1"/>
          <w:sz w:val="26"/>
          <w:szCs w:val="26"/>
          <w:rtl w:val="0"/>
        </w:rPr>
        <w:t xml:space="preserve">Supermajority</w:t>
      </w:r>
      <w:r w:rsidDel="00000000" w:rsidR="00000000" w:rsidRPr="00000000">
        <w:rPr>
          <w:b w:val="1"/>
          <w:sz w:val="24"/>
          <w:szCs w:val="24"/>
          <w:rtl w:val="0"/>
        </w:rPr>
        <w:t xml:space="preserve">: </w:t>
      </w:r>
      <w:r w:rsidDel="00000000" w:rsidR="00000000" w:rsidRPr="00000000">
        <w:rPr>
          <w:sz w:val="24"/>
          <w:szCs w:val="24"/>
          <w:rtl w:val="0"/>
        </w:rPr>
        <w:t xml:space="preserve">Ballot measures </w:t>
      </w:r>
      <w:r w:rsidDel="00000000" w:rsidR="00000000" w:rsidRPr="00000000">
        <w:rPr>
          <w:b w:val="1"/>
          <w:sz w:val="24"/>
          <w:szCs w:val="24"/>
          <w:rtl w:val="0"/>
        </w:rPr>
        <w:t xml:space="preserve">do not require </w:t>
      </w:r>
      <w:r w:rsidDel="00000000" w:rsidR="00000000" w:rsidRPr="00000000">
        <w:rPr>
          <w:sz w:val="24"/>
          <w:szCs w:val="24"/>
          <w:rtl w:val="0"/>
        </w:rPr>
        <w:t xml:space="preserve">a supermajority for passage in Missouri.</w:t>
      </w:r>
      <w:r w:rsidDel="00000000" w:rsidR="00000000" w:rsidRPr="00000000">
        <w:rPr>
          <w:rtl w:val="0"/>
        </w:rPr>
      </w:r>
    </w:p>
    <w:p w:rsidR="00000000" w:rsidDel="00000000" w:rsidP="00000000" w:rsidRDefault="00000000" w:rsidRPr="00000000" w14:paraId="0000029D">
      <w:pPr>
        <w:shd w:fill="ffffff" w:val="clear"/>
        <w:spacing w:after="160" w:lineRule="auto"/>
        <w:rPr>
          <w:sz w:val="24"/>
          <w:szCs w:val="24"/>
        </w:rPr>
      </w:pPr>
      <w:r w:rsidDel="00000000" w:rsidR="00000000" w:rsidRPr="00000000">
        <w:rPr>
          <w:b w:val="1"/>
          <w:sz w:val="26"/>
          <w:szCs w:val="26"/>
          <w:rtl w:val="0"/>
        </w:rPr>
        <w:t xml:space="preserve">Legislative Alteration:</w:t>
      </w:r>
      <w:r w:rsidDel="00000000" w:rsidR="00000000" w:rsidRPr="00000000">
        <w:rPr>
          <w:b w:val="1"/>
          <w:sz w:val="24"/>
          <w:szCs w:val="24"/>
          <w:rtl w:val="0"/>
        </w:rPr>
        <w:t xml:space="preserve"> </w:t>
      </w:r>
      <w:r w:rsidDel="00000000" w:rsidR="00000000" w:rsidRPr="00000000">
        <w:rPr>
          <w:sz w:val="24"/>
          <w:szCs w:val="24"/>
          <w:rtl w:val="0"/>
        </w:rPr>
        <w:t xml:space="preserve">​​The</w:t>
      </w:r>
      <w:r w:rsidDel="00000000" w:rsidR="00000000" w:rsidRPr="00000000">
        <w:rPr>
          <w:color w:val="333333"/>
          <w:sz w:val="24"/>
          <w:szCs w:val="24"/>
          <w:rtl w:val="0"/>
        </w:rPr>
        <w:t xml:space="preserve"> </w:t>
      </w:r>
      <w:hyperlink r:id="rId399">
        <w:r w:rsidDel="00000000" w:rsidR="00000000" w:rsidRPr="00000000">
          <w:rPr>
            <w:color w:val="337ab7"/>
            <w:sz w:val="24"/>
            <w:szCs w:val="24"/>
            <w:rtl w:val="0"/>
          </w:rPr>
          <w:t xml:space="preserve">Missouri State Legislature</w:t>
        </w:r>
      </w:hyperlink>
      <w:r w:rsidDel="00000000" w:rsidR="00000000" w:rsidRPr="00000000">
        <w:rPr>
          <w:color w:val="333333"/>
          <w:sz w:val="24"/>
          <w:szCs w:val="24"/>
          <w:rtl w:val="0"/>
        </w:rPr>
        <w:t xml:space="preserve"> </w:t>
      </w:r>
      <w:r w:rsidDel="00000000" w:rsidR="00000000" w:rsidRPr="00000000">
        <w:rPr>
          <w:sz w:val="24"/>
          <w:szCs w:val="24"/>
          <w:rtl w:val="0"/>
        </w:rPr>
        <w:t xml:space="preserve">may repeal or amend any statute approved by voters. To repeal or alter an amendment, they must follow the ordinary</w:t>
      </w:r>
      <w:r w:rsidDel="00000000" w:rsidR="00000000" w:rsidRPr="00000000">
        <w:rPr>
          <w:color w:val="333333"/>
          <w:sz w:val="24"/>
          <w:szCs w:val="24"/>
          <w:rtl w:val="0"/>
        </w:rPr>
        <w:t xml:space="preserve"> </w:t>
      </w:r>
      <w:hyperlink r:id="rId400">
        <w:r w:rsidDel="00000000" w:rsidR="00000000" w:rsidRPr="00000000">
          <w:rPr>
            <w:color w:val="337ab7"/>
            <w:sz w:val="24"/>
            <w:szCs w:val="24"/>
            <w:rtl w:val="0"/>
          </w:rPr>
          <w:t xml:space="preserve">legislative referral process</w:t>
        </w:r>
      </w:hyperlink>
      <w:r w:rsidDel="00000000" w:rsidR="00000000" w:rsidRPr="00000000">
        <w:rPr>
          <w:color w:val="333333"/>
          <w:sz w:val="24"/>
          <w:szCs w:val="24"/>
          <w:rtl w:val="0"/>
        </w:rPr>
        <w:t xml:space="preserve">. </w:t>
      </w:r>
      <w:r w:rsidDel="00000000" w:rsidR="00000000" w:rsidRPr="00000000">
        <w:rPr>
          <w:sz w:val="24"/>
          <w:szCs w:val="24"/>
          <w:rtl w:val="0"/>
        </w:rPr>
        <w:t xml:space="preserve">In order to place an amendment on the ballot, lawmakers in each chamber must pass the resolution with a majority vote. </w:t>
      </w:r>
    </w:p>
    <w:p w:rsidR="00000000" w:rsidDel="00000000" w:rsidP="00000000" w:rsidRDefault="00000000" w:rsidRPr="00000000" w14:paraId="0000029E">
      <w:pPr>
        <w:shd w:fill="ffffff" w:val="clear"/>
        <w:spacing w:after="160" w:lineRule="auto"/>
        <w:rPr>
          <w:sz w:val="24"/>
          <w:szCs w:val="24"/>
          <w:highlight w:val="white"/>
        </w:rPr>
      </w:pPr>
      <w:r w:rsidDel="00000000" w:rsidR="00000000" w:rsidRPr="00000000">
        <w:rPr>
          <w:b w:val="1"/>
          <w:sz w:val="26"/>
          <w:szCs w:val="26"/>
          <w:highlight w:val="white"/>
          <w:rtl w:val="0"/>
        </w:rPr>
        <w:t xml:space="preserve">Re-attempting An Initiative:</w:t>
      </w:r>
      <w:r w:rsidDel="00000000" w:rsidR="00000000" w:rsidRPr="00000000">
        <w:rPr>
          <w:sz w:val="24"/>
          <w:szCs w:val="24"/>
          <w:highlight w:val="white"/>
          <w:rtl w:val="0"/>
        </w:rPr>
        <w:t xml:space="preserve"> Missouri does not limit how soon an initiative can be re-attempted.</w:t>
      </w:r>
    </w:p>
    <w:p w:rsidR="00000000" w:rsidDel="00000000" w:rsidP="00000000" w:rsidRDefault="00000000" w:rsidRPr="00000000" w14:paraId="0000029F">
      <w:pPr>
        <w:shd w:fill="ffffff" w:val="clear"/>
        <w:spacing w:after="160" w:lineRule="auto"/>
        <w:rPr>
          <w:sz w:val="24"/>
          <w:szCs w:val="24"/>
        </w:rPr>
      </w:pPr>
      <w:r w:rsidDel="00000000" w:rsidR="00000000" w:rsidRPr="00000000">
        <w:rPr>
          <w:b w:val="1"/>
          <w:sz w:val="26"/>
          <w:szCs w:val="26"/>
          <w:rtl w:val="0"/>
        </w:rPr>
        <w:t xml:space="preserve">Distribution Requirements:</w:t>
      </w:r>
      <w:r w:rsidDel="00000000" w:rsidR="00000000" w:rsidRPr="00000000">
        <w:rPr>
          <w:sz w:val="24"/>
          <w:szCs w:val="24"/>
          <w:rtl w:val="0"/>
        </w:rPr>
        <w:t xml:space="preserve"> Missouri's distribution requirement, unlike that found in most states, affects the total number of signatures required to qualify for the ballot. Petitioners in Missouri must collect the required signatures from at least two-thirds of the state's congressional districts. As there are eight congressional districts, sufficient signatures must be collected from six of them. Petitioners are free to select which congressional districts they will focus on for the purpose of collecting signatures.</w:t>
      </w:r>
    </w:p>
    <w:p w:rsidR="00000000" w:rsidDel="00000000" w:rsidP="00000000" w:rsidRDefault="00000000" w:rsidRPr="00000000" w14:paraId="000002A0">
      <w:pPr>
        <w:shd w:fill="ffffff" w:val="clear"/>
        <w:spacing w:after="160" w:lineRule="auto"/>
        <w:rPr>
          <w:sz w:val="24"/>
          <w:szCs w:val="24"/>
          <w:highlight w:val="white"/>
        </w:rPr>
      </w:pPr>
      <w:r w:rsidDel="00000000" w:rsidR="00000000" w:rsidRPr="00000000">
        <w:rPr>
          <w:sz w:val="24"/>
          <w:szCs w:val="24"/>
          <w:highlight w:val="white"/>
          <w:rtl w:val="0"/>
        </w:rPr>
        <w:t xml:space="preserve">*Each page of the petition sheet must contain the name of the county from which signatures were collected. Signatures from </w:t>
      </w:r>
      <w:r w:rsidDel="00000000" w:rsidR="00000000" w:rsidRPr="00000000">
        <w:rPr>
          <w:b w:val="1"/>
          <w:sz w:val="24"/>
          <w:szCs w:val="24"/>
          <w:highlight w:val="white"/>
          <w:rtl w:val="0"/>
        </w:rPr>
        <w:t xml:space="preserve">voters who reside in a different county than the one listed at the top of the page will be thrown out</w:t>
      </w:r>
      <w:r w:rsidDel="00000000" w:rsidR="00000000" w:rsidRPr="00000000">
        <w:rPr>
          <w:sz w:val="24"/>
          <w:szCs w:val="24"/>
          <w:highlight w:val="white"/>
          <w:rtl w:val="0"/>
        </w:rPr>
        <w:t xml:space="preserve">.</w:t>
      </w:r>
    </w:p>
    <w:p w:rsidR="00000000" w:rsidDel="00000000" w:rsidP="00000000" w:rsidRDefault="00000000" w:rsidRPr="00000000" w14:paraId="000002A1">
      <w:pPr>
        <w:shd w:fill="ffffff" w:val="clear"/>
        <w:spacing w:after="160" w:lineRule="auto"/>
        <w:rPr>
          <w:sz w:val="24"/>
          <w:szCs w:val="24"/>
          <w:highlight w:val="white"/>
        </w:rPr>
      </w:pPr>
      <w:r w:rsidDel="00000000" w:rsidR="00000000" w:rsidRPr="00000000">
        <w:rPr>
          <w:b w:val="1"/>
          <w:sz w:val="26"/>
          <w:szCs w:val="26"/>
          <w:highlight w:val="white"/>
          <w:rtl w:val="0"/>
        </w:rPr>
        <w:t xml:space="preserve">Effective Date:</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Missouri initiatives take effect as soon as they are approved by voters.</w:t>
      </w:r>
    </w:p>
    <w:p w:rsidR="00000000" w:rsidDel="00000000" w:rsidP="00000000" w:rsidRDefault="00000000" w:rsidRPr="00000000" w14:paraId="000002A2">
      <w:pPr>
        <w:shd w:fill="ffffff" w:val="clear"/>
        <w:spacing w:after="0" w:lineRule="auto"/>
        <w:rPr>
          <w:b w:val="1"/>
          <w:sz w:val="28"/>
          <w:szCs w:val="28"/>
          <w:u w:val="single"/>
        </w:rPr>
      </w:pPr>
      <w:r w:rsidDel="00000000" w:rsidR="00000000" w:rsidRPr="00000000">
        <w:rPr>
          <w:b w:val="1"/>
          <w:sz w:val="28"/>
          <w:szCs w:val="28"/>
          <w:u w:val="single"/>
          <w:rtl w:val="0"/>
        </w:rPr>
        <w:t xml:space="preserve">Missouri Deadlines:</w:t>
      </w:r>
    </w:p>
    <w:p w:rsidR="00000000" w:rsidDel="00000000" w:rsidP="00000000" w:rsidRDefault="00000000" w:rsidRPr="00000000" w14:paraId="000002A3">
      <w:pPr>
        <w:shd w:fill="ffffff" w:val="clear"/>
        <w:spacing w:after="160" w:lineRule="auto"/>
        <w:rPr>
          <w:sz w:val="24"/>
          <w:szCs w:val="24"/>
        </w:rPr>
      </w:pPr>
      <w:r w:rsidDel="00000000" w:rsidR="00000000" w:rsidRPr="00000000">
        <w:rPr>
          <w:sz w:val="24"/>
          <w:szCs w:val="24"/>
          <w:rtl w:val="0"/>
        </w:rPr>
        <w:t xml:space="preserve">In Missouri, petitioners may begin collecting signatures once the official ballot title has been certified. Initiatives can be filed with state officials to request an official ballot title immediately after a general election. Signatures must be filed with the secretary of state six months prior to the next biennial election, leaving a maximum of 18 months to circulate petitions.</w:t>
      </w:r>
    </w:p>
    <w:p w:rsidR="00000000" w:rsidDel="00000000" w:rsidP="00000000" w:rsidRDefault="00000000" w:rsidRPr="00000000" w14:paraId="000002A4">
      <w:pPr>
        <w:shd w:fill="ffffff" w:val="clear"/>
        <w:spacing w:after="160" w:lineRule="auto"/>
        <w:rPr>
          <w:b w:val="1"/>
          <w:color w:val="337ab7"/>
          <w:sz w:val="24"/>
          <w:szCs w:val="24"/>
        </w:rPr>
      </w:pPr>
      <w:r w:rsidDel="00000000" w:rsidR="00000000" w:rsidRPr="00000000">
        <w:rPr>
          <w:i w:val="1"/>
          <w:sz w:val="24"/>
          <w:szCs w:val="24"/>
          <w:rtl w:val="0"/>
        </w:rPr>
        <w:t xml:space="preserve">Article III, Sections 49-53 of the Missouri Constitution addresses initiative, referendum, and recall.</w:t>
      </w:r>
      <w:r w:rsidDel="00000000" w:rsidR="00000000" w:rsidRPr="00000000">
        <w:rPr>
          <w:i w:val="1"/>
          <w:color w:val="333333"/>
          <w:sz w:val="24"/>
          <w:szCs w:val="24"/>
          <w:rtl w:val="0"/>
        </w:rPr>
        <w:t xml:space="preserve"> </w:t>
      </w:r>
      <w:hyperlink r:id="rId401">
        <w:r w:rsidDel="00000000" w:rsidR="00000000" w:rsidRPr="00000000">
          <w:rPr>
            <w:b w:val="1"/>
            <w:color w:val="337ab7"/>
            <w:sz w:val="24"/>
            <w:szCs w:val="24"/>
            <w:rtl w:val="0"/>
          </w:rPr>
          <w:t xml:space="preserve">Article III, Missouri Constitution</w:t>
        </w:r>
      </w:hyperlink>
      <w:r w:rsidDel="00000000" w:rsidR="00000000" w:rsidRPr="00000000">
        <w:rPr>
          <w:rtl w:val="0"/>
        </w:rPr>
      </w:r>
    </w:p>
    <w:p w:rsidR="00000000" w:rsidDel="00000000" w:rsidP="00000000" w:rsidRDefault="00000000" w:rsidRPr="00000000" w14:paraId="000002A5">
      <w:pPr>
        <w:shd w:fill="ffffff" w:val="clear"/>
        <w:spacing w:after="160" w:lineRule="auto"/>
        <w:rPr>
          <w:b w:val="1"/>
          <w:color w:val="337ab7"/>
          <w:sz w:val="24"/>
          <w:szCs w:val="24"/>
        </w:rPr>
      </w:pPr>
      <w:r w:rsidDel="00000000" w:rsidR="00000000" w:rsidRPr="00000000">
        <w:rPr>
          <w:b w:val="1"/>
          <w:i w:val="1"/>
          <w:sz w:val="24"/>
          <w:szCs w:val="24"/>
          <w:rtl w:val="0"/>
        </w:rPr>
        <w:t xml:space="preserve">Title IX, Chapter 116 of the Missouri Code governs initiative, referendum, and recall.</w:t>
      </w:r>
      <w:r w:rsidDel="00000000" w:rsidR="00000000" w:rsidRPr="00000000">
        <w:rPr>
          <w:b w:val="1"/>
          <w:i w:val="1"/>
          <w:color w:val="333333"/>
          <w:sz w:val="24"/>
          <w:szCs w:val="24"/>
          <w:rtl w:val="0"/>
        </w:rPr>
        <w:t xml:space="preserve"> </w:t>
      </w:r>
      <w:hyperlink r:id="rId402">
        <w:r w:rsidDel="00000000" w:rsidR="00000000" w:rsidRPr="00000000">
          <w:rPr>
            <w:b w:val="1"/>
            <w:color w:val="337ab7"/>
            <w:sz w:val="24"/>
            <w:szCs w:val="24"/>
            <w:rtl w:val="0"/>
          </w:rPr>
          <w:t xml:space="preserve">Missouri Revised Statutes, Title IX, Chapter 116</w:t>
        </w:r>
      </w:hyperlink>
      <w:r w:rsidDel="00000000" w:rsidR="00000000" w:rsidRPr="00000000">
        <w:rPr>
          <w:rtl w:val="0"/>
        </w:rPr>
      </w:r>
    </w:p>
    <w:p w:rsidR="00000000" w:rsidDel="00000000" w:rsidP="00000000" w:rsidRDefault="00000000" w:rsidRPr="00000000" w14:paraId="000002A6">
      <w:pPr>
        <w:shd w:fill="ffffff" w:val="clear"/>
        <w:spacing w:after="160" w:lineRule="auto"/>
        <w:rPr>
          <w:b w:val="1"/>
          <w:color w:val="337ab7"/>
          <w:sz w:val="24"/>
          <w:szCs w:val="24"/>
        </w:rPr>
      </w:pPr>
      <w:r w:rsidDel="00000000" w:rsidR="00000000" w:rsidRPr="00000000">
        <w:rPr>
          <w:rtl w:val="0"/>
        </w:rPr>
      </w:r>
    </w:p>
    <w:p w:rsidR="00000000" w:rsidDel="00000000" w:rsidP="00000000" w:rsidRDefault="00000000" w:rsidRPr="00000000" w14:paraId="000002A7">
      <w:pPr>
        <w:shd w:fill="ffffff" w:val="clear"/>
        <w:spacing w:after="0" w:lineRule="auto"/>
        <w:rPr>
          <w:b w:val="1"/>
          <w:sz w:val="30"/>
          <w:szCs w:val="30"/>
          <w:u w:val="single"/>
        </w:rPr>
      </w:pPr>
      <w:r w:rsidDel="00000000" w:rsidR="00000000" w:rsidRPr="00000000">
        <w:rPr>
          <w:b w:val="1"/>
          <w:sz w:val="30"/>
          <w:szCs w:val="30"/>
          <w:u w:val="single"/>
          <w:rtl w:val="0"/>
        </w:rPr>
        <w:t xml:space="preserve">Montana:</w:t>
      </w:r>
    </w:p>
    <w:p w:rsidR="00000000" w:rsidDel="00000000" w:rsidP="00000000" w:rsidRDefault="00000000" w:rsidRPr="00000000" w14:paraId="000002A8">
      <w:pPr>
        <w:shd w:fill="ffffff" w:val="clear"/>
        <w:spacing w:after="0" w:lineRule="auto"/>
        <w:rPr>
          <w:b w:val="1"/>
          <w:sz w:val="24"/>
          <w:szCs w:val="24"/>
        </w:rPr>
      </w:pPr>
      <w:hyperlink r:id="rId403">
        <w:r w:rsidDel="00000000" w:rsidR="00000000" w:rsidRPr="00000000">
          <w:rPr>
            <w:b w:val="1"/>
            <w:color w:val="1155cc"/>
            <w:sz w:val="24"/>
            <w:szCs w:val="24"/>
            <w:u w:val="single"/>
            <w:rtl w:val="0"/>
          </w:rPr>
          <w:t xml:space="preserve">https://ballotpedia.org/Laws_governing_the_initiative_process_in_Montana</w:t>
        </w:r>
      </w:hyperlink>
      <w:r w:rsidDel="00000000" w:rsidR="00000000" w:rsidRPr="00000000">
        <w:rPr>
          <w:b w:val="1"/>
          <w:sz w:val="24"/>
          <w:szCs w:val="24"/>
          <w:rtl w:val="0"/>
        </w:rPr>
        <w:t xml:space="preserve"> </w:t>
      </w:r>
    </w:p>
    <w:p w:rsidR="00000000" w:rsidDel="00000000" w:rsidP="00000000" w:rsidRDefault="00000000" w:rsidRPr="00000000" w14:paraId="000002A9">
      <w:pPr>
        <w:shd w:fill="ffffff" w:val="clear"/>
        <w:spacing w:after="160" w:lineRule="auto"/>
        <w:rPr>
          <w:b w:val="1"/>
          <w:sz w:val="28"/>
          <w:szCs w:val="28"/>
        </w:rPr>
      </w:pPr>
      <w:r w:rsidDel="00000000" w:rsidR="00000000" w:rsidRPr="00000000">
        <w:rPr>
          <w:b w:val="1"/>
          <w:sz w:val="28"/>
          <w:szCs w:val="28"/>
          <w:rtl w:val="0"/>
        </w:rPr>
        <w:t xml:space="preserve">Constitution: 60,359 - Statute: </w:t>
      </w:r>
      <w:r w:rsidDel="00000000" w:rsidR="00000000" w:rsidRPr="00000000">
        <w:rPr>
          <w:b w:val="1"/>
          <w:sz w:val="28"/>
          <w:szCs w:val="28"/>
          <w:rtl w:val="0"/>
        </w:rPr>
        <w:t xml:space="preserve">30,179 - Referendum: 30,179</w:t>
      </w:r>
    </w:p>
    <w:p w:rsidR="00000000" w:rsidDel="00000000" w:rsidP="00000000" w:rsidRDefault="00000000" w:rsidRPr="00000000" w14:paraId="000002AA">
      <w:pPr>
        <w:shd w:fill="ffffff" w:val="clear"/>
        <w:spacing w:after="160" w:lineRule="auto"/>
        <w:rPr>
          <w:color w:val="333333"/>
          <w:sz w:val="24"/>
          <w:szCs w:val="24"/>
        </w:rPr>
      </w:pPr>
      <w:r w:rsidDel="00000000" w:rsidR="00000000" w:rsidRPr="00000000">
        <w:rPr>
          <w:sz w:val="24"/>
          <w:szCs w:val="24"/>
          <w:rtl w:val="0"/>
        </w:rPr>
        <w:t xml:space="preserve">Citizens of </w:t>
      </w:r>
      <w:hyperlink r:id="rId404">
        <w:r w:rsidDel="00000000" w:rsidR="00000000" w:rsidRPr="00000000">
          <w:rPr>
            <w:color w:val="337ab7"/>
            <w:sz w:val="24"/>
            <w:szCs w:val="24"/>
            <w:rtl w:val="0"/>
          </w:rPr>
          <w:t xml:space="preserve">Montana</w:t>
        </w:r>
      </w:hyperlink>
      <w:r w:rsidDel="00000000" w:rsidR="00000000" w:rsidRPr="00000000">
        <w:rPr>
          <w:color w:val="333333"/>
          <w:sz w:val="24"/>
          <w:szCs w:val="24"/>
          <w:rtl w:val="0"/>
        </w:rPr>
        <w:t xml:space="preserve"> </w:t>
      </w:r>
      <w:r w:rsidDel="00000000" w:rsidR="00000000" w:rsidRPr="00000000">
        <w:rPr>
          <w:sz w:val="24"/>
          <w:szCs w:val="24"/>
          <w:rtl w:val="0"/>
        </w:rPr>
        <w:t xml:space="preserve">may</w:t>
      </w:r>
      <w:r w:rsidDel="00000000" w:rsidR="00000000" w:rsidRPr="00000000">
        <w:rPr>
          <w:color w:val="333333"/>
          <w:sz w:val="24"/>
          <w:szCs w:val="24"/>
          <w:rtl w:val="0"/>
        </w:rPr>
        <w:t xml:space="preserve"> </w:t>
      </w:r>
      <w:hyperlink r:id="rId405">
        <w:r w:rsidDel="00000000" w:rsidR="00000000" w:rsidRPr="00000000">
          <w:rPr>
            <w:color w:val="337ab7"/>
            <w:sz w:val="24"/>
            <w:szCs w:val="24"/>
            <w:rtl w:val="0"/>
          </w:rPr>
          <w:t xml:space="preserve">initiate</w:t>
        </w:r>
      </w:hyperlink>
      <w:r w:rsidDel="00000000" w:rsidR="00000000" w:rsidRPr="00000000">
        <w:rPr>
          <w:sz w:val="24"/>
          <w:szCs w:val="24"/>
          <w:rtl w:val="0"/>
        </w:rPr>
        <w:t xml:space="preserve"> a new law as either a</w:t>
      </w:r>
      <w:r w:rsidDel="00000000" w:rsidR="00000000" w:rsidRPr="00000000">
        <w:rPr>
          <w:color w:val="333333"/>
          <w:sz w:val="24"/>
          <w:szCs w:val="24"/>
          <w:rtl w:val="0"/>
        </w:rPr>
        <w:t xml:space="preserve"> </w:t>
      </w:r>
      <w:hyperlink r:id="rId406">
        <w:r w:rsidDel="00000000" w:rsidR="00000000" w:rsidRPr="00000000">
          <w:rPr>
            <w:color w:val="337ab7"/>
            <w:sz w:val="24"/>
            <w:szCs w:val="24"/>
            <w:rtl w:val="0"/>
          </w:rPr>
          <w:t xml:space="preserve">state statute</w:t>
        </w:r>
      </w:hyperlink>
      <w:r w:rsidDel="00000000" w:rsidR="00000000" w:rsidRPr="00000000">
        <w:rPr>
          <w:color w:val="333333"/>
          <w:sz w:val="24"/>
          <w:szCs w:val="24"/>
          <w:rtl w:val="0"/>
        </w:rPr>
        <w:t xml:space="preserve"> or a </w:t>
      </w:r>
      <w:hyperlink r:id="rId407">
        <w:r w:rsidDel="00000000" w:rsidR="00000000" w:rsidRPr="00000000">
          <w:rPr>
            <w:color w:val="337ab7"/>
            <w:sz w:val="24"/>
            <w:szCs w:val="24"/>
            <w:rtl w:val="0"/>
          </w:rPr>
          <w:t xml:space="preserve">constitutional amendment</w:t>
        </w:r>
      </w:hyperlink>
      <w:r w:rsidDel="00000000" w:rsidR="00000000" w:rsidRPr="00000000">
        <w:rPr>
          <w:color w:val="333333"/>
          <w:sz w:val="24"/>
          <w:szCs w:val="24"/>
          <w:rtl w:val="0"/>
        </w:rPr>
        <w:t xml:space="preserve">.</w:t>
      </w:r>
      <w:r w:rsidDel="00000000" w:rsidR="00000000" w:rsidRPr="00000000">
        <w:rPr>
          <w:sz w:val="24"/>
          <w:szCs w:val="24"/>
          <w:rtl w:val="0"/>
        </w:rPr>
        <w:t xml:space="preserve"> In Montana, citizens also have the power to repeal legislation via </w:t>
      </w:r>
      <w:hyperlink r:id="rId408">
        <w:r w:rsidDel="00000000" w:rsidR="00000000" w:rsidRPr="00000000">
          <w:rPr>
            <w:color w:val="337ab7"/>
            <w:sz w:val="24"/>
            <w:szCs w:val="24"/>
            <w:rtl w:val="0"/>
          </w:rPr>
          <w:t xml:space="preserve">veto referendum</w:t>
        </w:r>
      </w:hyperlink>
      <w:r w:rsidDel="00000000" w:rsidR="00000000" w:rsidRPr="00000000">
        <w:rPr>
          <w:color w:val="333333"/>
          <w:sz w:val="24"/>
          <w:szCs w:val="24"/>
          <w:rtl w:val="0"/>
        </w:rPr>
        <w:t xml:space="preserve"> </w:t>
      </w:r>
      <w:r w:rsidDel="00000000" w:rsidR="00000000" w:rsidRPr="00000000">
        <w:rPr>
          <w:sz w:val="24"/>
          <w:szCs w:val="24"/>
          <w:rtl w:val="0"/>
        </w:rPr>
        <w:t xml:space="preserve">and call a</w:t>
      </w:r>
      <w:r w:rsidDel="00000000" w:rsidR="00000000" w:rsidRPr="00000000">
        <w:rPr>
          <w:color w:val="333333"/>
          <w:sz w:val="24"/>
          <w:szCs w:val="24"/>
          <w:rtl w:val="0"/>
        </w:rPr>
        <w:t xml:space="preserve"> </w:t>
      </w:r>
      <w:hyperlink r:id="rId409">
        <w:r w:rsidDel="00000000" w:rsidR="00000000" w:rsidRPr="00000000">
          <w:rPr>
            <w:color w:val="337ab7"/>
            <w:sz w:val="24"/>
            <w:szCs w:val="24"/>
            <w:rtl w:val="0"/>
          </w:rPr>
          <w:t xml:space="preserve">constitutional convention</w:t>
        </w:r>
      </w:hyperlink>
      <w:r w:rsidDel="00000000" w:rsidR="00000000" w:rsidRPr="00000000">
        <w:rPr>
          <w:sz w:val="24"/>
          <w:szCs w:val="24"/>
          <w:rtl w:val="0"/>
        </w:rPr>
        <w:t xml:space="preserve"> by initiative. The </w:t>
      </w:r>
      <w:hyperlink r:id="rId410">
        <w:r w:rsidDel="00000000" w:rsidR="00000000" w:rsidRPr="00000000">
          <w:rPr>
            <w:color w:val="337ab7"/>
            <w:sz w:val="24"/>
            <w:szCs w:val="24"/>
            <w:rtl w:val="0"/>
          </w:rPr>
          <w:t xml:space="preserve">Montana State Legislature</w:t>
        </w:r>
      </w:hyperlink>
      <w:r w:rsidDel="00000000" w:rsidR="00000000" w:rsidRPr="00000000">
        <w:rPr>
          <w:sz w:val="24"/>
          <w:szCs w:val="24"/>
          <w:rtl w:val="0"/>
        </w:rPr>
        <w:t xml:space="preserve"> may also place measures on the ballot as</w:t>
      </w:r>
      <w:r w:rsidDel="00000000" w:rsidR="00000000" w:rsidRPr="00000000">
        <w:rPr>
          <w:color w:val="333333"/>
          <w:sz w:val="24"/>
          <w:szCs w:val="24"/>
          <w:rtl w:val="0"/>
        </w:rPr>
        <w:t xml:space="preserve"> </w:t>
      </w:r>
      <w:hyperlink r:id="rId411">
        <w:r w:rsidDel="00000000" w:rsidR="00000000" w:rsidRPr="00000000">
          <w:rPr>
            <w:color w:val="337ab7"/>
            <w:sz w:val="24"/>
            <w:szCs w:val="24"/>
            <w:rtl w:val="0"/>
          </w:rPr>
          <w:t xml:space="preserve">legislatively referred constitutional amendments</w:t>
        </w:r>
      </w:hyperlink>
      <w:r w:rsidDel="00000000" w:rsidR="00000000" w:rsidRPr="00000000">
        <w:rPr>
          <w:color w:val="333333"/>
          <w:sz w:val="24"/>
          <w:szCs w:val="24"/>
          <w:rtl w:val="0"/>
        </w:rPr>
        <w:t xml:space="preserve"> </w:t>
      </w:r>
      <w:r w:rsidDel="00000000" w:rsidR="00000000" w:rsidRPr="00000000">
        <w:rPr>
          <w:sz w:val="24"/>
          <w:szCs w:val="24"/>
          <w:rtl w:val="0"/>
        </w:rPr>
        <w:t xml:space="preserve">or</w:t>
      </w:r>
      <w:r w:rsidDel="00000000" w:rsidR="00000000" w:rsidRPr="00000000">
        <w:rPr>
          <w:color w:val="333333"/>
          <w:sz w:val="24"/>
          <w:szCs w:val="24"/>
          <w:rtl w:val="0"/>
        </w:rPr>
        <w:t xml:space="preserve"> </w:t>
      </w:r>
      <w:hyperlink r:id="rId412">
        <w:r w:rsidDel="00000000" w:rsidR="00000000" w:rsidRPr="00000000">
          <w:rPr>
            <w:color w:val="337ab7"/>
            <w:sz w:val="24"/>
            <w:szCs w:val="24"/>
            <w:rtl w:val="0"/>
          </w:rPr>
          <w:t xml:space="preserve">legislatively referred state statutes</w:t>
        </w:r>
      </w:hyperlink>
      <w:r w:rsidDel="00000000" w:rsidR="00000000" w:rsidRPr="00000000">
        <w:rPr>
          <w:color w:val="333333"/>
          <w:sz w:val="24"/>
          <w:szCs w:val="24"/>
          <w:rtl w:val="0"/>
        </w:rPr>
        <w:t xml:space="preserve">.</w:t>
      </w:r>
    </w:p>
    <w:p w:rsidR="00000000" w:rsidDel="00000000" w:rsidP="00000000" w:rsidRDefault="00000000" w:rsidRPr="00000000" w14:paraId="000002AB">
      <w:pPr>
        <w:shd w:fill="ffffff" w:val="clear"/>
        <w:spacing w:after="160" w:lineRule="auto"/>
        <w:rPr>
          <w:sz w:val="24"/>
          <w:szCs w:val="24"/>
        </w:rPr>
      </w:pPr>
      <w:r w:rsidDel="00000000" w:rsidR="00000000" w:rsidRPr="00000000">
        <w:rPr>
          <w:sz w:val="24"/>
          <w:szCs w:val="24"/>
          <w:rtl w:val="0"/>
        </w:rPr>
        <w:t xml:space="preserve">Constitutional amendments must meet a separate vote requirement. </w:t>
      </w:r>
      <w:r w:rsidDel="00000000" w:rsidR="00000000" w:rsidRPr="00000000">
        <w:rPr>
          <w:b w:val="1"/>
          <w:sz w:val="24"/>
          <w:szCs w:val="24"/>
          <w:rtl w:val="0"/>
        </w:rPr>
        <w:t xml:space="preserve">Separate-vote requirements and single-subject rules are related</w:t>
      </w:r>
      <w:r w:rsidDel="00000000" w:rsidR="00000000" w:rsidRPr="00000000">
        <w:rPr>
          <w:sz w:val="24"/>
          <w:szCs w:val="24"/>
          <w:rtl w:val="0"/>
        </w:rPr>
        <w:t xml:space="preserve"> and have some overlapping intentions and effects. "If more than one amendment is submitted at the same election, each shall be so prepared and distinguished that it can be voted upon separately."</w:t>
      </w:r>
    </w:p>
    <w:p w:rsidR="00000000" w:rsidDel="00000000" w:rsidP="00000000" w:rsidRDefault="00000000" w:rsidRPr="00000000" w14:paraId="000002AC">
      <w:pPr>
        <w:shd w:fill="ffffff" w:val="clear"/>
        <w:spacing w:after="160" w:lineRule="auto"/>
        <w:rPr>
          <w:sz w:val="24"/>
          <w:szCs w:val="24"/>
        </w:rPr>
      </w:pPr>
      <w:r w:rsidDel="00000000" w:rsidR="00000000" w:rsidRPr="00000000">
        <w:rPr>
          <w:sz w:val="24"/>
          <w:szCs w:val="24"/>
          <w:rtl w:val="0"/>
        </w:rPr>
        <w:t xml:space="preserve">Petitioners in Montana </w:t>
      </w:r>
      <w:r w:rsidDel="00000000" w:rsidR="00000000" w:rsidRPr="00000000">
        <w:rPr>
          <w:b w:val="1"/>
          <w:sz w:val="24"/>
          <w:szCs w:val="24"/>
          <w:rtl w:val="0"/>
        </w:rPr>
        <w:t xml:space="preserve">may not propose</w:t>
      </w:r>
      <w:r w:rsidDel="00000000" w:rsidR="00000000" w:rsidRPr="00000000">
        <w:rPr>
          <w:sz w:val="24"/>
          <w:szCs w:val="24"/>
          <w:rtl w:val="0"/>
        </w:rPr>
        <w:t xml:space="preserve"> legislation on certain subjects. Initiated laws may not make appropriations or create local or special laws.</w:t>
      </w:r>
    </w:p>
    <w:p w:rsidR="00000000" w:rsidDel="00000000" w:rsidP="00000000" w:rsidRDefault="00000000" w:rsidRPr="00000000" w14:paraId="000002AD">
      <w:pPr>
        <w:shd w:fill="ffffff" w:val="clear"/>
        <w:spacing w:after="160" w:lineRule="auto"/>
        <w:rPr>
          <w:sz w:val="24"/>
          <w:szCs w:val="24"/>
        </w:rPr>
      </w:pPr>
      <w:r w:rsidDel="00000000" w:rsidR="00000000" w:rsidRPr="00000000">
        <w:rPr>
          <w:b w:val="1"/>
          <w:sz w:val="26"/>
          <w:szCs w:val="26"/>
          <w:rtl w:val="0"/>
        </w:rPr>
        <w:t xml:space="preserve">Competing Initiatives:</w:t>
      </w:r>
      <w:r w:rsidDel="00000000" w:rsidR="00000000" w:rsidRPr="00000000">
        <w:rPr>
          <w:sz w:val="24"/>
          <w:szCs w:val="24"/>
          <w:rtl w:val="0"/>
        </w:rPr>
        <w:t xml:space="preserve"> Montana law does not address competing ballot initiatives, except by requiring the </w:t>
      </w:r>
      <w:hyperlink r:id="rId413">
        <w:r w:rsidDel="00000000" w:rsidR="00000000" w:rsidRPr="00000000">
          <w:rPr>
            <w:color w:val="337ab7"/>
            <w:sz w:val="24"/>
            <w:szCs w:val="24"/>
            <w:rtl w:val="0"/>
          </w:rPr>
          <w:t xml:space="preserve">attorney general</w:t>
        </w:r>
      </w:hyperlink>
      <w:r w:rsidDel="00000000" w:rsidR="00000000" w:rsidRPr="00000000">
        <w:rPr>
          <w:color w:val="333333"/>
          <w:sz w:val="24"/>
          <w:szCs w:val="24"/>
          <w:rtl w:val="0"/>
        </w:rPr>
        <w:t xml:space="preserve"> </w:t>
      </w:r>
      <w:r w:rsidDel="00000000" w:rsidR="00000000" w:rsidRPr="00000000">
        <w:rPr>
          <w:sz w:val="24"/>
          <w:szCs w:val="24"/>
          <w:rtl w:val="0"/>
        </w:rPr>
        <w:t xml:space="preserve">to notify the</w:t>
      </w:r>
      <w:r w:rsidDel="00000000" w:rsidR="00000000" w:rsidRPr="00000000">
        <w:rPr>
          <w:color w:val="333333"/>
          <w:sz w:val="24"/>
          <w:szCs w:val="24"/>
          <w:rtl w:val="0"/>
        </w:rPr>
        <w:t xml:space="preserve"> </w:t>
      </w:r>
      <w:hyperlink r:id="rId414">
        <w:r w:rsidDel="00000000" w:rsidR="00000000" w:rsidRPr="00000000">
          <w:rPr>
            <w:color w:val="337ab7"/>
            <w:sz w:val="24"/>
            <w:szCs w:val="24"/>
            <w:rtl w:val="0"/>
          </w:rPr>
          <w:t xml:space="preserve">secretary of state</w:t>
        </w:r>
      </w:hyperlink>
      <w:r w:rsidDel="00000000" w:rsidR="00000000" w:rsidRPr="00000000">
        <w:rPr>
          <w:sz w:val="24"/>
          <w:szCs w:val="24"/>
          <w:rtl w:val="0"/>
        </w:rPr>
        <w:t xml:space="preserve"> about conflicting proposals.</w:t>
      </w:r>
    </w:p>
    <w:p w:rsidR="00000000" w:rsidDel="00000000" w:rsidP="00000000" w:rsidRDefault="00000000" w:rsidRPr="00000000" w14:paraId="000002AE">
      <w:pPr>
        <w:shd w:fill="ffffff" w:val="clear"/>
        <w:spacing w:after="160" w:lineRule="auto"/>
        <w:rPr>
          <w:i w:val="1"/>
          <w:sz w:val="24"/>
          <w:szCs w:val="24"/>
        </w:rPr>
      </w:pPr>
      <w:r w:rsidDel="00000000" w:rsidR="00000000" w:rsidRPr="00000000">
        <w:rPr>
          <w:b w:val="1"/>
          <w:sz w:val="26"/>
          <w:szCs w:val="26"/>
          <w:rtl w:val="0"/>
        </w:rPr>
        <w:t xml:space="preserve">Applying to Petition:</w:t>
      </w:r>
      <w:r w:rsidDel="00000000" w:rsidR="00000000" w:rsidRPr="00000000">
        <w:rPr>
          <w:sz w:val="24"/>
          <w:szCs w:val="24"/>
          <w:rtl w:val="0"/>
        </w:rPr>
        <w:t xml:space="preserve"> Prior to collecting signatures, the initiative sponsor must file a draft of the amendment text with the </w:t>
      </w:r>
      <w:hyperlink r:id="rId415">
        <w:r w:rsidDel="00000000" w:rsidR="00000000" w:rsidRPr="00000000">
          <w:rPr>
            <w:color w:val="337ab7"/>
            <w:sz w:val="24"/>
            <w:szCs w:val="24"/>
            <w:rtl w:val="0"/>
          </w:rPr>
          <w:t xml:space="preserve">secretary of state</w:t>
        </w:r>
      </w:hyperlink>
      <w:r w:rsidDel="00000000" w:rsidR="00000000" w:rsidRPr="00000000">
        <w:rPr>
          <w:color w:val="333333"/>
          <w:sz w:val="24"/>
          <w:szCs w:val="24"/>
          <w:rtl w:val="0"/>
        </w:rPr>
        <w:t xml:space="preserve">. </w:t>
      </w:r>
      <w:r w:rsidDel="00000000" w:rsidR="00000000" w:rsidRPr="00000000">
        <w:rPr>
          <w:sz w:val="24"/>
          <w:szCs w:val="24"/>
          <w:rtl w:val="0"/>
        </w:rPr>
        <w:t xml:space="preserve">He or she must also file drafts of the statement of purpose and the statements explaining a "yes" or a "no" vote. . . After a proposal has been submitted, the secretary transfers the proposal to the Legislative Services Division. The division reviews the measure and accompanying statements for "clarity, consistency, and conformity with the most recent edition of the bill drafting manual." The division then recommends changes to the proponent. </w:t>
      </w:r>
      <w:r w:rsidDel="00000000" w:rsidR="00000000" w:rsidRPr="00000000">
        <w:rPr>
          <w:i w:val="1"/>
          <w:sz w:val="24"/>
          <w:szCs w:val="24"/>
          <w:rtl w:val="0"/>
        </w:rPr>
        <w:t xml:space="preserve">After the attorney general's review, the relevant state legislative committee votes on whether to support or oppose the placement of the measure on the ballot. That vote does not have any procedural effect, but the results of the vote are included on petition sheets.</w:t>
      </w:r>
    </w:p>
    <w:p w:rsidR="00000000" w:rsidDel="00000000" w:rsidP="00000000" w:rsidRDefault="00000000" w:rsidRPr="00000000" w14:paraId="000002AF">
      <w:pPr>
        <w:shd w:fill="ffffff" w:val="clear"/>
        <w:spacing w:after="160" w:lineRule="auto"/>
        <w:rPr>
          <w:sz w:val="24"/>
          <w:szCs w:val="24"/>
        </w:rPr>
      </w:pPr>
      <w:r w:rsidDel="00000000" w:rsidR="00000000" w:rsidRPr="00000000">
        <w:rPr>
          <w:sz w:val="24"/>
          <w:szCs w:val="24"/>
          <w:rtl w:val="0"/>
        </w:rPr>
        <w:t xml:space="preserve">Montana </w:t>
      </w:r>
      <w:r w:rsidDel="00000000" w:rsidR="00000000" w:rsidRPr="00000000">
        <w:rPr>
          <w:b w:val="1"/>
          <w:sz w:val="24"/>
          <w:szCs w:val="24"/>
          <w:rtl w:val="0"/>
        </w:rPr>
        <w:t xml:space="preserve">prohibits</w:t>
      </w:r>
      <w:r w:rsidDel="00000000" w:rsidR="00000000" w:rsidRPr="00000000">
        <w:rPr>
          <w:sz w:val="24"/>
          <w:szCs w:val="24"/>
          <w:rtl w:val="0"/>
        </w:rPr>
        <w:t xml:space="preserve"> paying signature gatherers based on the number of signatures collected. Montana </w:t>
      </w:r>
      <w:r w:rsidDel="00000000" w:rsidR="00000000" w:rsidRPr="00000000">
        <w:rPr>
          <w:b w:val="1"/>
          <w:sz w:val="24"/>
          <w:szCs w:val="24"/>
          <w:rtl w:val="0"/>
        </w:rPr>
        <w:t xml:space="preserve">requires</w:t>
      </w:r>
      <w:r w:rsidDel="00000000" w:rsidR="00000000" w:rsidRPr="00000000">
        <w:rPr>
          <w:sz w:val="24"/>
          <w:szCs w:val="24"/>
          <w:rtl w:val="0"/>
        </w:rPr>
        <w:t xml:space="preserve"> that petition circulators reside in the state.</w:t>
      </w:r>
    </w:p>
    <w:p w:rsidR="00000000" w:rsidDel="00000000" w:rsidP="00000000" w:rsidRDefault="00000000" w:rsidRPr="00000000" w14:paraId="000002B0">
      <w:pPr>
        <w:shd w:fill="ffffff" w:val="clear"/>
        <w:spacing w:after="160" w:lineRule="auto"/>
        <w:rPr>
          <w:sz w:val="24"/>
          <w:szCs w:val="24"/>
        </w:rPr>
      </w:pPr>
      <w:r w:rsidDel="00000000" w:rsidR="00000000" w:rsidRPr="00000000">
        <w:rPr>
          <w:b w:val="1"/>
          <w:sz w:val="26"/>
          <w:szCs w:val="26"/>
          <w:rtl w:val="0"/>
        </w:rPr>
        <w:t xml:space="preserve">Supermajority</w:t>
      </w:r>
      <w:r w:rsidDel="00000000" w:rsidR="00000000" w:rsidRPr="00000000">
        <w:rPr>
          <w:sz w:val="24"/>
          <w:szCs w:val="24"/>
          <w:rtl w:val="0"/>
        </w:rPr>
        <w:t xml:space="preserve">: Montana ballot measures </w:t>
      </w:r>
      <w:r w:rsidDel="00000000" w:rsidR="00000000" w:rsidRPr="00000000">
        <w:rPr>
          <w:b w:val="1"/>
          <w:sz w:val="24"/>
          <w:szCs w:val="24"/>
          <w:rtl w:val="0"/>
        </w:rPr>
        <w:t xml:space="preserve">do not require</w:t>
      </w:r>
      <w:r w:rsidDel="00000000" w:rsidR="00000000" w:rsidRPr="00000000">
        <w:rPr>
          <w:sz w:val="24"/>
          <w:szCs w:val="24"/>
          <w:rtl w:val="0"/>
        </w:rPr>
        <w:t xml:space="preserve"> a supermajority for passage.</w:t>
      </w:r>
    </w:p>
    <w:p w:rsidR="00000000" w:rsidDel="00000000" w:rsidP="00000000" w:rsidRDefault="00000000" w:rsidRPr="00000000" w14:paraId="000002B1">
      <w:pPr>
        <w:shd w:fill="ffffff" w:val="clear"/>
        <w:spacing w:after="160" w:lineRule="auto"/>
        <w:rPr>
          <w:sz w:val="24"/>
          <w:szCs w:val="24"/>
        </w:rPr>
      </w:pPr>
      <w:r w:rsidDel="00000000" w:rsidR="00000000" w:rsidRPr="00000000">
        <w:rPr>
          <w:b w:val="1"/>
          <w:sz w:val="26"/>
          <w:szCs w:val="26"/>
          <w:rtl w:val="0"/>
        </w:rPr>
        <w:t xml:space="preserve">Legislative Alteration:</w:t>
      </w:r>
      <w:r w:rsidDel="00000000" w:rsidR="00000000" w:rsidRPr="00000000">
        <w:rPr>
          <w:sz w:val="24"/>
          <w:szCs w:val="24"/>
          <w:rtl w:val="0"/>
        </w:rPr>
        <w:t xml:space="preserve"> The </w:t>
      </w:r>
      <w:hyperlink r:id="rId416">
        <w:r w:rsidDel="00000000" w:rsidR="00000000" w:rsidRPr="00000000">
          <w:rPr>
            <w:color w:val="337ab7"/>
            <w:sz w:val="24"/>
            <w:szCs w:val="24"/>
            <w:rtl w:val="0"/>
          </w:rPr>
          <w:t xml:space="preserve">Montana State Legislature</w:t>
        </w:r>
      </w:hyperlink>
      <w:r w:rsidDel="00000000" w:rsidR="00000000" w:rsidRPr="00000000">
        <w:rPr>
          <w:color w:val="333333"/>
          <w:sz w:val="24"/>
          <w:szCs w:val="24"/>
          <w:rtl w:val="0"/>
        </w:rPr>
        <w:t xml:space="preserve"> </w:t>
      </w:r>
      <w:r w:rsidDel="00000000" w:rsidR="00000000" w:rsidRPr="00000000">
        <w:rPr>
          <w:sz w:val="24"/>
          <w:szCs w:val="24"/>
          <w:rtl w:val="0"/>
        </w:rPr>
        <w:t xml:space="preserve">may repeal or amend any statute approved by voters. To repeal or alter an amendment, they must follow the ordinary</w:t>
      </w:r>
      <w:r w:rsidDel="00000000" w:rsidR="00000000" w:rsidRPr="00000000">
        <w:rPr>
          <w:color w:val="333333"/>
          <w:sz w:val="24"/>
          <w:szCs w:val="24"/>
          <w:rtl w:val="0"/>
        </w:rPr>
        <w:t xml:space="preserve"> </w:t>
      </w:r>
      <w:hyperlink r:id="rId417">
        <w:r w:rsidDel="00000000" w:rsidR="00000000" w:rsidRPr="00000000">
          <w:rPr>
            <w:color w:val="337ab7"/>
            <w:sz w:val="24"/>
            <w:szCs w:val="24"/>
            <w:rtl w:val="0"/>
          </w:rPr>
          <w:t xml:space="preserve">legislative referral process</w:t>
        </w:r>
      </w:hyperlink>
      <w:r w:rsidDel="00000000" w:rsidR="00000000" w:rsidRPr="00000000">
        <w:rPr>
          <w:color w:val="333333"/>
          <w:sz w:val="24"/>
          <w:szCs w:val="24"/>
          <w:rtl w:val="0"/>
        </w:rPr>
        <w:t xml:space="preserve">.</w:t>
      </w:r>
      <w:r w:rsidDel="00000000" w:rsidR="00000000" w:rsidRPr="00000000">
        <w:rPr>
          <w:sz w:val="24"/>
          <w:szCs w:val="24"/>
          <w:rtl w:val="0"/>
        </w:rPr>
        <w:t xml:space="preserve"> In order to place an amendment on the ballot, lawmakers must adopt the proposal by a </w:t>
      </w:r>
      <w:hyperlink r:id="rId418">
        <w:r w:rsidDel="00000000" w:rsidR="00000000" w:rsidRPr="00000000">
          <w:rPr>
            <w:color w:val="337ab7"/>
            <w:sz w:val="24"/>
            <w:szCs w:val="24"/>
            <w:rtl w:val="0"/>
          </w:rPr>
          <w:t xml:space="preserve">two-thirds (66.67 percent) supermajority vote</w:t>
        </w:r>
      </w:hyperlink>
      <w:r w:rsidDel="00000000" w:rsidR="00000000" w:rsidRPr="00000000">
        <w:rPr>
          <w:color w:val="333333"/>
          <w:sz w:val="24"/>
          <w:szCs w:val="24"/>
          <w:rtl w:val="0"/>
        </w:rPr>
        <w:t xml:space="preserve"> </w:t>
      </w:r>
      <w:r w:rsidDel="00000000" w:rsidR="00000000" w:rsidRPr="00000000">
        <w:rPr>
          <w:sz w:val="24"/>
          <w:szCs w:val="24"/>
          <w:rtl w:val="0"/>
        </w:rPr>
        <w:t xml:space="preserve">of all members.</w:t>
      </w:r>
    </w:p>
    <w:p w:rsidR="00000000" w:rsidDel="00000000" w:rsidP="00000000" w:rsidRDefault="00000000" w:rsidRPr="00000000" w14:paraId="000002B2">
      <w:pPr>
        <w:shd w:fill="ffffff" w:val="clear"/>
        <w:spacing w:after="160" w:lineRule="auto"/>
        <w:rPr>
          <w:sz w:val="24"/>
          <w:szCs w:val="24"/>
          <w:highlight w:val="white"/>
        </w:rPr>
      </w:pPr>
      <w:r w:rsidDel="00000000" w:rsidR="00000000" w:rsidRPr="00000000">
        <w:rPr>
          <w:b w:val="1"/>
          <w:sz w:val="26"/>
          <w:szCs w:val="26"/>
          <w:highlight w:val="white"/>
          <w:rtl w:val="0"/>
        </w:rPr>
        <w:t xml:space="preserve">Re-attempting An Initiative:</w:t>
      </w:r>
      <w:r w:rsidDel="00000000" w:rsidR="00000000" w:rsidRPr="00000000">
        <w:rPr>
          <w:sz w:val="24"/>
          <w:szCs w:val="24"/>
          <w:highlight w:val="white"/>
          <w:rtl w:val="0"/>
        </w:rPr>
        <w:t xml:space="preserve"> Montana does not limit how soon an initiative can be re-attempted.</w:t>
      </w:r>
    </w:p>
    <w:p w:rsidR="00000000" w:rsidDel="00000000" w:rsidP="00000000" w:rsidRDefault="00000000" w:rsidRPr="00000000" w14:paraId="000002B3">
      <w:pPr>
        <w:shd w:fill="ffffff" w:val="clear"/>
        <w:spacing w:after="160" w:lineRule="auto"/>
        <w:rPr>
          <w:sz w:val="24"/>
          <w:szCs w:val="24"/>
        </w:rPr>
      </w:pPr>
      <w:r w:rsidDel="00000000" w:rsidR="00000000" w:rsidRPr="00000000">
        <w:rPr>
          <w:b w:val="1"/>
          <w:sz w:val="26"/>
          <w:szCs w:val="26"/>
          <w:rtl w:val="0"/>
        </w:rPr>
        <w:t xml:space="preserve">Distribution requirements:</w:t>
      </w:r>
      <w:r w:rsidDel="00000000" w:rsidR="00000000" w:rsidRPr="00000000">
        <w:rPr>
          <w:sz w:val="24"/>
          <w:szCs w:val="24"/>
          <w:rtl w:val="0"/>
        </w:rPr>
        <w:t xml:space="preserve"> For a constitutional amendment, proponents must collect signatures equal to 10 percent of the qualified electors in each of two-fifths (40) of the state's 100 legislative districts. For an initiated statute or a veto referendum, signatures must be equal to 5 percent of the qualified electors in each of one-third (34) of the state's legislative districts. The number of qualified electors in any district, for the purpose of the distribution requirement, is equal to the number of votes cast for governor in that district in the last gubernatorial election.</w:t>
      </w:r>
    </w:p>
    <w:p w:rsidR="00000000" w:rsidDel="00000000" w:rsidP="00000000" w:rsidRDefault="00000000" w:rsidRPr="00000000" w14:paraId="000002B4">
      <w:pPr>
        <w:shd w:fill="ffffff" w:val="clear"/>
        <w:spacing w:after="160" w:lineRule="auto"/>
        <w:rPr>
          <w:sz w:val="24"/>
          <w:szCs w:val="24"/>
        </w:rPr>
      </w:pPr>
      <w:r w:rsidDel="00000000" w:rsidR="00000000" w:rsidRPr="00000000">
        <w:rPr>
          <w:sz w:val="24"/>
          <w:szCs w:val="24"/>
          <w:rtl w:val="0"/>
        </w:rPr>
        <w:t xml:space="preserve">If a petition is circulated after</w:t>
      </w:r>
      <w:r w:rsidDel="00000000" w:rsidR="00000000" w:rsidRPr="00000000">
        <w:rPr>
          <w:color w:val="333333"/>
          <w:sz w:val="24"/>
          <w:szCs w:val="24"/>
          <w:rtl w:val="0"/>
        </w:rPr>
        <w:t xml:space="preserve"> </w:t>
      </w:r>
      <w:hyperlink r:id="rId419">
        <w:r w:rsidDel="00000000" w:rsidR="00000000" w:rsidRPr="00000000">
          <w:rPr>
            <w:color w:val="337ab7"/>
            <w:sz w:val="24"/>
            <w:szCs w:val="24"/>
            <w:rtl w:val="0"/>
          </w:rPr>
          <w:t xml:space="preserve">redistricting</w:t>
        </w:r>
      </w:hyperlink>
      <w:r w:rsidDel="00000000" w:rsidR="00000000" w:rsidRPr="00000000">
        <w:rPr>
          <w:sz w:val="24"/>
          <w:szCs w:val="24"/>
          <w:rtl w:val="0"/>
        </w:rPr>
        <w:t xml:space="preserve"> and before the next gubernatorial election, the number of qualified electors in each district is equal to the total number of votes cast for governor statewide divided by the total number of districts.</w:t>
      </w:r>
    </w:p>
    <w:p w:rsidR="00000000" w:rsidDel="00000000" w:rsidP="00000000" w:rsidRDefault="00000000" w:rsidRPr="00000000" w14:paraId="000002B5">
      <w:pPr>
        <w:shd w:fill="ffffff" w:val="clear"/>
        <w:spacing w:after="160" w:lineRule="auto"/>
        <w:rPr>
          <w:sz w:val="24"/>
          <w:szCs w:val="24"/>
        </w:rPr>
      </w:pPr>
      <w:r w:rsidDel="00000000" w:rsidR="00000000" w:rsidRPr="00000000">
        <w:rPr>
          <w:b w:val="1"/>
          <w:sz w:val="26"/>
          <w:szCs w:val="26"/>
          <w:rtl w:val="0"/>
        </w:rPr>
        <w:t xml:space="preserve">Effective Date:</w:t>
      </w:r>
      <w:r w:rsidDel="00000000" w:rsidR="00000000" w:rsidRPr="00000000">
        <w:rPr>
          <w:b w:val="1"/>
          <w:sz w:val="24"/>
          <w:szCs w:val="24"/>
          <w:rtl w:val="0"/>
        </w:rPr>
        <w:t xml:space="preserve"> </w:t>
      </w:r>
      <w:r w:rsidDel="00000000" w:rsidR="00000000" w:rsidRPr="00000000">
        <w:rPr>
          <w:sz w:val="24"/>
          <w:szCs w:val="24"/>
          <w:rtl w:val="0"/>
        </w:rPr>
        <w:t xml:space="preserve">Unless the measure specifies otherwise, approved ballot measures take effect on the first day of October following the election.</w:t>
      </w:r>
    </w:p>
    <w:p w:rsidR="00000000" w:rsidDel="00000000" w:rsidP="00000000" w:rsidRDefault="00000000" w:rsidRPr="00000000" w14:paraId="000002B6">
      <w:pPr>
        <w:shd w:fill="ffffff" w:val="clear"/>
        <w:spacing w:after="0" w:lineRule="auto"/>
        <w:rPr>
          <w:b w:val="1"/>
          <w:sz w:val="28"/>
          <w:szCs w:val="28"/>
          <w:u w:val="single"/>
        </w:rPr>
      </w:pPr>
      <w:r w:rsidDel="00000000" w:rsidR="00000000" w:rsidRPr="00000000">
        <w:rPr>
          <w:b w:val="1"/>
          <w:sz w:val="28"/>
          <w:szCs w:val="28"/>
          <w:u w:val="single"/>
          <w:rtl w:val="0"/>
        </w:rPr>
        <w:t xml:space="preserve">Montana Deadlines: </w:t>
      </w:r>
    </w:p>
    <w:p w:rsidR="00000000" w:rsidDel="00000000" w:rsidP="00000000" w:rsidRDefault="00000000" w:rsidRPr="00000000" w14:paraId="000002B7">
      <w:pPr>
        <w:shd w:fill="ffffff" w:val="clear"/>
        <w:spacing w:after="160" w:lineRule="auto"/>
        <w:rPr>
          <w:sz w:val="24"/>
          <w:szCs w:val="24"/>
        </w:rPr>
      </w:pPr>
      <w:r w:rsidDel="00000000" w:rsidR="00000000" w:rsidRPr="00000000">
        <w:rPr>
          <w:sz w:val="24"/>
          <w:szCs w:val="24"/>
          <w:rtl w:val="0"/>
        </w:rPr>
        <w:t xml:space="preserve">Once proponents have received the official petition proof copy, they have a maximum of one year to circulate petitions </w:t>
      </w:r>
      <w:r w:rsidDel="00000000" w:rsidR="00000000" w:rsidRPr="00000000">
        <w:rPr>
          <w:i w:val="1"/>
          <w:sz w:val="24"/>
          <w:szCs w:val="24"/>
          <w:rtl w:val="0"/>
        </w:rPr>
        <w:t xml:space="preserve">and</w:t>
      </w:r>
      <w:r w:rsidDel="00000000" w:rsidR="00000000" w:rsidRPr="00000000">
        <w:rPr>
          <w:sz w:val="24"/>
          <w:szCs w:val="24"/>
          <w:rtl w:val="0"/>
        </w:rPr>
        <w:t xml:space="preserve"> receive certification from county election officials. The county officials must submit each verified petition to the secretary of state by the final filing deadline, which comes on the third Friday of the fourth month prior to the election. Proponents must submit their petitions to county officials no sooner than nine months and no later than four weeks prior to the final filing deadline. Proponents may begin collecting signatures no earlier than one year prior to the final filing deadline.</w:t>
      </w:r>
    </w:p>
    <w:p w:rsidR="00000000" w:rsidDel="00000000" w:rsidP="00000000" w:rsidRDefault="00000000" w:rsidRPr="00000000" w14:paraId="000002B8">
      <w:pPr>
        <w:shd w:fill="ffffff" w:val="clear"/>
        <w:spacing w:after="160" w:lineRule="auto"/>
        <w:rPr>
          <w:b w:val="1"/>
          <w:color w:val="337ab7"/>
          <w:sz w:val="24"/>
          <w:szCs w:val="24"/>
        </w:rPr>
      </w:pPr>
      <w:r w:rsidDel="00000000" w:rsidR="00000000" w:rsidRPr="00000000">
        <w:rPr>
          <w:i w:val="1"/>
          <w:sz w:val="24"/>
          <w:szCs w:val="24"/>
          <w:rtl w:val="0"/>
        </w:rPr>
        <w:t xml:space="preserve">Articles III, IV, XIV of the Montana Constitution address initiative, referendum, and recall. </w:t>
      </w:r>
      <w:hyperlink r:id="rId420">
        <w:r w:rsidDel="00000000" w:rsidR="00000000" w:rsidRPr="00000000">
          <w:rPr>
            <w:b w:val="1"/>
            <w:color w:val="337ab7"/>
            <w:sz w:val="24"/>
            <w:szCs w:val="24"/>
            <w:rtl w:val="0"/>
          </w:rPr>
          <w:t xml:space="preserve">Montana Constitution, Article III</w:t>
        </w:r>
      </w:hyperlink>
      <w:r w:rsidDel="00000000" w:rsidR="00000000" w:rsidRPr="00000000">
        <w:rPr>
          <w:b w:val="1"/>
          <w:color w:val="333333"/>
          <w:sz w:val="24"/>
          <w:szCs w:val="24"/>
          <w:rtl w:val="0"/>
        </w:rPr>
        <w:t xml:space="preserve"> ; </w:t>
      </w:r>
      <w:hyperlink r:id="rId421">
        <w:r w:rsidDel="00000000" w:rsidR="00000000" w:rsidRPr="00000000">
          <w:rPr>
            <w:b w:val="1"/>
            <w:color w:val="337ab7"/>
            <w:sz w:val="24"/>
            <w:szCs w:val="24"/>
            <w:rtl w:val="0"/>
          </w:rPr>
          <w:t xml:space="preserve">Article IV</w:t>
        </w:r>
      </w:hyperlink>
      <w:r w:rsidDel="00000000" w:rsidR="00000000" w:rsidRPr="00000000">
        <w:rPr>
          <w:b w:val="1"/>
          <w:color w:val="333333"/>
          <w:sz w:val="24"/>
          <w:szCs w:val="24"/>
          <w:rtl w:val="0"/>
        </w:rPr>
        <w:t xml:space="preserve"> ; </w:t>
      </w:r>
      <w:hyperlink r:id="rId422">
        <w:r w:rsidDel="00000000" w:rsidR="00000000" w:rsidRPr="00000000">
          <w:rPr>
            <w:b w:val="1"/>
            <w:color w:val="337ab7"/>
            <w:sz w:val="24"/>
            <w:szCs w:val="24"/>
            <w:rtl w:val="0"/>
          </w:rPr>
          <w:t xml:space="preserve">Article XIV</w:t>
        </w:r>
      </w:hyperlink>
      <w:r w:rsidDel="00000000" w:rsidR="00000000" w:rsidRPr="00000000">
        <w:rPr>
          <w:rtl w:val="0"/>
        </w:rPr>
      </w:r>
    </w:p>
    <w:p w:rsidR="00000000" w:rsidDel="00000000" w:rsidP="00000000" w:rsidRDefault="00000000" w:rsidRPr="00000000" w14:paraId="000002B9">
      <w:pPr>
        <w:shd w:fill="ffffff" w:val="clear"/>
        <w:spacing w:after="280" w:before="140" w:lineRule="auto"/>
        <w:ind w:left="0" w:firstLine="0"/>
        <w:rPr>
          <w:b w:val="1"/>
          <w:color w:val="337ab7"/>
          <w:sz w:val="24"/>
          <w:szCs w:val="24"/>
        </w:rPr>
      </w:pPr>
      <w:r w:rsidDel="00000000" w:rsidR="00000000" w:rsidRPr="00000000">
        <w:rPr>
          <w:b w:val="1"/>
          <w:i w:val="1"/>
          <w:color w:val="333333"/>
          <w:sz w:val="24"/>
          <w:szCs w:val="24"/>
          <w:rtl w:val="0"/>
        </w:rPr>
        <w:t xml:space="preserve">Title 13, Chapter 27 of the Montana Code Annotated governs initiative, referendum, and recall. </w:t>
      </w:r>
      <w:hyperlink r:id="rId423">
        <w:r w:rsidDel="00000000" w:rsidR="00000000" w:rsidRPr="00000000">
          <w:rPr>
            <w:b w:val="1"/>
            <w:color w:val="337ab7"/>
            <w:sz w:val="24"/>
            <w:szCs w:val="24"/>
            <w:rtl w:val="0"/>
          </w:rPr>
          <w:t xml:space="preserve">Montana Code Annotated, Title 13, Chapter 27</w:t>
        </w:r>
      </w:hyperlink>
      <w:r w:rsidDel="00000000" w:rsidR="00000000" w:rsidRPr="00000000">
        <w:rPr>
          <w:rtl w:val="0"/>
        </w:rPr>
      </w:r>
    </w:p>
    <w:p w:rsidR="00000000" w:rsidDel="00000000" w:rsidP="00000000" w:rsidRDefault="00000000" w:rsidRPr="00000000" w14:paraId="000002BA">
      <w:pPr>
        <w:shd w:fill="ffffff" w:val="clear"/>
        <w:spacing w:after="0" w:before="0" w:lineRule="auto"/>
        <w:ind w:left="0" w:firstLine="0"/>
        <w:rPr>
          <w:b w:val="1"/>
          <w:sz w:val="30"/>
          <w:szCs w:val="30"/>
          <w:u w:val="single"/>
        </w:rPr>
      </w:pPr>
      <w:r w:rsidDel="00000000" w:rsidR="00000000" w:rsidRPr="00000000">
        <w:rPr>
          <w:b w:val="1"/>
          <w:sz w:val="30"/>
          <w:szCs w:val="30"/>
          <w:u w:val="single"/>
          <w:rtl w:val="0"/>
        </w:rPr>
        <w:t xml:space="preserve">Nebraska:</w:t>
      </w:r>
    </w:p>
    <w:p w:rsidR="00000000" w:rsidDel="00000000" w:rsidP="00000000" w:rsidRDefault="00000000" w:rsidRPr="00000000" w14:paraId="000002BB">
      <w:pPr>
        <w:shd w:fill="ffffff" w:val="clear"/>
        <w:spacing w:after="0" w:before="0" w:lineRule="auto"/>
        <w:ind w:left="0" w:firstLine="0"/>
        <w:rPr>
          <w:color w:val="337ab7"/>
          <w:sz w:val="24"/>
          <w:szCs w:val="24"/>
        </w:rPr>
      </w:pPr>
      <w:hyperlink r:id="rId424">
        <w:r w:rsidDel="00000000" w:rsidR="00000000" w:rsidRPr="00000000">
          <w:rPr>
            <w:color w:val="1155cc"/>
            <w:sz w:val="24"/>
            <w:szCs w:val="24"/>
            <w:u w:val="single"/>
            <w:rtl w:val="0"/>
          </w:rPr>
          <w:t xml:space="preserve">https://ballotpedia.org/Laws_governing_the_initiative_process_in_Nebraska</w:t>
        </w:r>
      </w:hyperlink>
      <w:r w:rsidDel="00000000" w:rsidR="00000000" w:rsidRPr="00000000">
        <w:rPr>
          <w:color w:val="337ab7"/>
          <w:sz w:val="24"/>
          <w:szCs w:val="24"/>
          <w:rtl w:val="0"/>
        </w:rPr>
        <w:t xml:space="preserve"> </w:t>
      </w:r>
    </w:p>
    <w:p w:rsidR="00000000" w:rsidDel="00000000" w:rsidP="00000000" w:rsidRDefault="00000000" w:rsidRPr="00000000" w14:paraId="000002BC">
      <w:pPr>
        <w:shd w:fill="ffffff" w:val="clear"/>
        <w:spacing w:after="0" w:before="0" w:lineRule="auto"/>
        <w:ind w:left="0" w:firstLine="0"/>
        <w:rPr>
          <w:b w:val="1"/>
          <w:sz w:val="28"/>
          <w:szCs w:val="28"/>
        </w:rPr>
      </w:pPr>
      <w:r w:rsidDel="00000000" w:rsidR="00000000" w:rsidRPr="00000000">
        <w:rPr>
          <w:b w:val="1"/>
          <w:sz w:val="28"/>
          <w:szCs w:val="28"/>
          <w:rtl w:val="0"/>
        </w:rPr>
        <w:t xml:space="preserve">Constitution: </w:t>
      </w:r>
      <w:r w:rsidDel="00000000" w:rsidR="00000000" w:rsidRPr="00000000">
        <w:rPr>
          <w:b w:val="1"/>
          <w:sz w:val="28"/>
          <w:szCs w:val="28"/>
          <w:rtl w:val="0"/>
        </w:rPr>
        <w:t xml:space="preserve">126,838 - Statute: 88,787 - Referendum: 63,419</w:t>
      </w:r>
    </w:p>
    <w:p w:rsidR="00000000" w:rsidDel="00000000" w:rsidP="00000000" w:rsidRDefault="00000000" w:rsidRPr="00000000" w14:paraId="000002BD">
      <w:pPr>
        <w:shd w:fill="ffffff" w:val="clear"/>
        <w:spacing w:after="0" w:before="0" w:lineRule="auto"/>
        <w:ind w:left="0" w:firstLine="0"/>
        <w:rPr>
          <w:b w:val="1"/>
          <w:color w:val="333333"/>
          <w:sz w:val="24"/>
          <w:szCs w:val="24"/>
        </w:rPr>
      </w:pPr>
      <w:r w:rsidDel="00000000" w:rsidR="00000000" w:rsidRPr="00000000">
        <w:rPr>
          <w:rtl w:val="0"/>
        </w:rPr>
      </w:r>
    </w:p>
    <w:p w:rsidR="00000000" w:rsidDel="00000000" w:rsidP="00000000" w:rsidRDefault="00000000" w:rsidRPr="00000000" w14:paraId="000002BE">
      <w:pPr>
        <w:shd w:fill="ffffff" w:val="clear"/>
        <w:spacing w:after="160" w:lineRule="auto"/>
        <w:rPr>
          <w:sz w:val="24"/>
          <w:szCs w:val="24"/>
        </w:rPr>
      </w:pPr>
      <w:r w:rsidDel="00000000" w:rsidR="00000000" w:rsidRPr="00000000">
        <w:rPr>
          <w:sz w:val="24"/>
          <w:szCs w:val="24"/>
          <w:rtl w:val="0"/>
        </w:rPr>
        <w:t xml:space="preserve">Citizens of</w:t>
      </w:r>
      <w:r w:rsidDel="00000000" w:rsidR="00000000" w:rsidRPr="00000000">
        <w:rPr>
          <w:color w:val="333333"/>
          <w:sz w:val="24"/>
          <w:szCs w:val="24"/>
          <w:rtl w:val="0"/>
        </w:rPr>
        <w:t xml:space="preserve"> </w:t>
      </w:r>
      <w:hyperlink r:id="rId425">
        <w:r w:rsidDel="00000000" w:rsidR="00000000" w:rsidRPr="00000000">
          <w:rPr>
            <w:color w:val="337ab7"/>
            <w:sz w:val="24"/>
            <w:szCs w:val="24"/>
            <w:rtl w:val="0"/>
          </w:rPr>
          <w:t xml:space="preserve">Nebraska</w:t>
        </w:r>
      </w:hyperlink>
      <w:r w:rsidDel="00000000" w:rsidR="00000000" w:rsidRPr="00000000">
        <w:rPr>
          <w:color w:val="333333"/>
          <w:sz w:val="24"/>
          <w:szCs w:val="24"/>
          <w:rtl w:val="0"/>
        </w:rPr>
        <w:t xml:space="preserve"> may </w:t>
      </w:r>
      <w:hyperlink r:id="rId426">
        <w:r w:rsidDel="00000000" w:rsidR="00000000" w:rsidRPr="00000000">
          <w:rPr>
            <w:color w:val="337ab7"/>
            <w:sz w:val="24"/>
            <w:szCs w:val="24"/>
            <w:rtl w:val="0"/>
          </w:rPr>
          <w:t xml:space="preserve">initiate</w:t>
        </w:r>
      </w:hyperlink>
      <w:r w:rsidDel="00000000" w:rsidR="00000000" w:rsidRPr="00000000">
        <w:rPr>
          <w:sz w:val="24"/>
          <w:szCs w:val="24"/>
          <w:rtl w:val="0"/>
        </w:rPr>
        <w:t xml:space="preserve"> legislation as either a</w:t>
      </w:r>
      <w:r w:rsidDel="00000000" w:rsidR="00000000" w:rsidRPr="00000000">
        <w:rPr>
          <w:color w:val="333333"/>
          <w:sz w:val="24"/>
          <w:szCs w:val="24"/>
          <w:rtl w:val="0"/>
        </w:rPr>
        <w:t xml:space="preserve"> </w:t>
      </w:r>
      <w:hyperlink r:id="rId427">
        <w:r w:rsidDel="00000000" w:rsidR="00000000" w:rsidRPr="00000000">
          <w:rPr>
            <w:color w:val="337ab7"/>
            <w:sz w:val="24"/>
            <w:szCs w:val="24"/>
            <w:rtl w:val="0"/>
          </w:rPr>
          <w:t xml:space="preserve">state statute</w:t>
        </w:r>
      </w:hyperlink>
      <w:r w:rsidDel="00000000" w:rsidR="00000000" w:rsidRPr="00000000">
        <w:rPr>
          <w:color w:val="333333"/>
          <w:sz w:val="24"/>
          <w:szCs w:val="24"/>
          <w:rtl w:val="0"/>
        </w:rPr>
        <w:t xml:space="preserve"> or a </w:t>
      </w:r>
      <w:hyperlink r:id="rId428">
        <w:r w:rsidDel="00000000" w:rsidR="00000000" w:rsidRPr="00000000">
          <w:rPr>
            <w:color w:val="337ab7"/>
            <w:sz w:val="24"/>
            <w:szCs w:val="24"/>
            <w:rtl w:val="0"/>
          </w:rPr>
          <w:t xml:space="preserve">constitutional amendment</w:t>
        </w:r>
      </w:hyperlink>
      <w:r w:rsidDel="00000000" w:rsidR="00000000" w:rsidRPr="00000000">
        <w:rPr>
          <w:color w:val="333333"/>
          <w:sz w:val="24"/>
          <w:szCs w:val="24"/>
          <w:rtl w:val="0"/>
        </w:rPr>
        <w:t xml:space="preserve">.</w:t>
      </w:r>
      <w:r w:rsidDel="00000000" w:rsidR="00000000" w:rsidRPr="00000000">
        <w:rPr>
          <w:sz w:val="24"/>
          <w:szCs w:val="24"/>
          <w:rtl w:val="0"/>
        </w:rPr>
        <w:t xml:space="preserve"> In Nebraska, citizens also have the power to repeal legislation via</w:t>
      </w:r>
      <w:r w:rsidDel="00000000" w:rsidR="00000000" w:rsidRPr="00000000">
        <w:rPr>
          <w:color w:val="333333"/>
          <w:sz w:val="24"/>
          <w:szCs w:val="24"/>
          <w:rtl w:val="0"/>
        </w:rPr>
        <w:t xml:space="preserve"> </w:t>
      </w:r>
      <w:hyperlink r:id="rId429">
        <w:r w:rsidDel="00000000" w:rsidR="00000000" w:rsidRPr="00000000">
          <w:rPr>
            <w:color w:val="337ab7"/>
            <w:sz w:val="24"/>
            <w:szCs w:val="24"/>
            <w:rtl w:val="0"/>
          </w:rPr>
          <w:t xml:space="preserve">veto referendum</w:t>
        </w:r>
      </w:hyperlink>
      <w:r w:rsidDel="00000000" w:rsidR="00000000" w:rsidRPr="00000000">
        <w:rPr>
          <w:color w:val="333333"/>
          <w:sz w:val="24"/>
          <w:szCs w:val="24"/>
          <w:rtl w:val="0"/>
        </w:rPr>
        <w:t xml:space="preserve">. The </w:t>
      </w:r>
      <w:hyperlink r:id="rId430">
        <w:r w:rsidDel="00000000" w:rsidR="00000000" w:rsidRPr="00000000">
          <w:rPr>
            <w:color w:val="337ab7"/>
            <w:sz w:val="24"/>
            <w:szCs w:val="24"/>
            <w:rtl w:val="0"/>
          </w:rPr>
          <w:t xml:space="preserve">Nebraska Unicameral Legislature</w:t>
        </w:r>
      </w:hyperlink>
      <w:r w:rsidDel="00000000" w:rsidR="00000000" w:rsidRPr="00000000">
        <w:rPr>
          <w:sz w:val="24"/>
          <w:szCs w:val="24"/>
          <w:rtl w:val="0"/>
        </w:rPr>
        <w:t xml:space="preserve"> may also place measures on the ballot as</w:t>
      </w:r>
      <w:r w:rsidDel="00000000" w:rsidR="00000000" w:rsidRPr="00000000">
        <w:rPr>
          <w:color w:val="333333"/>
          <w:sz w:val="24"/>
          <w:szCs w:val="24"/>
          <w:rtl w:val="0"/>
        </w:rPr>
        <w:t xml:space="preserve"> </w:t>
      </w:r>
      <w:hyperlink r:id="rId431">
        <w:r w:rsidDel="00000000" w:rsidR="00000000" w:rsidRPr="00000000">
          <w:rPr>
            <w:color w:val="337ab7"/>
            <w:sz w:val="24"/>
            <w:szCs w:val="24"/>
            <w:rtl w:val="0"/>
          </w:rPr>
          <w:t xml:space="preserve">legislatively referred constitutional amendments</w:t>
        </w:r>
      </w:hyperlink>
      <w:r w:rsidDel="00000000" w:rsidR="00000000" w:rsidRPr="00000000">
        <w:rPr>
          <w:sz w:val="24"/>
          <w:szCs w:val="24"/>
          <w:rtl w:val="0"/>
        </w:rPr>
        <w:t xml:space="preserve"> with a three-fifths majority vote.</w:t>
      </w:r>
    </w:p>
    <w:p w:rsidR="00000000" w:rsidDel="00000000" w:rsidP="00000000" w:rsidRDefault="00000000" w:rsidRPr="00000000" w14:paraId="000002BF">
      <w:pPr>
        <w:shd w:fill="ffffff" w:val="clear"/>
        <w:spacing w:after="160" w:lineRule="auto"/>
        <w:rPr>
          <w:color w:val="333333"/>
          <w:sz w:val="24"/>
          <w:szCs w:val="24"/>
        </w:rPr>
      </w:pPr>
      <w:r w:rsidDel="00000000" w:rsidR="00000000" w:rsidRPr="00000000">
        <w:rPr>
          <w:sz w:val="24"/>
          <w:szCs w:val="24"/>
          <w:rtl w:val="0"/>
        </w:rPr>
        <w:t xml:space="preserve">In Nebraska, each proposed measure must address </w:t>
      </w:r>
      <w:r w:rsidDel="00000000" w:rsidR="00000000" w:rsidRPr="00000000">
        <w:rPr>
          <w:b w:val="1"/>
          <w:sz w:val="24"/>
          <w:szCs w:val="24"/>
          <w:rtl w:val="0"/>
        </w:rPr>
        <w:t xml:space="preserve">only one subject</w:t>
      </w:r>
      <w:r w:rsidDel="00000000" w:rsidR="00000000" w:rsidRPr="00000000">
        <w:rPr>
          <w:sz w:val="24"/>
          <w:szCs w:val="24"/>
          <w:rtl w:val="0"/>
        </w:rPr>
        <w:t xml:space="preserve">. Such laws are known as</w:t>
      </w:r>
      <w:r w:rsidDel="00000000" w:rsidR="00000000" w:rsidRPr="00000000">
        <w:rPr>
          <w:color w:val="333333"/>
          <w:sz w:val="24"/>
          <w:szCs w:val="24"/>
          <w:rtl w:val="0"/>
        </w:rPr>
        <w:t xml:space="preserve"> </w:t>
      </w:r>
      <w:hyperlink r:id="rId432">
        <w:r w:rsidDel="00000000" w:rsidR="00000000" w:rsidRPr="00000000">
          <w:rPr>
            <w:color w:val="337ab7"/>
            <w:sz w:val="24"/>
            <w:szCs w:val="24"/>
            <w:rtl w:val="0"/>
          </w:rPr>
          <w:t xml:space="preserve">single-subject rules</w:t>
        </w:r>
      </w:hyperlink>
      <w:r w:rsidDel="00000000" w:rsidR="00000000" w:rsidRPr="00000000">
        <w:rPr>
          <w:color w:val="333333"/>
          <w:sz w:val="24"/>
          <w:szCs w:val="24"/>
          <w:rtl w:val="0"/>
        </w:rPr>
        <w:t xml:space="preserve">.</w:t>
      </w:r>
    </w:p>
    <w:p w:rsidR="00000000" w:rsidDel="00000000" w:rsidP="00000000" w:rsidRDefault="00000000" w:rsidRPr="00000000" w14:paraId="000002C0">
      <w:pPr>
        <w:shd w:fill="ffffff" w:val="clear"/>
        <w:spacing w:after="160" w:lineRule="auto"/>
        <w:rPr>
          <w:sz w:val="24"/>
          <w:szCs w:val="24"/>
        </w:rPr>
      </w:pPr>
      <w:r w:rsidDel="00000000" w:rsidR="00000000" w:rsidRPr="00000000">
        <w:rPr>
          <w:sz w:val="24"/>
          <w:szCs w:val="24"/>
          <w:rtl w:val="0"/>
        </w:rPr>
        <w:t xml:space="preserve">In Nebraska, veto </w:t>
      </w:r>
      <w:r w:rsidDel="00000000" w:rsidR="00000000" w:rsidRPr="00000000">
        <w:rPr>
          <w:b w:val="1"/>
          <w:sz w:val="24"/>
          <w:szCs w:val="24"/>
          <w:rtl w:val="0"/>
        </w:rPr>
        <w:t xml:space="preserve">referendums can</w:t>
      </w:r>
      <w:r w:rsidDel="00000000" w:rsidR="00000000" w:rsidRPr="00000000">
        <w:rPr>
          <w:sz w:val="24"/>
          <w:szCs w:val="24"/>
          <w:rtl w:val="0"/>
        </w:rPr>
        <w:t xml:space="preserve"> be used on emergency legislation.</w:t>
      </w:r>
    </w:p>
    <w:p w:rsidR="00000000" w:rsidDel="00000000" w:rsidP="00000000" w:rsidRDefault="00000000" w:rsidRPr="00000000" w14:paraId="000002C1">
      <w:pPr>
        <w:shd w:fill="ffffff" w:val="clear"/>
        <w:spacing w:after="160" w:lineRule="auto"/>
        <w:rPr>
          <w:sz w:val="24"/>
          <w:szCs w:val="24"/>
        </w:rPr>
      </w:pPr>
      <w:r w:rsidDel="00000000" w:rsidR="00000000" w:rsidRPr="00000000">
        <w:rPr>
          <w:b w:val="1"/>
          <w:sz w:val="26"/>
          <w:szCs w:val="26"/>
          <w:rtl w:val="0"/>
        </w:rPr>
        <w:t xml:space="preserve">Subject Restriction:</w:t>
      </w:r>
      <w:r w:rsidDel="00000000" w:rsidR="00000000" w:rsidRPr="00000000">
        <w:rPr>
          <w:sz w:val="24"/>
          <w:szCs w:val="24"/>
          <w:rtl w:val="0"/>
        </w:rPr>
        <w:t xml:space="preserve"> Nebraska ballot measures may not enact any law which the legislature may not enact. In addition, ballot measures may not interfere with the legislature's constitutional right to raise necessary revenues via taxation.</w:t>
      </w:r>
    </w:p>
    <w:p w:rsidR="00000000" w:rsidDel="00000000" w:rsidP="00000000" w:rsidRDefault="00000000" w:rsidRPr="00000000" w14:paraId="000002C2">
      <w:pPr>
        <w:shd w:fill="ffffff" w:val="clear"/>
        <w:spacing w:after="160" w:lineRule="auto"/>
        <w:rPr>
          <w:sz w:val="24"/>
          <w:szCs w:val="24"/>
        </w:rPr>
      </w:pPr>
      <w:r w:rsidDel="00000000" w:rsidR="00000000" w:rsidRPr="00000000">
        <w:rPr>
          <w:b w:val="1"/>
          <w:sz w:val="26"/>
          <w:szCs w:val="26"/>
          <w:rtl w:val="0"/>
        </w:rPr>
        <w:t xml:space="preserve">Competing Initiatives:</w:t>
      </w:r>
      <w:r w:rsidDel="00000000" w:rsidR="00000000" w:rsidRPr="00000000">
        <w:rPr>
          <w:sz w:val="24"/>
          <w:szCs w:val="24"/>
          <w:rtl w:val="0"/>
        </w:rPr>
        <w:t xml:space="preserve"> Nebraska law provides that in the event that two conflicting measures are approved, the measure with the most affirmative votes supersedes the other on all points of conflict. The other measure is not wholly superseded.</w:t>
      </w:r>
    </w:p>
    <w:p w:rsidR="00000000" w:rsidDel="00000000" w:rsidP="00000000" w:rsidRDefault="00000000" w:rsidRPr="00000000" w14:paraId="000002C3">
      <w:pPr>
        <w:shd w:fill="ffffff" w:val="clear"/>
        <w:spacing w:after="160" w:lineRule="auto"/>
        <w:rPr>
          <w:sz w:val="24"/>
          <w:szCs w:val="24"/>
        </w:rPr>
      </w:pPr>
      <w:r w:rsidDel="00000000" w:rsidR="00000000" w:rsidRPr="00000000">
        <w:rPr>
          <w:b w:val="1"/>
          <w:sz w:val="26"/>
          <w:szCs w:val="26"/>
          <w:rtl w:val="0"/>
        </w:rPr>
        <w:t xml:space="preserve">Applying to Petition:</w:t>
      </w:r>
      <w:r w:rsidDel="00000000" w:rsidR="00000000" w:rsidRPr="00000000">
        <w:rPr>
          <w:sz w:val="24"/>
          <w:szCs w:val="24"/>
          <w:rtl w:val="0"/>
        </w:rPr>
        <w:t xml:space="preserve"> Prior to collecting signatures, proponents must file a draft of the text of the measure and a statement of purpose, called an</w:t>
      </w:r>
      <w:r w:rsidDel="00000000" w:rsidR="00000000" w:rsidRPr="00000000">
        <w:rPr>
          <w:color w:val="333333"/>
          <w:sz w:val="24"/>
          <w:szCs w:val="24"/>
          <w:rtl w:val="0"/>
        </w:rPr>
        <w:t xml:space="preserve"> "</w:t>
      </w:r>
      <w:hyperlink r:id="rId433">
        <w:r w:rsidDel="00000000" w:rsidR="00000000" w:rsidRPr="00000000">
          <w:rPr>
            <w:color w:val="337ab7"/>
            <w:sz w:val="24"/>
            <w:szCs w:val="24"/>
            <w:rtl w:val="0"/>
          </w:rPr>
          <w:t xml:space="preserve">object clause</w:t>
        </w:r>
      </w:hyperlink>
      <w:r w:rsidDel="00000000" w:rsidR="00000000" w:rsidRPr="00000000">
        <w:rPr>
          <w:color w:val="333333"/>
          <w:sz w:val="24"/>
          <w:szCs w:val="24"/>
          <w:rtl w:val="0"/>
        </w:rPr>
        <w:t xml:space="preserve">."</w:t>
      </w:r>
      <w:r w:rsidDel="00000000" w:rsidR="00000000" w:rsidRPr="00000000">
        <w:rPr>
          <w:sz w:val="24"/>
          <w:szCs w:val="24"/>
          <w:rtl w:val="0"/>
        </w:rPr>
        <w:t xml:space="preserve"> Once this language is submitted to the </w:t>
      </w:r>
      <w:hyperlink r:id="rId434">
        <w:r w:rsidDel="00000000" w:rsidR="00000000" w:rsidRPr="00000000">
          <w:rPr>
            <w:color w:val="337ab7"/>
            <w:sz w:val="24"/>
            <w:szCs w:val="24"/>
            <w:rtl w:val="0"/>
          </w:rPr>
          <w:t xml:space="preserve">secretary of state</w:t>
        </w:r>
      </w:hyperlink>
      <w:r w:rsidDel="00000000" w:rsidR="00000000" w:rsidRPr="00000000">
        <w:rPr>
          <w:color w:val="333333"/>
          <w:sz w:val="24"/>
          <w:szCs w:val="24"/>
          <w:rtl w:val="0"/>
        </w:rPr>
        <w:t xml:space="preserve">,</w:t>
      </w:r>
      <w:r w:rsidDel="00000000" w:rsidR="00000000" w:rsidRPr="00000000">
        <w:rPr>
          <w:sz w:val="24"/>
          <w:szCs w:val="24"/>
          <w:rtl w:val="0"/>
        </w:rPr>
        <w:t xml:space="preserve"> it is transmitted to the</w:t>
      </w:r>
      <w:r w:rsidDel="00000000" w:rsidR="00000000" w:rsidRPr="00000000">
        <w:rPr>
          <w:color w:val="333333"/>
          <w:sz w:val="24"/>
          <w:szCs w:val="24"/>
          <w:rtl w:val="0"/>
        </w:rPr>
        <w:t xml:space="preserve"> </w:t>
      </w:r>
      <w:hyperlink r:id="rId435">
        <w:r w:rsidDel="00000000" w:rsidR="00000000" w:rsidRPr="00000000">
          <w:rPr>
            <w:color w:val="337ab7"/>
            <w:sz w:val="24"/>
            <w:szCs w:val="24"/>
            <w:rtl w:val="0"/>
          </w:rPr>
          <w:t xml:space="preserve">revisor of statutes</w:t>
        </w:r>
      </w:hyperlink>
      <w:r w:rsidDel="00000000" w:rsidR="00000000" w:rsidRPr="00000000">
        <w:rPr>
          <w:color w:val="333333"/>
          <w:sz w:val="24"/>
          <w:szCs w:val="24"/>
          <w:rtl w:val="0"/>
        </w:rPr>
        <w:t xml:space="preserve"> </w:t>
      </w:r>
      <w:r w:rsidDel="00000000" w:rsidR="00000000" w:rsidRPr="00000000">
        <w:rPr>
          <w:sz w:val="24"/>
          <w:szCs w:val="24"/>
          <w:rtl w:val="0"/>
        </w:rPr>
        <w:t xml:space="preserve">for review. Proponents must also submit a sworn list of the petition's sponsors. The Revisor of Statutes reviews the proposed measure for "form and draftsmanship" and recommends changes. Sponsors are free to accept or reject any of these suggestions.</w:t>
      </w:r>
    </w:p>
    <w:p w:rsidR="00000000" w:rsidDel="00000000" w:rsidP="00000000" w:rsidRDefault="00000000" w:rsidRPr="00000000" w14:paraId="000002C4">
      <w:pPr>
        <w:shd w:fill="ffffff" w:val="clear"/>
        <w:spacing w:after="160" w:lineRule="auto"/>
        <w:rPr>
          <w:i w:val="1"/>
          <w:sz w:val="24"/>
          <w:szCs w:val="24"/>
        </w:rPr>
      </w:pPr>
      <w:r w:rsidDel="00000000" w:rsidR="00000000" w:rsidRPr="00000000">
        <w:rPr>
          <w:sz w:val="24"/>
          <w:szCs w:val="24"/>
          <w:rtl w:val="0"/>
        </w:rPr>
        <w:t xml:space="preserve">Nebraska </w:t>
      </w:r>
      <w:r w:rsidDel="00000000" w:rsidR="00000000" w:rsidRPr="00000000">
        <w:rPr>
          <w:b w:val="1"/>
          <w:sz w:val="24"/>
          <w:szCs w:val="24"/>
          <w:rtl w:val="0"/>
        </w:rPr>
        <w:t xml:space="preserve">allows</w:t>
      </w:r>
      <w:r w:rsidDel="00000000" w:rsidR="00000000" w:rsidRPr="00000000">
        <w:rPr>
          <w:sz w:val="24"/>
          <w:szCs w:val="24"/>
          <w:rtl w:val="0"/>
        </w:rPr>
        <w:t xml:space="preserve"> paying signature gatherers based on the number of signatures collected.</w:t>
      </w:r>
      <w:r w:rsidDel="00000000" w:rsidR="00000000" w:rsidRPr="00000000">
        <w:rPr>
          <w:i w:val="1"/>
          <w:sz w:val="24"/>
          <w:szCs w:val="24"/>
          <w:rtl w:val="0"/>
        </w:rPr>
        <w:t xml:space="preserve"> In 2015,</w:t>
      </w:r>
      <w:r w:rsidDel="00000000" w:rsidR="00000000" w:rsidRPr="00000000">
        <w:rPr>
          <w:i w:val="1"/>
          <w:color w:val="333333"/>
          <w:sz w:val="24"/>
          <w:szCs w:val="24"/>
          <w:rtl w:val="0"/>
        </w:rPr>
        <w:t xml:space="preserve"> </w:t>
      </w:r>
      <w:hyperlink r:id="rId436">
        <w:r w:rsidDel="00000000" w:rsidR="00000000" w:rsidRPr="00000000">
          <w:rPr>
            <w:i w:val="1"/>
            <w:color w:val="337ab7"/>
            <w:sz w:val="24"/>
            <w:szCs w:val="24"/>
            <w:rtl w:val="0"/>
          </w:rPr>
          <w:t xml:space="preserve">Nebraska Legislative Bill 367</w:t>
        </w:r>
      </w:hyperlink>
      <w:r w:rsidDel="00000000" w:rsidR="00000000" w:rsidRPr="00000000">
        <w:rPr>
          <w:i w:val="1"/>
          <w:color w:val="333333"/>
          <w:sz w:val="24"/>
          <w:szCs w:val="24"/>
          <w:rtl w:val="0"/>
        </w:rPr>
        <w:t xml:space="preserve"> </w:t>
      </w:r>
      <w:r w:rsidDel="00000000" w:rsidR="00000000" w:rsidRPr="00000000">
        <w:rPr>
          <w:i w:val="1"/>
          <w:sz w:val="24"/>
          <w:szCs w:val="24"/>
          <w:rtl w:val="0"/>
        </w:rPr>
        <w:t xml:space="preserve">removed the state's ban on pay-per-signature practices. Prior to LB 367, the law was challenged in 2011 in </w:t>
      </w:r>
      <w:hyperlink r:id="rId437">
        <w:r w:rsidDel="00000000" w:rsidR="00000000" w:rsidRPr="00000000">
          <w:rPr>
            <w:i w:val="1"/>
            <w:color w:val="337ab7"/>
            <w:sz w:val="24"/>
            <w:szCs w:val="24"/>
            <w:rtl w:val="0"/>
          </w:rPr>
          <w:t xml:space="preserve">Bernbeck v. Gale</w:t>
        </w:r>
      </w:hyperlink>
      <w:r w:rsidDel="00000000" w:rsidR="00000000" w:rsidRPr="00000000">
        <w:rPr>
          <w:i w:val="1"/>
          <w:color w:val="333333"/>
          <w:sz w:val="24"/>
          <w:szCs w:val="24"/>
          <w:rtl w:val="0"/>
        </w:rPr>
        <w:t xml:space="preserve">,</w:t>
      </w:r>
      <w:r w:rsidDel="00000000" w:rsidR="00000000" w:rsidRPr="00000000">
        <w:rPr>
          <w:i w:val="1"/>
          <w:sz w:val="24"/>
          <w:szCs w:val="24"/>
          <w:rtl w:val="0"/>
        </w:rPr>
        <w:t xml:space="preserve"> but the ban was not overturned.</w:t>
      </w:r>
    </w:p>
    <w:p w:rsidR="00000000" w:rsidDel="00000000" w:rsidP="00000000" w:rsidRDefault="00000000" w:rsidRPr="00000000" w14:paraId="000002C5">
      <w:pPr>
        <w:shd w:fill="ffffff" w:val="clear"/>
        <w:spacing w:after="160" w:lineRule="auto"/>
        <w:rPr>
          <w:i w:val="1"/>
          <w:color w:val="333333"/>
          <w:sz w:val="24"/>
          <w:szCs w:val="24"/>
        </w:rPr>
      </w:pPr>
      <w:r w:rsidDel="00000000" w:rsidR="00000000" w:rsidRPr="00000000">
        <w:rPr>
          <w:sz w:val="24"/>
          <w:szCs w:val="24"/>
          <w:highlight w:val="white"/>
          <w:rtl w:val="0"/>
        </w:rPr>
        <w:t xml:space="preserve">Nebraska </w:t>
      </w:r>
      <w:r w:rsidDel="00000000" w:rsidR="00000000" w:rsidRPr="00000000">
        <w:rPr>
          <w:b w:val="1"/>
          <w:sz w:val="24"/>
          <w:szCs w:val="24"/>
          <w:highlight w:val="white"/>
          <w:rtl w:val="0"/>
        </w:rPr>
        <w:t xml:space="preserve">does not require</w:t>
      </w:r>
      <w:r w:rsidDel="00000000" w:rsidR="00000000" w:rsidRPr="00000000">
        <w:rPr>
          <w:sz w:val="24"/>
          <w:szCs w:val="24"/>
          <w:highlight w:val="white"/>
          <w:rtl w:val="0"/>
        </w:rPr>
        <w:t xml:space="preserve"> that petition circulators reside in the state.</w:t>
      </w:r>
      <w:r w:rsidDel="00000000" w:rsidR="00000000" w:rsidRPr="00000000">
        <w:rPr>
          <w:i w:val="1"/>
          <w:sz w:val="24"/>
          <w:szCs w:val="24"/>
          <w:highlight w:val="white"/>
          <w:rtl w:val="0"/>
        </w:rPr>
        <w:t xml:space="preserve"> It used to have such a ban on out-of-state petition signature collectors, but the rule was struck down in 2011 by a federal court in</w:t>
      </w:r>
      <w:r w:rsidDel="00000000" w:rsidR="00000000" w:rsidRPr="00000000">
        <w:rPr>
          <w:i w:val="1"/>
          <w:color w:val="333333"/>
          <w:sz w:val="24"/>
          <w:szCs w:val="24"/>
          <w:highlight w:val="white"/>
          <w:rtl w:val="0"/>
        </w:rPr>
        <w:t xml:space="preserve"> </w:t>
      </w:r>
      <w:hyperlink r:id="rId438">
        <w:r w:rsidDel="00000000" w:rsidR="00000000" w:rsidRPr="00000000">
          <w:rPr>
            <w:i w:val="1"/>
            <w:color w:val="337ab7"/>
            <w:sz w:val="24"/>
            <w:szCs w:val="24"/>
            <w:highlight w:val="white"/>
            <w:rtl w:val="0"/>
          </w:rPr>
          <w:t xml:space="preserve">Citizens in Charge v. Gale</w:t>
        </w:r>
      </w:hyperlink>
      <w:r w:rsidDel="00000000" w:rsidR="00000000" w:rsidRPr="00000000">
        <w:rPr>
          <w:i w:val="1"/>
          <w:color w:val="333333"/>
          <w:sz w:val="24"/>
          <w:szCs w:val="24"/>
          <w:highlight w:val="white"/>
          <w:rtl w:val="0"/>
        </w:rPr>
        <w:t xml:space="preserve">. </w:t>
      </w:r>
      <w:r w:rsidDel="00000000" w:rsidR="00000000" w:rsidRPr="00000000">
        <w:rPr>
          <w:rtl w:val="0"/>
        </w:rPr>
      </w:r>
    </w:p>
    <w:p w:rsidR="00000000" w:rsidDel="00000000" w:rsidP="00000000" w:rsidRDefault="00000000" w:rsidRPr="00000000" w14:paraId="000002C6">
      <w:pPr>
        <w:shd w:fill="ffffff" w:val="clear"/>
        <w:spacing w:after="160" w:lineRule="auto"/>
        <w:rPr>
          <w:color w:val="333333"/>
          <w:sz w:val="24"/>
          <w:szCs w:val="24"/>
          <w:highlight w:val="white"/>
        </w:rPr>
      </w:pPr>
      <w:r w:rsidDel="00000000" w:rsidR="00000000" w:rsidRPr="00000000">
        <w:rPr>
          <w:b w:val="1"/>
          <w:sz w:val="26"/>
          <w:szCs w:val="26"/>
          <w:highlight w:val="white"/>
          <w:rtl w:val="0"/>
        </w:rPr>
        <w:t xml:space="preserve">Supermajority</w:t>
      </w:r>
      <w:r w:rsidDel="00000000" w:rsidR="00000000" w:rsidRPr="00000000">
        <w:rPr>
          <w:sz w:val="24"/>
          <w:szCs w:val="24"/>
          <w:highlight w:val="white"/>
          <w:rtl w:val="0"/>
        </w:rPr>
        <w:t xml:space="preserve">: In Nebraska, each ballot measure requires a </w:t>
      </w:r>
      <w:r w:rsidDel="00000000" w:rsidR="00000000" w:rsidRPr="00000000">
        <w:rPr>
          <w:b w:val="1"/>
          <w:sz w:val="24"/>
          <w:szCs w:val="24"/>
          <w:highlight w:val="white"/>
          <w:rtl w:val="0"/>
        </w:rPr>
        <w:t xml:space="preserve">simple majority</w:t>
      </w:r>
      <w:r w:rsidDel="00000000" w:rsidR="00000000" w:rsidRPr="00000000">
        <w:rPr>
          <w:sz w:val="24"/>
          <w:szCs w:val="24"/>
          <w:highlight w:val="white"/>
          <w:rtl w:val="0"/>
        </w:rPr>
        <w:t xml:space="preserve"> of the votes cast for or against the measure. However, the number of affirmative votes cast for the measure must be</w:t>
      </w:r>
      <w:r w:rsidDel="00000000" w:rsidR="00000000" w:rsidRPr="00000000">
        <w:rPr>
          <w:b w:val="1"/>
          <w:sz w:val="24"/>
          <w:szCs w:val="24"/>
          <w:highlight w:val="white"/>
          <w:rtl w:val="0"/>
        </w:rPr>
        <w:t xml:space="preserve"> greater than 35 percent of the total votes cast</w:t>
      </w:r>
      <w:r w:rsidDel="00000000" w:rsidR="00000000" w:rsidRPr="00000000">
        <w:rPr>
          <w:sz w:val="24"/>
          <w:szCs w:val="24"/>
          <w:highlight w:val="white"/>
          <w:rtl w:val="0"/>
        </w:rPr>
        <w:t xml:space="preserve"> in the election. This also applies to</w:t>
      </w:r>
      <w:r w:rsidDel="00000000" w:rsidR="00000000" w:rsidRPr="00000000">
        <w:rPr>
          <w:color w:val="333333"/>
          <w:sz w:val="24"/>
          <w:szCs w:val="24"/>
          <w:highlight w:val="white"/>
          <w:rtl w:val="0"/>
        </w:rPr>
        <w:t xml:space="preserve"> </w:t>
      </w:r>
      <w:hyperlink r:id="rId439">
        <w:r w:rsidDel="00000000" w:rsidR="00000000" w:rsidRPr="00000000">
          <w:rPr>
            <w:color w:val="337ab7"/>
            <w:sz w:val="24"/>
            <w:szCs w:val="24"/>
            <w:highlight w:val="white"/>
            <w:rtl w:val="0"/>
          </w:rPr>
          <w:t xml:space="preserve">legislative referrals</w:t>
        </w:r>
      </w:hyperlink>
      <w:r w:rsidDel="00000000" w:rsidR="00000000" w:rsidRPr="00000000">
        <w:rPr>
          <w:color w:val="333333"/>
          <w:sz w:val="24"/>
          <w:szCs w:val="24"/>
          <w:highlight w:val="white"/>
          <w:rtl w:val="0"/>
        </w:rPr>
        <w:t xml:space="preserve">.</w:t>
      </w:r>
    </w:p>
    <w:p w:rsidR="00000000" w:rsidDel="00000000" w:rsidP="00000000" w:rsidRDefault="00000000" w:rsidRPr="00000000" w14:paraId="000002C7">
      <w:pPr>
        <w:shd w:fill="ffffff" w:val="clear"/>
        <w:spacing w:after="160" w:lineRule="auto"/>
        <w:rPr>
          <w:color w:val="333333"/>
          <w:sz w:val="24"/>
          <w:szCs w:val="24"/>
          <w:highlight w:val="white"/>
        </w:rPr>
      </w:pPr>
      <w:r w:rsidDel="00000000" w:rsidR="00000000" w:rsidRPr="00000000">
        <w:rPr>
          <w:b w:val="1"/>
          <w:sz w:val="26"/>
          <w:szCs w:val="26"/>
          <w:highlight w:val="white"/>
          <w:rtl w:val="0"/>
        </w:rPr>
        <w:t xml:space="preserve">Legislative Alterations:</w:t>
      </w:r>
      <w:r w:rsidDel="00000000" w:rsidR="00000000" w:rsidRPr="00000000">
        <w:rPr>
          <w:sz w:val="26"/>
          <w:szCs w:val="26"/>
          <w:highlight w:val="white"/>
          <w:rtl w:val="0"/>
        </w:rPr>
        <w:t xml:space="preserve"> </w:t>
      </w:r>
      <w:r w:rsidDel="00000000" w:rsidR="00000000" w:rsidRPr="00000000">
        <w:rPr>
          <w:sz w:val="24"/>
          <w:szCs w:val="24"/>
          <w:highlight w:val="white"/>
          <w:rtl w:val="0"/>
        </w:rPr>
        <w:t xml:space="preserve">The</w:t>
      </w:r>
      <w:r w:rsidDel="00000000" w:rsidR="00000000" w:rsidRPr="00000000">
        <w:rPr>
          <w:color w:val="333333"/>
          <w:sz w:val="24"/>
          <w:szCs w:val="24"/>
          <w:highlight w:val="white"/>
          <w:rtl w:val="0"/>
        </w:rPr>
        <w:t xml:space="preserve"> </w:t>
      </w:r>
      <w:hyperlink r:id="rId440">
        <w:r w:rsidDel="00000000" w:rsidR="00000000" w:rsidRPr="00000000">
          <w:rPr>
            <w:color w:val="337ab7"/>
            <w:sz w:val="24"/>
            <w:szCs w:val="24"/>
            <w:highlight w:val="white"/>
            <w:rtl w:val="0"/>
          </w:rPr>
          <w:t xml:space="preserve">Nebraska Legislature</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may not "amend, repeal, modify, or impair" any initiative without a</w:t>
      </w:r>
      <w:r w:rsidDel="00000000" w:rsidR="00000000" w:rsidRPr="00000000">
        <w:rPr>
          <w:color w:val="333333"/>
          <w:sz w:val="24"/>
          <w:szCs w:val="24"/>
          <w:highlight w:val="white"/>
          <w:rtl w:val="0"/>
        </w:rPr>
        <w:t xml:space="preserve"> </w:t>
      </w:r>
      <w:hyperlink r:id="rId441">
        <w:r w:rsidDel="00000000" w:rsidR="00000000" w:rsidRPr="00000000">
          <w:rPr>
            <w:color w:val="337ab7"/>
            <w:sz w:val="24"/>
            <w:szCs w:val="24"/>
            <w:highlight w:val="white"/>
            <w:rtl w:val="0"/>
          </w:rPr>
          <w:t xml:space="preserve">two-thirds (66.67 percent) supermajority vote</w:t>
        </w:r>
      </w:hyperlink>
      <w:r w:rsidDel="00000000" w:rsidR="00000000" w:rsidRPr="00000000">
        <w:rPr>
          <w:color w:val="333333"/>
          <w:sz w:val="24"/>
          <w:szCs w:val="24"/>
          <w:highlight w:val="white"/>
          <w:rtl w:val="0"/>
        </w:rPr>
        <w:t xml:space="preserve">.</w:t>
      </w:r>
    </w:p>
    <w:p w:rsidR="00000000" w:rsidDel="00000000" w:rsidP="00000000" w:rsidRDefault="00000000" w:rsidRPr="00000000" w14:paraId="000002C8">
      <w:pPr>
        <w:shd w:fill="ffffff" w:val="clear"/>
        <w:spacing w:after="160" w:lineRule="auto"/>
        <w:rPr>
          <w:sz w:val="24"/>
          <w:szCs w:val="24"/>
        </w:rPr>
      </w:pPr>
      <w:r w:rsidDel="00000000" w:rsidR="00000000" w:rsidRPr="00000000">
        <w:rPr>
          <w:b w:val="1"/>
          <w:sz w:val="26"/>
          <w:szCs w:val="26"/>
          <w:highlight w:val="white"/>
          <w:rtl w:val="0"/>
        </w:rPr>
        <w:t xml:space="preserve">Re-attempting An Initiative:</w:t>
      </w:r>
      <w:r w:rsidDel="00000000" w:rsidR="00000000" w:rsidRPr="00000000">
        <w:rPr>
          <w:sz w:val="24"/>
          <w:szCs w:val="24"/>
          <w:rtl w:val="0"/>
        </w:rPr>
        <w:t xml:space="preserve"> In Nebraska, ballot measures may not be reattempted more than once every three years.</w:t>
      </w:r>
    </w:p>
    <w:p w:rsidR="00000000" w:rsidDel="00000000" w:rsidP="00000000" w:rsidRDefault="00000000" w:rsidRPr="00000000" w14:paraId="000002C9">
      <w:pPr>
        <w:shd w:fill="ffffff" w:val="clear"/>
        <w:spacing w:after="160" w:lineRule="auto"/>
        <w:rPr>
          <w:sz w:val="24"/>
          <w:szCs w:val="24"/>
          <w:highlight w:val="white"/>
        </w:rPr>
      </w:pPr>
      <w:r w:rsidDel="00000000" w:rsidR="00000000" w:rsidRPr="00000000">
        <w:rPr>
          <w:b w:val="1"/>
          <w:sz w:val="26"/>
          <w:szCs w:val="26"/>
          <w:highlight w:val="white"/>
          <w:rtl w:val="0"/>
        </w:rPr>
        <w:t xml:space="preserve">Distribution requirements:</w:t>
      </w:r>
      <w:r w:rsidDel="00000000" w:rsidR="00000000" w:rsidRPr="00000000">
        <w:rPr>
          <w:sz w:val="24"/>
          <w:szCs w:val="24"/>
          <w:highlight w:val="white"/>
          <w:rtl w:val="0"/>
        </w:rPr>
        <w:t xml:space="preserve"> Initiative proponents are required to collect signatures from 5 percent of the registered voters in each of two-fifths (38) of Nebraska's 93 counties. The same was true for veto referendums.</w:t>
      </w:r>
    </w:p>
    <w:p w:rsidR="00000000" w:rsidDel="00000000" w:rsidP="00000000" w:rsidRDefault="00000000" w:rsidRPr="00000000" w14:paraId="000002CA">
      <w:pPr>
        <w:shd w:fill="ffffff" w:val="clear"/>
        <w:spacing w:after="160" w:lineRule="auto"/>
        <w:rPr>
          <w:sz w:val="24"/>
          <w:szCs w:val="24"/>
          <w:highlight w:val="white"/>
        </w:rPr>
      </w:pPr>
      <w:r w:rsidDel="00000000" w:rsidR="00000000" w:rsidRPr="00000000">
        <w:rPr>
          <w:b w:val="1"/>
          <w:sz w:val="26"/>
          <w:szCs w:val="26"/>
          <w:highlight w:val="white"/>
          <w:rtl w:val="0"/>
        </w:rPr>
        <w:t xml:space="preserve">Effective Date:</w:t>
      </w:r>
      <w:r w:rsidDel="00000000" w:rsidR="00000000" w:rsidRPr="00000000">
        <w:rPr>
          <w:sz w:val="24"/>
          <w:szCs w:val="24"/>
          <w:highlight w:val="white"/>
          <w:rtl w:val="0"/>
        </w:rPr>
        <w:t xml:space="preserve"> Ballot measures take effect upon the </w:t>
      </w:r>
      <w:hyperlink r:id="rId442">
        <w:r w:rsidDel="00000000" w:rsidR="00000000" w:rsidRPr="00000000">
          <w:rPr>
            <w:sz w:val="24"/>
            <w:szCs w:val="24"/>
            <w:highlight w:val="white"/>
            <w:rtl w:val="0"/>
          </w:rPr>
          <w:t xml:space="preserve">Governor of Nebraska's</w:t>
        </w:r>
      </w:hyperlink>
      <w:r w:rsidDel="00000000" w:rsidR="00000000" w:rsidRPr="00000000">
        <w:rPr>
          <w:sz w:val="24"/>
          <w:szCs w:val="24"/>
          <w:highlight w:val="white"/>
          <w:rtl w:val="0"/>
        </w:rPr>
        <w:t xml:space="preserve"> proclamation of the election results. The proclamation must be made within ten days of the completion of the election results canvass. The canvass is certified on the fourth Monday after the election.</w:t>
      </w:r>
    </w:p>
    <w:p w:rsidR="00000000" w:rsidDel="00000000" w:rsidP="00000000" w:rsidRDefault="00000000" w:rsidRPr="00000000" w14:paraId="000002CB">
      <w:pPr>
        <w:shd w:fill="ffffff" w:val="clear"/>
        <w:spacing w:after="0" w:lineRule="auto"/>
        <w:rPr>
          <w:b w:val="1"/>
          <w:sz w:val="28"/>
          <w:szCs w:val="28"/>
          <w:u w:val="single"/>
        </w:rPr>
      </w:pPr>
      <w:r w:rsidDel="00000000" w:rsidR="00000000" w:rsidRPr="00000000">
        <w:rPr>
          <w:b w:val="1"/>
          <w:sz w:val="28"/>
          <w:szCs w:val="28"/>
          <w:u w:val="single"/>
          <w:rtl w:val="0"/>
        </w:rPr>
        <w:t xml:space="preserve">Nebraska Deadlines: </w:t>
      </w:r>
    </w:p>
    <w:p w:rsidR="00000000" w:rsidDel="00000000" w:rsidP="00000000" w:rsidRDefault="00000000" w:rsidRPr="00000000" w14:paraId="000002CC">
      <w:pPr>
        <w:shd w:fill="ffffff" w:val="clear"/>
        <w:spacing w:after="160" w:lineRule="auto"/>
        <w:rPr>
          <w:sz w:val="24"/>
          <w:szCs w:val="24"/>
        </w:rPr>
      </w:pPr>
      <w:r w:rsidDel="00000000" w:rsidR="00000000" w:rsidRPr="00000000">
        <w:rPr>
          <w:sz w:val="24"/>
          <w:szCs w:val="24"/>
          <w:rtl w:val="0"/>
        </w:rPr>
        <w:t xml:space="preserve">In Nebraska, petitioners may begin a petition drive at any time. However, according to state law, completed signature petitions are due at least four months prior to the next general election, and submitted signatures become invalid at the next general election occurring at least four months following the submission of the preliminary petition form. Therefore, for example, beginning a signature petition campaign seven months before a general election would give petitioners only three months to collect signatures, since they must submit final signatures four months before the election and, if they do not finish collecting signatures, all of the signatures collected from seven months before until four months before the most proximate general election would become invalid and could not be used to qualify the initiative for the following general election.</w:t>
      </w:r>
    </w:p>
    <w:p w:rsidR="00000000" w:rsidDel="00000000" w:rsidP="00000000" w:rsidRDefault="00000000" w:rsidRPr="00000000" w14:paraId="000002CD">
      <w:pPr>
        <w:shd w:fill="ffffff" w:val="clear"/>
        <w:spacing w:after="160" w:lineRule="auto"/>
        <w:rPr>
          <w:sz w:val="24"/>
          <w:szCs w:val="24"/>
        </w:rPr>
      </w:pPr>
      <w:r w:rsidDel="00000000" w:rsidR="00000000" w:rsidRPr="00000000">
        <w:rPr>
          <w:sz w:val="24"/>
          <w:szCs w:val="24"/>
          <w:rtl w:val="0"/>
        </w:rPr>
        <w:t xml:space="preserve">Since general elections are only held in even numbered years in Nebraska, this allows for a total possible period of just under two years to circulate petitions. For petitioners to maximize the time to collect signatures and give themselves the full two-year window, the</w:t>
      </w:r>
      <w:r w:rsidDel="00000000" w:rsidR="00000000" w:rsidRPr="00000000">
        <w:rPr>
          <w:color w:val="333333"/>
          <w:sz w:val="24"/>
          <w:szCs w:val="24"/>
          <w:rtl w:val="0"/>
        </w:rPr>
        <w:t xml:space="preserve"> </w:t>
      </w:r>
      <w:hyperlink r:id="rId443">
        <w:r w:rsidDel="00000000" w:rsidR="00000000" w:rsidRPr="00000000">
          <w:rPr>
            <w:color w:val="337ab7"/>
            <w:sz w:val="24"/>
            <w:szCs w:val="24"/>
            <w:rtl w:val="0"/>
          </w:rPr>
          <w:t xml:space="preserve">initiative petition application</w:t>
        </w:r>
      </w:hyperlink>
      <w:r w:rsidDel="00000000" w:rsidR="00000000" w:rsidRPr="00000000">
        <w:rPr>
          <w:color w:val="333333"/>
          <w:sz w:val="24"/>
          <w:szCs w:val="24"/>
          <w:rtl w:val="0"/>
        </w:rPr>
        <w:t xml:space="preserve"> </w:t>
      </w:r>
      <w:r w:rsidDel="00000000" w:rsidR="00000000" w:rsidRPr="00000000">
        <w:rPr>
          <w:sz w:val="24"/>
          <w:szCs w:val="24"/>
          <w:rtl w:val="0"/>
        </w:rPr>
        <w:t xml:space="preserve">should be submitted just under four months before a November general election, giving them until four months before the next November general election to collect signatures.</w:t>
      </w:r>
    </w:p>
    <w:p w:rsidR="00000000" w:rsidDel="00000000" w:rsidP="00000000" w:rsidRDefault="00000000" w:rsidRPr="00000000" w14:paraId="000002CE">
      <w:pPr>
        <w:shd w:fill="ffffff" w:val="clear"/>
        <w:spacing w:after="160" w:lineRule="auto"/>
        <w:rPr>
          <w:b w:val="1"/>
          <w:color w:val="337ab7"/>
          <w:sz w:val="24"/>
          <w:szCs w:val="24"/>
        </w:rPr>
      </w:pPr>
      <w:r w:rsidDel="00000000" w:rsidR="00000000" w:rsidRPr="00000000">
        <w:rPr>
          <w:i w:val="1"/>
          <w:sz w:val="24"/>
          <w:szCs w:val="24"/>
          <w:rtl w:val="0"/>
        </w:rPr>
        <w:t xml:space="preserve">Article III, Sections 2-3 of the Nebraska Constitution address initiatives</w:t>
      </w:r>
      <w:r w:rsidDel="00000000" w:rsidR="00000000" w:rsidRPr="00000000">
        <w:rPr>
          <w:i w:val="1"/>
          <w:color w:val="333333"/>
          <w:sz w:val="24"/>
          <w:szCs w:val="24"/>
          <w:rtl w:val="0"/>
        </w:rPr>
        <w:t xml:space="preserve">. </w:t>
      </w:r>
      <w:hyperlink r:id="rId444">
        <w:r w:rsidDel="00000000" w:rsidR="00000000" w:rsidRPr="00000000">
          <w:rPr>
            <w:b w:val="1"/>
            <w:color w:val="337ab7"/>
            <w:sz w:val="24"/>
            <w:szCs w:val="24"/>
            <w:rtl w:val="0"/>
          </w:rPr>
          <w:t xml:space="preserve">Article III, Nebraska Constitution</w:t>
        </w:r>
      </w:hyperlink>
      <w:r w:rsidDel="00000000" w:rsidR="00000000" w:rsidRPr="00000000">
        <w:rPr>
          <w:rtl w:val="0"/>
        </w:rPr>
      </w:r>
    </w:p>
    <w:p w:rsidR="00000000" w:rsidDel="00000000" w:rsidP="00000000" w:rsidRDefault="00000000" w:rsidRPr="00000000" w14:paraId="000002CF">
      <w:pPr>
        <w:shd w:fill="ffffff" w:val="clear"/>
        <w:spacing w:after="160" w:lineRule="auto"/>
        <w:rPr>
          <w:b w:val="1"/>
          <w:color w:val="337ab7"/>
          <w:sz w:val="24"/>
          <w:szCs w:val="24"/>
        </w:rPr>
      </w:pPr>
      <w:r w:rsidDel="00000000" w:rsidR="00000000" w:rsidRPr="00000000">
        <w:rPr>
          <w:b w:val="1"/>
          <w:i w:val="1"/>
          <w:sz w:val="24"/>
          <w:szCs w:val="24"/>
          <w:rtl w:val="0"/>
        </w:rPr>
        <w:t xml:space="preserve">Chapter 32 of the Nebraska Revised Statutes governs initiatives.</w:t>
      </w:r>
      <w:r w:rsidDel="00000000" w:rsidR="00000000" w:rsidRPr="00000000">
        <w:rPr>
          <w:i w:val="1"/>
          <w:color w:val="333333"/>
          <w:sz w:val="24"/>
          <w:szCs w:val="24"/>
          <w:rtl w:val="0"/>
        </w:rPr>
        <w:t xml:space="preserve"> </w:t>
      </w:r>
      <w:hyperlink r:id="rId445">
        <w:r w:rsidDel="00000000" w:rsidR="00000000" w:rsidRPr="00000000">
          <w:rPr>
            <w:b w:val="1"/>
            <w:color w:val="337ab7"/>
            <w:sz w:val="24"/>
            <w:szCs w:val="24"/>
            <w:rtl w:val="0"/>
          </w:rPr>
          <w:t xml:space="preserve">Nebraska Revised Statutes, Chapter 32</w:t>
        </w:r>
      </w:hyperlink>
      <w:r w:rsidDel="00000000" w:rsidR="00000000" w:rsidRPr="00000000">
        <w:rPr>
          <w:rtl w:val="0"/>
        </w:rPr>
      </w:r>
    </w:p>
    <w:p w:rsidR="00000000" w:rsidDel="00000000" w:rsidP="00000000" w:rsidRDefault="00000000" w:rsidRPr="00000000" w14:paraId="000002D0">
      <w:pPr>
        <w:shd w:fill="ffffff" w:val="clear"/>
        <w:spacing w:after="160" w:lineRule="auto"/>
        <w:rPr>
          <w:b w:val="1"/>
          <w:color w:val="337ab7"/>
          <w:sz w:val="24"/>
          <w:szCs w:val="24"/>
        </w:rPr>
      </w:pPr>
      <w:r w:rsidDel="00000000" w:rsidR="00000000" w:rsidRPr="00000000">
        <w:rPr>
          <w:rtl w:val="0"/>
        </w:rPr>
      </w:r>
    </w:p>
    <w:p w:rsidR="00000000" w:rsidDel="00000000" w:rsidP="00000000" w:rsidRDefault="00000000" w:rsidRPr="00000000" w14:paraId="000002D1">
      <w:pPr>
        <w:shd w:fill="ffffff" w:val="clear"/>
        <w:spacing w:after="0" w:lineRule="auto"/>
        <w:rPr>
          <w:b w:val="1"/>
          <w:sz w:val="30"/>
          <w:szCs w:val="30"/>
          <w:u w:val="single"/>
        </w:rPr>
      </w:pPr>
      <w:r w:rsidDel="00000000" w:rsidR="00000000" w:rsidRPr="00000000">
        <w:rPr>
          <w:b w:val="1"/>
          <w:sz w:val="30"/>
          <w:szCs w:val="30"/>
          <w:u w:val="single"/>
          <w:rtl w:val="0"/>
        </w:rPr>
        <w:t xml:space="preserve">New Mexico</w:t>
      </w:r>
    </w:p>
    <w:p w:rsidR="00000000" w:rsidDel="00000000" w:rsidP="00000000" w:rsidRDefault="00000000" w:rsidRPr="00000000" w14:paraId="000002D2">
      <w:pPr>
        <w:shd w:fill="ffffff" w:val="clear"/>
        <w:spacing w:after="0" w:lineRule="auto"/>
        <w:rPr>
          <w:sz w:val="24"/>
          <w:szCs w:val="24"/>
        </w:rPr>
      </w:pPr>
      <w:hyperlink r:id="rId446">
        <w:r w:rsidDel="00000000" w:rsidR="00000000" w:rsidRPr="00000000">
          <w:rPr>
            <w:color w:val="1155cc"/>
            <w:sz w:val="24"/>
            <w:szCs w:val="24"/>
            <w:u w:val="single"/>
            <w:rtl w:val="0"/>
          </w:rPr>
          <w:t xml:space="preserve">https://ballotpedia.org/Laws_governing_the_referendum_process_in_New_Mexico</w:t>
        </w:r>
      </w:hyperlink>
      <w:r w:rsidDel="00000000" w:rsidR="00000000" w:rsidRPr="00000000">
        <w:rPr>
          <w:sz w:val="24"/>
          <w:szCs w:val="24"/>
          <w:rtl w:val="0"/>
        </w:rPr>
        <w:t xml:space="preserve"> </w:t>
      </w:r>
    </w:p>
    <w:p w:rsidR="00000000" w:rsidDel="00000000" w:rsidP="00000000" w:rsidRDefault="00000000" w:rsidRPr="00000000" w14:paraId="000002D3">
      <w:pPr>
        <w:shd w:fill="ffffff" w:val="clear"/>
        <w:spacing w:after="0" w:lineRule="auto"/>
        <w:rPr>
          <w:b w:val="1"/>
          <w:sz w:val="28"/>
          <w:szCs w:val="28"/>
          <w:shd w:fill="f9f9f9" w:val="clear"/>
        </w:rPr>
      </w:pPr>
      <w:r w:rsidDel="00000000" w:rsidR="00000000" w:rsidRPr="00000000">
        <w:rPr>
          <w:b w:val="1"/>
          <w:sz w:val="28"/>
          <w:szCs w:val="28"/>
          <w:rtl w:val="0"/>
        </w:rPr>
        <w:t xml:space="preserve">Referendum: </w:t>
      </w:r>
      <w:r w:rsidDel="00000000" w:rsidR="00000000" w:rsidRPr="00000000">
        <w:rPr>
          <w:b w:val="1"/>
          <w:sz w:val="28"/>
          <w:szCs w:val="28"/>
          <w:shd w:fill="f9f9f9" w:val="clear"/>
          <w:rtl w:val="0"/>
        </w:rPr>
        <w:t xml:space="preserve">71,475</w:t>
      </w:r>
    </w:p>
    <w:p w:rsidR="00000000" w:rsidDel="00000000" w:rsidP="00000000" w:rsidRDefault="00000000" w:rsidRPr="00000000" w14:paraId="000002D4">
      <w:pPr>
        <w:shd w:fill="ffffff" w:val="clear"/>
        <w:spacing w:after="0" w:lineRule="auto"/>
        <w:rPr>
          <w:b w:val="1"/>
          <w:color w:val="333333"/>
          <w:sz w:val="24"/>
          <w:szCs w:val="24"/>
          <w:shd w:fill="f9f9f9" w:val="clear"/>
        </w:rPr>
      </w:pPr>
      <w:r w:rsidDel="00000000" w:rsidR="00000000" w:rsidRPr="00000000">
        <w:rPr>
          <w:rtl w:val="0"/>
        </w:rPr>
      </w:r>
    </w:p>
    <w:p w:rsidR="00000000" w:rsidDel="00000000" w:rsidP="00000000" w:rsidRDefault="00000000" w:rsidRPr="00000000" w14:paraId="000002D5">
      <w:pPr>
        <w:shd w:fill="ffffff" w:val="clear"/>
        <w:spacing w:after="0" w:lineRule="auto"/>
        <w:rPr>
          <w:color w:val="333333"/>
          <w:sz w:val="24"/>
          <w:szCs w:val="24"/>
        </w:rPr>
      </w:pPr>
      <w:r w:rsidDel="00000000" w:rsidR="00000000" w:rsidRPr="00000000">
        <w:rPr>
          <w:sz w:val="24"/>
          <w:szCs w:val="24"/>
          <w:rtl w:val="0"/>
        </w:rPr>
        <w:t xml:space="preserve">Citizens of </w:t>
      </w:r>
      <w:hyperlink r:id="rId447">
        <w:r w:rsidDel="00000000" w:rsidR="00000000" w:rsidRPr="00000000">
          <w:rPr>
            <w:color w:val="337ab7"/>
            <w:sz w:val="24"/>
            <w:szCs w:val="24"/>
            <w:rtl w:val="0"/>
          </w:rPr>
          <w:t xml:space="preserve">New Mexico</w:t>
        </w:r>
      </w:hyperlink>
      <w:r w:rsidDel="00000000" w:rsidR="00000000" w:rsidRPr="00000000">
        <w:rPr>
          <w:sz w:val="24"/>
          <w:szCs w:val="24"/>
          <w:rtl w:val="0"/>
        </w:rPr>
        <w:t xml:space="preserve"> may repeal legislation via </w:t>
      </w:r>
      <w:hyperlink r:id="rId448">
        <w:r w:rsidDel="00000000" w:rsidR="00000000" w:rsidRPr="00000000">
          <w:rPr>
            <w:color w:val="337ab7"/>
            <w:sz w:val="24"/>
            <w:szCs w:val="24"/>
            <w:rtl w:val="0"/>
          </w:rPr>
          <w:t xml:space="preserve">veto referendum</w:t>
        </w:r>
      </w:hyperlink>
      <w:r w:rsidDel="00000000" w:rsidR="00000000" w:rsidRPr="00000000">
        <w:rPr>
          <w:color w:val="333333"/>
          <w:sz w:val="24"/>
          <w:szCs w:val="24"/>
          <w:rtl w:val="0"/>
        </w:rPr>
        <w:t xml:space="preserve">.</w:t>
      </w:r>
      <w:r w:rsidDel="00000000" w:rsidR="00000000" w:rsidRPr="00000000">
        <w:rPr>
          <w:sz w:val="24"/>
          <w:szCs w:val="24"/>
          <w:rtl w:val="0"/>
        </w:rPr>
        <w:t xml:space="preserve"> New Mexico does not feature the power of </w:t>
      </w:r>
      <w:hyperlink r:id="rId449">
        <w:r w:rsidDel="00000000" w:rsidR="00000000" w:rsidRPr="00000000">
          <w:rPr>
            <w:color w:val="337ab7"/>
            <w:sz w:val="24"/>
            <w:szCs w:val="24"/>
            <w:rtl w:val="0"/>
          </w:rPr>
          <w:t xml:space="preserve">initiative</w:t>
        </w:r>
      </w:hyperlink>
      <w:r w:rsidDel="00000000" w:rsidR="00000000" w:rsidRPr="00000000">
        <w:rPr>
          <w:color w:val="333333"/>
          <w:sz w:val="24"/>
          <w:szCs w:val="24"/>
          <w:rtl w:val="0"/>
        </w:rPr>
        <w:t xml:space="preserve">.</w:t>
      </w:r>
    </w:p>
    <w:p w:rsidR="00000000" w:rsidDel="00000000" w:rsidP="00000000" w:rsidRDefault="00000000" w:rsidRPr="00000000" w14:paraId="000002D6">
      <w:pPr>
        <w:shd w:fill="ffffff" w:val="clear"/>
        <w:spacing w:after="0" w:lineRule="auto"/>
        <w:rPr>
          <w:color w:val="333333"/>
          <w:sz w:val="24"/>
          <w:szCs w:val="24"/>
        </w:rPr>
      </w:pPr>
      <w:r w:rsidDel="00000000" w:rsidR="00000000" w:rsidRPr="00000000">
        <w:rPr>
          <w:rtl w:val="0"/>
        </w:rPr>
      </w:r>
    </w:p>
    <w:p w:rsidR="00000000" w:rsidDel="00000000" w:rsidP="00000000" w:rsidRDefault="00000000" w:rsidRPr="00000000" w14:paraId="000002D7">
      <w:pPr>
        <w:shd w:fill="ffffff" w:val="clear"/>
        <w:spacing w:after="160" w:lineRule="auto"/>
        <w:rPr>
          <w:sz w:val="24"/>
          <w:szCs w:val="24"/>
        </w:rPr>
      </w:pPr>
      <w:r w:rsidDel="00000000" w:rsidR="00000000" w:rsidRPr="00000000">
        <w:rPr>
          <w:b w:val="1"/>
          <w:sz w:val="26"/>
          <w:szCs w:val="26"/>
          <w:rtl w:val="0"/>
        </w:rPr>
        <w:t xml:space="preserve">Suspension of Law Targeted By Referendum:</w:t>
      </w:r>
      <w:r w:rsidDel="00000000" w:rsidR="00000000" w:rsidRPr="00000000">
        <w:rPr>
          <w:b w:val="1"/>
          <w:sz w:val="24"/>
          <w:szCs w:val="24"/>
          <w:rtl w:val="0"/>
        </w:rPr>
        <w:t xml:space="preserve"> </w:t>
      </w:r>
      <w:r w:rsidDel="00000000" w:rsidR="00000000" w:rsidRPr="00000000">
        <w:rPr>
          <w:sz w:val="24"/>
          <w:szCs w:val="24"/>
          <w:rtl w:val="0"/>
        </w:rPr>
        <w:t xml:space="preserve">Depending on the number of signatures submitted and when they are submitted, the law targeted by the referendum is either put on hold until the election or allowed to go into effect. Details about the requirements of each type of referendum are outlined below in each relevant section.</w:t>
      </w:r>
    </w:p>
    <w:p w:rsidR="00000000" w:rsidDel="00000000" w:rsidP="00000000" w:rsidRDefault="00000000" w:rsidRPr="00000000" w14:paraId="000002D8">
      <w:pPr>
        <w:shd w:fill="ffffff" w:val="clear"/>
        <w:spacing w:after="160" w:lineRule="auto"/>
        <w:rPr>
          <w:sz w:val="24"/>
          <w:szCs w:val="24"/>
        </w:rPr>
      </w:pPr>
      <w:r w:rsidDel="00000000" w:rsidR="00000000" w:rsidRPr="00000000">
        <w:rPr>
          <w:sz w:val="24"/>
          <w:szCs w:val="24"/>
          <w:rtl w:val="0"/>
        </w:rPr>
        <w:t xml:space="preserve">In New Mexico, veto </w:t>
      </w:r>
      <w:r w:rsidDel="00000000" w:rsidR="00000000" w:rsidRPr="00000000">
        <w:rPr>
          <w:b w:val="1"/>
          <w:sz w:val="24"/>
          <w:szCs w:val="24"/>
          <w:rtl w:val="0"/>
        </w:rPr>
        <w:t xml:space="preserve">referendums cannot</w:t>
      </w:r>
      <w:r w:rsidDel="00000000" w:rsidR="00000000" w:rsidRPr="00000000">
        <w:rPr>
          <w:sz w:val="24"/>
          <w:szCs w:val="24"/>
          <w:rtl w:val="0"/>
        </w:rPr>
        <w:t xml:space="preserve"> be used on emergency legislation.</w:t>
      </w:r>
    </w:p>
    <w:p w:rsidR="00000000" w:rsidDel="00000000" w:rsidP="00000000" w:rsidRDefault="00000000" w:rsidRPr="00000000" w14:paraId="000002D9">
      <w:pPr>
        <w:shd w:fill="ffffff" w:val="clear"/>
        <w:spacing w:after="160" w:lineRule="auto"/>
        <w:rPr>
          <w:sz w:val="20"/>
          <w:szCs w:val="20"/>
        </w:rPr>
      </w:pPr>
      <w:r w:rsidDel="00000000" w:rsidR="00000000" w:rsidRPr="00000000">
        <w:rPr>
          <w:b w:val="1"/>
          <w:sz w:val="26"/>
          <w:szCs w:val="26"/>
          <w:rtl w:val="0"/>
        </w:rPr>
        <w:t xml:space="preserve">Subject Restrictions</w:t>
      </w:r>
      <w:r w:rsidDel="00000000" w:rsidR="00000000" w:rsidRPr="00000000">
        <w:rPr>
          <w:sz w:val="26"/>
          <w:szCs w:val="26"/>
          <w:rtl w:val="0"/>
        </w:rPr>
        <w:t xml:space="preserve">:</w:t>
      </w:r>
      <w:r w:rsidDel="00000000" w:rsidR="00000000" w:rsidRPr="00000000">
        <w:rPr>
          <w:sz w:val="24"/>
          <w:szCs w:val="24"/>
          <w:rtl w:val="0"/>
        </w:rPr>
        <w:t xml:space="preserve"> A veto referendum petition can be filed against any law except laws concerning the following issues: General appropriation laws / Laws providing for the preservation of the public peace, health or safety / For the payment of the public debt or interest thereon, or the creation or funding of the same, except as in this constitution otherwise provided / For the maintenance of the public schools or state institutions, and local or special laws.</w:t>
      </w:r>
      <w:r w:rsidDel="00000000" w:rsidR="00000000" w:rsidRPr="00000000">
        <w:rPr>
          <w:rtl w:val="0"/>
        </w:rPr>
      </w:r>
    </w:p>
    <w:p w:rsidR="00000000" w:rsidDel="00000000" w:rsidP="00000000" w:rsidRDefault="00000000" w:rsidRPr="00000000" w14:paraId="000002DA">
      <w:pPr>
        <w:shd w:fill="ffffff" w:val="clear"/>
        <w:spacing w:after="160" w:lineRule="auto"/>
        <w:rPr>
          <w:sz w:val="24"/>
          <w:szCs w:val="24"/>
        </w:rPr>
      </w:pPr>
      <w:r w:rsidDel="00000000" w:rsidR="00000000" w:rsidRPr="00000000">
        <w:rPr>
          <w:b w:val="1"/>
          <w:sz w:val="26"/>
          <w:szCs w:val="26"/>
          <w:rtl w:val="0"/>
        </w:rPr>
        <w:t xml:space="preserve">Applying to Petition:</w:t>
      </w:r>
      <w:r w:rsidDel="00000000" w:rsidR="00000000" w:rsidRPr="00000000">
        <w:rPr>
          <w:sz w:val="24"/>
          <w:szCs w:val="24"/>
          <w:rtl w:val="0"/>
        </w:rPr>
        <w:t xml:space="preserve"> Before beginning to collect signatures for a referendum petition, the petitioners must submit to the </w:t>
      </w:r>
      <w:hyperlink r:id="rId450">
        <w:r w:rsidDel="00000000" w:rsidR="00000000" w:rsidRPr="00000000">
          <w:rPr>
            <w:color w:val="337ab7"/>
            <w:sz w:val="24"/>
            <w:szCs w:val="24"/>
            <w:rtl w:val="0"/>
          </w:rPr>
          <w:t xml:space="preserve">New Mexico secretary of state</w:t>
        </w:r>
      </w:hyperlink>
      <w:r w:rsidDel="00000000" w:rsidR="00000000" w:rsidRPr="00000000">
        <w:rPr>
          <w:sz w:val="24"/>
          <w:szCs w:val="24"/>
          <w:rtl w:val="0"/>
        </w:rPr>
        <w:t xml:space="preserve"> a draft of the proposed petition form along with a proposed "popular name" for the targeted law. Within 10 days the secretary shall either approve the proposed petition form and "popular name" or reject it, providing suggested revisions. The secretary of state is responsible for affixing an issue number and the final "popular name" of the targeted law by which the question will be identified on the ballot.</w:t>
      </w:r>
    </w:p>
    <w:p w:rsidR="00000000" w:rsidDel="00000000" w:rsidP="00000000" w:rsidRDefault="00000000" w:rsidRPr="00000000" w14:paraId="000002DB">
      <w:pPr>
        <w:shd w:fill="ffffff" w:val="clear"/>
        <w:spacing w:after="160" w:lineRule="auto"/>
        <w:rPr>
          <w:sz w:val="24"/>
          <w:szCs w:val="24"/>
        </w:rPr>
      </w:pPr>
      <w:r w:rsidDel="00000000" w:rsidR="00000000" w:rsidRPr="00000000">
        <w:rPr>
          <w:b w:val="1"/>
          <w:sz w:val="26"/>
          <w:szCs w:val="26"/>
          <w:rtl w:val="0"/>
        </w:rPr>
        <w:t xml:space="preserve">Supermajority</w:t>
      </w:r>
      <w:r w:rsidDel="00000000" w:rsidR="00000000" w:rsidRPr="00000000">
        <w:rPr>
          <w:sz w:val="26"/>
          <w:szCs w:val="26"/>
          <w:rtl w:val="0"/>
        </w:rPr>
        <w:t xml:space="preserve">:</w:t>
      </w:r>
      <w:r w:rsidDel="00000000" w:rsidR="00000000" w:rsidRPr="00000000">
        <w:rPr>
          <w:sz w:val="24"/>
          <w:szCs w:val="24"/>
          <w:rtl w:val="0"/>
        </w:rPr>
        <w:t xml:space="preserve"> For</w:t>
      </w:r>
      <w:r w:rsidDel="00000000" w:rsidR="00000000" w:rsidRPr="00000000">
        <w:rPr>
          <w:color w:val="333333"/>
          <w:sz w:val="24"/>
          <w:szCs w:val="24"/>
          <w:rtl w:val="0"/>
        </w:rPr>
        <w:t xml:space="preserve"> </w:t>
      </w:r>
      <w:hyperlink r:id="rId451">
        <w:r w:rsidDel="00000000" w:rsidR="00000000" w:rsidRPr="00000000">
          <w:rPr>
            <w:color w:val="337ab7"/>
            <w:sz w:val="24"/>
            <w:szCs w:val="24"/>
            <w:rtl w:val="0"/>
          </w:rPr>
          <w:t xml:space="preserve">both types of referendum,</w:t>
        </w:r>
      </w:hyperlink>
      <w:r w:rsidDel="00000000" w:rsidR="00000000" w:rsidRPr="00000000">
        <w:rPr>
          <w:sz w:val="24"/>
          <w:szCs w:val="24"/>
          <w:rtl w:val="0"/>
        </w:rPr>
        <w:t xml:space="preserve"> rejection of the targeted law requires a </w:t>
      </w:r>
      <w:r w:rsidDel="00000000" w:rsidR="00000000" w:rsidRPr="00000000">
        <w:rPr>
          <w:b w:val="1"/>
          <w:sz w:val="24"/>
          <w:szCs w:val="24"/>
          <w:rtl w:val="0"/>
        </w:rPr>
        <w:t xml:space="preserve">simple majority of votes cast on the measure </w:t>
      </w:r>
      <w:r w:rsidDel="00000000" w:rsidR="00000000" w:rsidRPr="00000000">
        <w:rPr>
          <w:b w:val="1"/>
          <w:i w:val="1"/>
          <w:sz w:val="24"/>
          <w:szCs w:val="24"/>
          <w:rtl w:val="0"/>
        </w:rPr>
        <w:t xml:space="preserve">and</w:t>
      </w:r>
      <w:r w:rsidDel="00000000" w:rsidR="00000000" w:rsidRPr="00000000">
        <w:rPr>
          <w:b w:val="1"/>
          <w:sz w:val="24"/>
          <w:szCs w:val="24"/>
          <w:rtl w:val="0"/>
        </w:rPr>
        <w:t xml:space="preserve"> a minimum of forty percent of the total votes </w:t>
      </w:r>
      <w:r w:rsidDel="00000000" w:rsidR="00000000" w:rsidRPr="00000000">
        <w:rPr>
          <w:sz w:val="24"/>
          <w:szCs w:val="24"/>
          <w:rtl w:val="0"/>
        </w:rPr>
        <w:t xml:space="preserve">cast at the election.</w:t>
      </w:r>
    </w:p>
    <w:p w:rsidR="00000000" w:rsidDel="00000000" w:rsidP="00000000" w:rsidRDefault="00000000" w:rsidRPr="00000000" w14:paraId="000002DC">
      <w:pPr>
        <w:shd w:fill="ffffff" w:val="clear"/>
        <w:spacing w:after="160" w:lineRule="auto"/>
        <w:rPr>
          <w:sz w:val="24"/>
          <w:szCs w:val="24"/>
        </w:rPr>
      </w:pPr>
      <w:r w:rsidDel="00000000" w:rsidR="00000000" w:rsidRPr="00000000">
        <w:rPr>
          <w:b w:val="1"/>
          <w:sz w:val="26"/>
          <w:szCs w:val="26"/>
          <w:rtl w:val="0"/>
        </w:rPr>
        <w:t xml:space="preserve">Legislative Alteration:</w:t>
      </w:r>
      <w:r w:rsidDel="00000000" w:rsidR="00000000" w:rsidRPr="00000000">
        <w:rPr>
          <w:sz w:val="24"/>
          <w:szCs w:val="24"/>
          <w:rtl w:val="0"/>
        </w:rPr>
        <w:t xml:space="preserve"> A law repealed through the referendum process is repealed as if the legislature had voted to repeal it. Therefore, the legislature can propose or re-approve similar legislation according to the normal procedures.</w:t>
      </w:r>
    </w:p>
    <w:p w:rsidR="00000000" w:rsidDel="00000000" w:rsidP="00000000" w:rsidRDefault="00000000" w:rsidRPr="00000000" w14:paraId="000002DD">
      <w:pPr>
        <w:shd w:fill="ffffff" w:val="clear"/>
        <w:spacing w:after="160" w:lineRule="auto"/>
        <w:rPr>
          <w:sz w:val="24"/>
          <w:szCs w:val="24"/>
        </w:rPr>
      </w:pPr>
      <w:r w:rsidDel="00000000" w:rsidR="00000000" w:rsidRPr="00000000">
        <w:rPr>
          <w:b w:val="1"/>
          <w:sz w:val="26"/>
          <w:szCs w:val="26"/>
          <w:rtl w:val="0"/>
        </w:rPr>
        <w:t xml:space="preserve">Distribution Requirements:</w:t>
      </w:r>
      <w:r w:rsidDel="00000000" w:rsidR="00000000" w:rsidRPr="00000000">
        <w:rPr>
          <w:sz w:val="24"/>
          <w:szCs w:val="24"/>
          <w:rtl w:val="0"/>
        </w:rPr>
        <w:t xml:space="preserve"> Signatures equal to a minimum of 10 percent of the votes cast at the last general election in each county must be collected from registered voters in each of three-fourths of the state's 33 counties, amounting to a 25-county distribution requirement. This distribution requirement applies to both referendum petitions that suspend the targeted law and those that do not.</w:t>
      </w:r>
    </w:p>
    <w:p w:rsidR="00000000" w:rsidDel="00000000" w:rsidP="00000000" w:rsidRDefault="00000000" w:rsidRPr="00000000" w14:paraId="000002DE">
      <w:pPr>
        <w:shd w:fill="ffffff" w:val="clear"/>
        <w:spacing w:after="160" w:lineRule="auto"/>
        <w:rPr>
          <w:sz w:val="24"/>
          <w:szCs w:val="24"/>
        </w:rPr>
      </w:pPr>
      <w:r w:rsidDel="00000000" w:rsidR="00000000" w:rsidRPr="00000000">
        <w:rPr>
          <w:b w:val="1"/>
          <w:sz w:val="26"/>
          <w:szCs w:val="26"/>
          <w:rtl w:val="0"/>
        </w:rPr>
        <w:t xml:space="preserve">Effective Date:</w:t>
      </w:r>
      <w:r w:rsidDel="00000000" w:rsidR="00000000" w:rsidRPr="00000000">
        <w:rPr>
          <w:sz w:val="24"/>
          <w:szCs w:val="24"/>
          <w:rtl w:val="0"/>
        </w:rPr>
        <w:t xml:space="preserve"> If voters choose to reject a law targeted by a referendum petition that did not have sufficient signatures to suspend the law, the law is repealed upon the certification of election results. If they choose not to reject the targeted law, no change is made and the law continues to be effective.</w:t>
      </w:r>
    </w:p>
    <w:p w:rsidR="00000000" w:rsidDel="00000000" w:rsidP="00000000" w:rsidRDefault="00000000" w:rsidRPr="00000000" w14:paraId="000002DF">
      <w:pPr>
        <w:shd w:fill="ffffff" w:val="clear"/>
        <w:spacing w:after="160" w:lineRule="auto"/>
        <w:rPr>
          <w:sz w:val="24"/>
          <w:szCs w:val="24"/>
        </w:rPr>
      </w:pPr>
      <w:r w:rsidDel="00000000" w:rsidR="00000000" w:rsidRPr="00000000">
        <w:rPr>
          <w:sz w:val="24"/>
          <w:szCs w:val="24"/>
          <w:rtl w:val="0"/>
        </w:rPr>
        <w:t xml:space="preserve">If voters choose not to reject a law targeted by a referendum petition that has met the requirements to suspend the law, the law goes into effect upon the certification of the election results at the election on which the question is presented to voters. If they choose to reject the law, the law continues to be ineffective and void.</w:t>
      </w:r>
    </w:p>
    <w:p w:rsidR="00000000" w:rsidDel="00000000" w:rsidP="00000000" w:rsidRDefault="00000000" w:rsidRPr="00000000" w14:paraId="000002E0">
      <w:pPr>
        <w:shd w:fill="ffffff" w:val="clear"/>
        <w:spacing w:after="160" w:lineRule="auto"/>
        <w:rPr>
          <w:b w:val="1"/>
          <w:sz w:val="28"/>
          <w:szCs w:val="28"/>
          <w:u w:val="single"/>
        </w:rPr>
      </w:pPr>
      <w:r w:rsidDel="00000000" w:rsidR="00000000" w:rsidRPr="00000000">
        <w:rPr>
          <w:b w:val="1"/>
          <w:sz w:val="28"/>
          <w:szCs w:val="28"/>
          <w:u w:val="single"/>
          <w:rtl w:val="0"/>
        </w:rPr>
        <w:t xml:space="preserve">New Mexico Deadlines:</w:t>
      </w:r>
    </w:p>
    <w:p w:rsidR="00000000" w:rsidDel="00000000" w:rsidP="00000000" w:rsidRDefault="00000000" w:rsidRPr="00000000" w14:paraId="000002E1">
      <w:pPr>
        <w:shd w:fill="ffffff" w:val="clear"/>
        <w:spacing w:after="160" w:lineRule="auto"/>
        <w:rPr>
          <w:sz w:val="24"/>
          <w:szCs w:val="24"/>
        </w:rPr>
      </w:pPr>
      <w:r w:rsidDel="00000000" w:rsidR="00000000" w:rsidRPr="00000000">
        <w:rPr>
          <w:sz w:val="24"/>
          <w:szCs w:val="24"/>
          <w:rtl w:val="0"/>
        </w:rPr>
        <w:t xml:space="preserve">Signatures for referendum petitions must be turned in at least </w:t>
      </w:r>
      <w:r w:rsidDel="00000000" w:rsidR="00000000" w:rsidRPr="00000000">
        <w:rPr>
          <w:b w:val="1"/>
          <w:sz w:val="24"/>
          <w:szCs w:val="24"/>
          <w:rtl w:val="0"/>
        </w:rPr>
        <w:t xml:space="preserve">four months prior</w:t>
      </w:r>
      <w:r w:rsidDel="00000000" w:rsidR="00000000" w:rsidRPr="00000000">
        <w:rPr>
          <w:sz w:val="24"/>
          <w:szCs w:val="24"/>
          <w:rtl w:val="0"/>
        </w:rPr>
        <w:t xml:space="preserve"> to the state's general election immediately following the legislative session in which the targeted law was approved.</w:t>
      </w:r>
    </w:p>
    <w:p w:rsidR="00000000" w:rsidDel="00000000" w:rsidP="00000000" w:rsidRDefault="00000000" w:rsidRPr="00000000" w14:paraId="000002E2">
      <w:pPr>
        <w:shd w:fill="ffffff" w:val="clear"/>
        <w:spacing w:after="160" w:lineRule="auto"/>
        <w:rPr>
          <w:sz w:val="24"/>
          <w:szCs w:val="24"/>
        </w:rPr>
      </w:pPr>
      <w:r w:rsidDel="00000000" w:rsidR="00000000" w:rsidRPr="00000000">
        <w:rPr>
          <w:sz w:val="24"/>
          <w:szCs w:val="24"/>
          <w:rtl w:val="0"/>
        </w:rPr>
        <w:t xml:space="preserve">In order to suspend the targeted law, the higher threshold of signatures needs to be turned in no more than </w:t>
      </w:r>
      <w:r w:rsidDel="00000000" w:rsidR="00000000" w:rsidRPr="00000000">
        <w:rPr>
          <w:b w:val="1"/>
          <w:sz w:val="24"/>
          <w:szCs w:val="24"/>
          <w:rtl w:val="0"/>
        </w:rPr>
        <w:t xml:space="preserve">90 days after</w:t>
      </w:r>
      <w:r w:rsidDel="00000000" w:rsidR="00000000" w:rsidRPr="00000000">
        <w:rPr>
          <w:sz w:val="24"/>
          <w:szCs w:val="24"/>
          <w:rtl w:val="0"/>
        </w:rPr>
        <w:t xml:space="preserve"> the adjournment of the legislative session at which the targeted law was approved.</w:t>
      </w:r>
    </w:p>
    <w:p w:rsidR="00000000" w:rsidDel="00000000" w:rsidP="00000000" w:rsidRDefault="00000000" w:rsidRPr="00000000" w14:paraId="000002E3">
      <w:pPr>
        <w:shd w:fill="ffffff" w:val="clear"/>
        <w:spacing w:after="0" w:lineRule="auto"/>
        <w:rPr>
          <w:i w:val="1"/>
          <w:color w:val="333333"/>
          <w:sz w:val="24"/>
          <w:szCs w:val="24"/>
        </w:rPr>
      </w:pPr>
      <w:hyperlink r:id="rId452">
        <w:r w:rsidDel="00000000" w:rsidR="00000000" w:rsidRPr="00000000">
          <w:rPr>
            <w:i w:val="1"/>
            <w:color w:val="23527c"/>
            <w:sz w:val="24"/>
            <w:szCs w:val="24"/>
            <w:highlight w:val="white"/>
            <w:u w:val="single"/>
            <w:rtl w:val="0"/>
          </w:rPr>
          <w:t xml:space="preserve">New Mexico Constitution, Article IV, Section 1</w:t>
        </w:r>
      </w:hyperlink>
      <w:r w:rsidDel="00000000" w:rsidR="00000000" w:rsidRPr="00000000">
        <w:rPr>
          <w:i w:val="1"/>
          <w:color w:val="333333"/>
          <w:sz w:val="24"/>
          <w:szCs w:val="24"/>
          <w:rtl w:val="0"/>
        </w:rPr>
        <w:t xml:space="preserve"> </w:t>
      </w:r>
      <w:r w:rsidDel="00000000" w:rsidR="00000000" w:rsidRPr="00000000">
        <w:rPr>
          <w:rtl w:val="0"/>
        </w:rPr>
      </w:r>
    </w:p>
    <w:p w:rsidR="00000000" w:rsidDel="00000000" w:rsidP="00000000" w:rsidRDefault="00000000" w:rsidRPr="00000000" w14:paraId="000002E4">
      <w:pPr>
        <w:pStyle w:val="Heading1"/>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0" w:line="312" w:lineRule="auto"/>
        <w:rPr>
          <w:b w:val="1"/>
          <w:i w:val="1"/>
          <w:color w:val="1a1a1a"/>
          <w:sz w:val="22"/>
          <w:szCs w:val="22"/>
        </w:rPr>
      </w:pPr>
      <w:bookmarkStart w:colFirst="0" w:colLast="0" w:name="_e0wsywjiej9v" w:id="18"/>
      <w:bookmarkEnd w:id="18"/>
      <w:r w:rsidDel="00000000" w:rsidR="00000000" w:rsidRPr="00000000">
        <w:rPr>
          <w:b w:val="1"/>
          <w:i w:val="1"/>
          <w:sz w:val="24"/>
          <w:szCs w:val="24"/>
          <w:highlight w:val="white"/>
          <w:rtl w:val="0"/>
        </w:rPr>
        <w:t xml:space="preserve">See law:</w:t>
      </w:r>
      <w:r w:rsidDel="00000000" w:rsidR="00000000" w:rsidRPr="00000000">
        <w:rPr>
          <w:i w:val="1"/>
          <w:sz w:val="24"/>
          <w:szCs w:val="24"/>
          <w:highlight w:val="white"/>
          <w:rtl w:val="0"/>
        </w:rPr>
        <w:t xml:space="preserve"> </w:t>
      </w:r>
      <w:hyperlink r:id="rId453">
        <w:r w:rsidDel="00000000" w:rsidR="00000000" w:rsidRPr="00000000">
          <w:rPr>
            <w:b w:val="1"/>
            <w:i w:val="1"/>
            <w:color w:val="1155cc"/>
            <w:sz w:val="22"/>
            <w:szCs w:val="22"/>
            <w:u w:val="single"/>
            <w:rtl w:val="0"/>
          </w:rPr>
          <w:t xml:space="preserve">2021 New Mexico Statutes Chapter 1 - Elections</w:t>
        </w:r>
      </w:hyperlink>
      <w:r w:rsidDel="00000000" w:rsidR="00000000" w:rsidRPr="00000000">
        <w:rPr>
          <w:rtl w:val="0"/>
        </w:rPr>
      </w:r>
    </w:p>
    <w:p w:rsidR="00000000" w:rsidDel="00000000" w:rsidP="00000000" w:rsidRDefault="00000000" w:rsidRPr="00000000" w14:paraId="000002E5">
      <w:pPr>
        <w:shd w:fill="ffffff" w:val="clear"/>
        <w:spacing w:after="160" w:lineRule="auto"/>
        <w:rPr>
          <w:color w:val="333333"/>
          <w:sz w:val="24"/>
          <w:szCs w:val="24"/>
        </w:rPr>
      </w:pPr>
      <w:r w:rsidDel="00000000" w:rsidR="00000000" w:rsidRPr="00000000">
        <w:rPr>
          <w:rtl w:val="0"/>
        </w:rPr>
      </w:r>
    </w:p>
    <w:p w:rsidR="00000000" w:rsidDel="00000000" w:rsidP="00000000" w:rsidRDefault="00000000" w:rsidRPr="00000000" w14:paraId="000002E6">
      <w:pPr>
        <w:shd w:fill="ffffff" w:val="clear"/>
        <w:rPr>
          <w:b w:val="1"/>
          <w:sz w:val="30"/>
          <w:szCs w:val="30"/>
          <w:u w:val="single"/>
        </w:rPr>
      </w:pPr>
      <w:r w:rsidDel="00000000" w:rsidR="00000000" w:rsidRPr="00000000">
        <w:rPr>
          <w:b w:val="1"/>
          <w:sz w:val="30"/>
          <w:szCs w:val="30"/>
          <w:u w:val="single"/>
          <w:rtl w:val="0"/>
        </w:rPr>
        <w:t xml:space="preserve">Nevada</w:t>
      </w:r>
    </w:p>
    <w:p w:rsidR="00000000" w:rsidDel="00000000" w:rsidP="00000000" w:rsidRDefault="00000000" w:rsidRPr="00000000" w14:paraId="000002E7">
      <w:pPr>
        <w:shd w:fill="ffffff" w:val="clear"/>
        <w:rPr>
          <w:color w:val="333333"/>
          <w:sz w:val="24"/>
          <w:szCs w:val="24"/>
          <w:u w:val="single"/>
        </w:rPr>
      </w:pPr>
      <w:hyperlink r:id="rId454">
        <w:r w:rsidDel="00000000" w:rsidR="00000000" w:rsidRPr="00000000">
          <w:rPr>
            <w:color w:val="1155cc"/>
            <w:sz w:val="24"/>
            <w:szCs w:val="24"/>
            <w:u w:val="single"/>
            <w:rtl w:val="0"/>
          </w:rPr>
          <w:t xml:space="preserve">https://ballotpedia.org/Laws_governing_the_initiative_process_in_Nevada</w:t>
        </w:r>
      </w:hyperlink>
      <w:r w:rsidDel="00000000" w:rsidR="00000000" w:rsidRPr="00000000">
        <w:rPr>
          <w:color w:val="333333"/>
          <w:sz w:val="24"/>
          <w:szCs w:val="24"/>
          <w:u w:val="single"/>
          <w:rtl w:val="0"/>
        </w:rPr>
        <w:t xml:space="preserve"> </w:t>
      </w:r>
    </w:p>
    <w:p w:rsidR="00000000" w:rsidDel="00000000" w:rsidP="00000000" w:rsidRDefault="00000000" w:rsidRPr="00000000" w14:paraId="000002E8">
      <w:pPr>
        <w:shd w:fill="ffffff" w:val="clear"/>
        <w:spacing w:after="160" w:lineRule="auto"/>
        <w:rPr>
          <w:b w:val="1"/>
          <w:sz w:val="28"/>
          <w:szCs w:val="28"/>
        </w:rPr>
      </w:pPr>
      <w:r w:rsidDel="00000000" w:rsidR="00000000" w:rsidRPr="00000000">
        <w:rPr>
          <w:b w:val="1"/>
          <w:sz w:val="28"/>
          <w:szCs w:val="28"/>
          <w:rtl w:val="0"/>
        </w:rPr>
        <w:t xml:space="preserve">Constitution: 102,362 - Statute (Indirect): 135,561  - Referendum: 102,362</w:t>
      </w:r>
    </w:p>
    <w:p w:rsidR="00000000" w:rsidDel="00000000" w:rsidP="00000000" w:rsidRDefault="00000000" w:rsidRPr="00000000" w14:paraId="000002E9">
      <w:pPr>
        <w:shd w:fill="ffffff" w:val="clear"/>
        <w:spacing w:after="160" w:lineRule="auto"/>
        <w:rPr>
          <w:sz w:val="24"/>
          <w:szCs w:val="24"/>
        </w:rPr>
      </w:pPr>
      <w:r w:rsidDel="00000000" w:rsidR="00000000" w:rsidRPr="00000000">
        <w:rPr>
          <w:sz w:val="24"/>
          <w:szCs w:val="24"/>
          <w:rtl w:val="0"/>
        </w:rPr>
        <w:t xml:space="preserve">Citizens of </w:t>
      </w:r>
      <w:hyperlink r:id="rId455">
        <w:r w:rsidDel="00000000" w:rsidR="00000000" w:rsidRPr="00000000">
          <w:rPr>
            <w:color w:val="337ab7"/>
            <w:sz w:val="24"/>
            <w:szCs w:val="24"/>
            <w:rtl w:val="0"/>
          </w:rPr>
          <w:t xml:space="preserve">Nevada</w:t>
        </w:r>
      </w:hyperlink>
      <w:r w:rsidDel="00000000" w:rsidR="00000000" w:rsidRPr="00000000">
        <w:rPr>
          <w:color w:val="333333"/>
          <w:sz w:val="24"/>
          <w:szCs w:val="24"/>
          <w:rtl w:val="0"/>
        </w:rPr>
        <w:t xml:space="preserve"> </w:t>
      </w:r>
      <w:r w:rsidDel="00000000" w:rsidR="00000000" w:rsidRPr="00000000">
        <w:rPr>
          <w:sz w:val="24"/>
          <w:szCs w:val="24"/>
          <w:rtl w:val="0"/>
        </w:rPr>
        <w:t xml:space="preserve">may</w:t>
      </w:r>
      <w:r w:rsidDel="00000000" w:rsidR="00000000" w:rsidRPr="00000000">
        <w:rPr>
          <w:color w:val="333333"/>
          <w:sz w:val="24"/>
          <w:szCs w:val="24"/>
          <w:rtl w:val="0"/>
        </w:rPr>
        <w:t xml:space="preserve"> </w:t>
      </w:r>
      <w:hyperlink r:id="rId456">
        <w:r w:rsidDel="00000000" w:rsidR="00000000" w:rsidRPr="00000000">
          <w:rPr>
            <w:color w:val="337ab7"/>
            <w:sz w:val="24"/>
            <w:szCs w:val="24"/>
            <w:rtl w:val="0"/>
          </w:rPr>
          <w:t xml:space="preserve">initiate</w:t>
        </w:r>
      </w:hyperlink>
      <w:r w:rsidDel="00000000" w:rsidR="00000000" w:rsidRPr="00000000">
        <w:rPr>
          <w:sz w:val="24"/>
          <w:szCs w:val="24"/>
          <w:rtl w:val="0"/>
        </w:rPr>
        <w:t xml:space="preserve"> statutes through the process of </w:t>
      </w:r>
      <w:hyperlink r:id="rId457">
        <w:r w:rsidDel="00000000" w:rsidR="00000000" w:rsidRPr="00000000">
          <w:rPr>
            <w:sz w:val="24"/>
            <w:szCs w:val="24"/>
            <w:rtl w:val="0"/>
          </w:rPr>
          <w:t xml:space="preserve">indirect initiative</w:t>
        </w:r>
      </w:hyperlink>
      <w:r w:rsidDel="00000000" w:rsidR="00000000" w:rsidRPr="00000000">
        <w:rPr>
          <w:sz w:val="24"/>
          <w:szCs w:val="24"/>
          <w:rtl w:val="0"/>
        </w:rPr>
        <w:t xml:space="preserve"> and constitutional amendments through the process of </w:t>
      </w:r>
      <w:hyperlink r:id="rId458">
        <w:r w:rsidDel="00000000" w:rsidR="00000000" w:rsidRPr="00000000">
          <w:rPr>
            <w:color w:val="337ab7"/>
            <w:sz w:val="24"/>
            <w:szCs w:val="24"/>
            <w:rtl w:val="0"/>
          </w:rPr>
          <w:t xml:space="preserve">direct initiative</w:t>
        </w:r>
      </w:hyperlink>
      <w:r w:rsidDel="00000000" w:rsidR="00000000" w:rsidRPr="00000000">
        <w:rPr>
          <w:color w:val="333333"/>
          <w:sz w:val="24"/>
          <w:szCs w:val="24"/>
          <w:rtl w:val="0"/>
        </w:rPr>
        <w:t xml:space="preserve">. </w:t>
      </w:r>
      <w:r w:rsidDel="00000000" w:rsidR="00000000" w:rsidRPr="00000000">
        <w:rPr>
          <w:sz w:val="24"/>
          <w:szCs w:val="24"/>
          <w:rtl w:val="0"/>
        </w:rPr>
        <w:t xml:space="preserve">Once sufficient signatures have been collected, statutory initiatives are first presented to the</w:t>
      </w:r>
      <w:r w:rsidDel="00000000" w:rsidR="00000000" w:rsidRPr="00000000">
        <w:rPr>
          <w:color w:val="333333"/>
          <w:sz w:val="24"/>
          <w:szCs w:val="24"/>
          <w:rtl w:val="0"/>
        </w:rPr>
        <w:t xml:space="preserve"> </w:t>
      </w:r>
      <w:hyperlink r:id="rId459">
        <w:r w:rsidDel="00000000" w:rsidR="00000000" w:rsidRPr="00000000">
          <w:rPr>
            <w:color w:val="337ab7"/>
            <w:sz w:val="24"/>
            <w:szCs w:val="24"/>
            <w:rtl w:val="0"/>
          </w:rPr>
          <w:t xml:space="preserve">Nevada State Legislature</w:t>
        </w:r>
      </w:hyperlink>
      <w:r w:rsidDel="00000000" w:rsidR="00000000" w:rsidRPr="00000000">
        <w:rPr>
          <w:color w:val="333333"/>
          <w:sz w:val="24"/>
          <w:szCs w:val="24"/>
          <w:rtl w:val="0"/>
        </w:rPr>
        <w:t xml:space="preserve">. </w:t>
      </w:r>
      <w:r w:rsidDel="00000000" w:rsidR="00000000" w:rsidRPr="00000000">
        <w:rPr>
          <w:sz w:val="24"/>
          <w:szCs w:val="24"/>
          <w:rtl w:val="0"/>
        </w:rPr>
        <w:t xml:space="preserve">If approved by the legislature and signed by the</w:t>
      </w:r>
      <w:r w:rsidDel="00000000" w:rsidR="00000000" w:rsidRPr="00000000">
        <w:rPr>
          <w:color w:val="333333"/>
          <w:sz w:val="24"/>
          <w:szCs w:val="24"/>
          <w:rtl w:val="0"/>
        </w:rPr>
        <w:t xml:space="preserve"> </w:t>
      </w:r>
      <w:hyperlink r:id="rId460">
        <w:r w:rsidDel="00000000" w:rsidR="00000000" w:rsidRPr="00000000">
          <w:rPr>
            <w:color w:val="337ab7"/>
            <w:sz w:val="24"/>
            <w:szCs w:val="24"/>
            <w:rtl w:val="0"/>
          </w:rPr>
          <w:t xml:space="preserve">Governor</w:t>
        </w:r>
      </w:hyperlink>
      <w:r w:rsidDel="00000000" w:rsidR="00000000" w:rsidRPr="00000000">
        <w:rPr>
          <w:color w:val="333333"/>
          <w:sz w:val="24"/>
          <w:szCs w:val="24"/>
          <w:rtl w:val="0"/>
        </w:rPr>
        <w:t xml:space="preserve">,</w:t>
      </w:r>
      <w:r w:rsidDel="00000000" w:rsidR="00000000" w:rsidRPr="00000000">
        <w:rPr>
          <w:sz w:val="24"/>
          <w:szCs w:val="24"/>
          <w:rtl w:val="0"/>
        </w:rPr>
        <w:t xml:space="preserve"> the proposed statute becomes law. If not, the law is submitted to voters at the next general election. However, upon the Governor's recommendation (and approval), the legislature may propose an alternative statute to voters. Proposed amendments proceed directly to a vote of the people, but must be approved at two consecutive elections.</w:t>
      </w:r>
    </w:p>
    <w:p w:rsidR="00000000" w:rsidDel="00000000" w:rsidP="00000000" w:rsidRDefault="00000000" w:rsidRPr="00000000" w14:paraId="000002EA">
      <w:pPr>
        <w:shd w:fill="ffffff" w:val="clear"/>
        <w:spacing w:after="160" w:lineRule="auto"/>
        <w:rPr>
          <w:sz w:val="24"/>
          <w:szCs w:val="24"/>
        </w:rPr>
      </w:pPr>
      <w:r w:rsidDel="00000000" w:rsidR="00000000" w:rsidRPr="00000000">
        <w:rPr>
          <w:sz w:val="24"/>
          <w:szCs w:val="24"/>
          <w:rtl w:val="0"/>
        </w:rPr>
        <w:t xml:space="preserve">In Nevada, citizens also have the power to refer laws to a vote of the people. If the law is </w:t>
      </w:r>
      <w:hyperlink r:id="rId461">
        <w:r w:rsidDel="00000000" w:rsidR="00000000" w:rsidRPr="00000000">
          <w:rPr>
            <w:color w:val="337ab7"/>
            <w:sz w:val="24"/>
            <w:szCs w:val="24"/>
            <w:rtl w:val="0"/>
          </w:rPr>
          <w:t xml:space="preserve">rejected</w:t>
        </w:r>
      </w:hyperlink>
      <w:r w:rsidDel="00000000" w:rsidR="00000000" w:rsidRPr="00000000">
        <w:rPr>
          <w:color w:val="333333"/>
          <w:sz w:val="24"/>
          <w:szCs w:val="24"/>
          <w:rtl w:val="0"/>
        </w:rPr>
        <w:t xml:space="preserve">, </w:t>
      </w:r>
      <w:r w:rsidDel="00000000" w:rsidR="00000000" w:rsidRPr="00000000">
        <w:rPr>
          <w:sz w:val="24"/>
          <w:szCs w:val="24"/>
          <w:rtl w:val="0"/>
        </w:rPr>
        <w:t xml:space="preserve">then it is repealed. If it is </w:t>
      </w:r>
      <w:hyperlink r:id="rId462">
        <w:r w:rsidDel="00000000" w:rsidR="00000000" w:rsidRPr="00000000">
          <w:rPr>
            <w:color w:val="337ab7"/>
            <w:sz w:val="24"/>
            <w:szCs w:val="24"/>
            <w:rtl w:val="0"/>
          </w:rPr>
          <w:t xml:space="preserve">affirmed</w:t>
        </w:r>
      </w:hyperlink>
      <w:r w:rsidDel="00000000" w:rsidR="00000000" w:rsidRPr="00000000">
        <w:rPr>
          <w:color w:val="333333"/>
          <w:sz w:val="24"/>
          <w:szCs w:val="24"/>
          <w:rtl w:val="0"/>
        </w:rPr>
        <w:t xml:space="preserve">, t</w:t>
      </w:r>
      <w:r w:rsidDel="00000000" w:rsidR="00000000" w:rsidRPr="00000000">
        <w:rPr>
          <w:sz w:val="24"/>
          <w:szCs w:val="24"/>
          <w:rtl w:val="0"/>
        </w:rPr>
        <w:t xml:space="preserve">hen the law remains in effect and cannot be repealed without a popular vote. The </w:t>
      </w:r>
      <w:hyperlink r:id="rId463">
        <w:r w:rsidDel="00000000" w:rsidR="00000000" w:rsidRPr="00000000">
          <w:rPr>
            <w:color w:val="337ab7"/>
            <w:sz w:val="24"/>
            <w:szCs w:val="24"/>
            <w:rtl w:val="0"/>
          </w:rPr>
          <w:t xml:space="preserve">Nevada State Legislature</w:t>
        </w:r>
      </w:hyperlink>
      <w:r w:rsidDel="00000000" w:rsidR="00000000" w:rsidRPr="00000000">
        <w:rPr>
          <w:color w:val="333333"/>
          <w:sz w:val="24"/>
          <w:szCs w:val="24"/>
          <w:rtl w:val="0"/>
        </w:rPr>
        <w:t xml:space="preserve"> </w:t>
      </w:r>
      <w:r w:rsidDel="00000000" w:rsidR="00000000" w:rsidRPr="00000000">
        <w:rPr>
          <w:sz w:val="24"/>
          <w:szCs w:val="24"/>
          <w:rtl w:val="0"/>
        </w:rPr>
        <w:t xml:space="preserve">may also place measures on the ballot as </w:t>
      </w:r>
      <w:hyperlink r:id="rId464">
        <w:r w:rsidDel="00000000" w:rsidR="00000000" w:rsidRPr="00000000">
          <w:rPr>
            <w:color w:val="337ab7"/>
            <w:sz w:val="24"/>
            <w:szCs w:val="24"/>
            <w:rtl w:val="0"/>
          </w:rPr>
          <w:t xml:space="preserve">legislatively referred constitutional amendments</w:t>
        </w:r>
      </w:hyperlink>
      <w:r w:rsidDel="00000000" w:rsidR="00000000" w:rsidRPr="00000000">
        <w:rPr>
          <w:color w:val="333333"/>
          <w:sz w:val="24"/>
          <w:szCs w:val="24"/>
          <w:rtl w:val="0"/>
        </w:rPr>
        <w:t xml:space="preserve"> </w:t>
      </w:r>
      <w:r w:rsidDel="00000000" w:rsidR="00000000" w:rsidRPr="00000000">
        <w:rPr>
          <w:sz w:val="24"/>
          <w:szCs w:val="24"/>
          <w:rtl w:val="0"/>
        </w:rPr>
        <w:t xml:space="preserve">by a majority vote in two consecutive regular sessions--these only require approval in one election.</w:t>
      </w:r>
    </w:p>
    <w:p w:rsidR="00000000" w:rsidDel="00000000" w:rsidP="00000000" w:rsidRDefault="00000000" w:rsidRPr="00000000" w14:paraId="000002EB">
      <w:pPr>
        <w:shd w:fill="ffffff" w:val="clear"/>
        <w:spacing w:after="160" w:lineRule="auto"/>
        <w:rPr>
          <w:color w:val="333333"/>
          <w:sz w:val="24"/>
          <w:szCs w:val="24"/>
          <w:highlight w:val="white"/>
        </w:rPr>
      </w:pPr>
      <w:r w:rsidDel="00000000" w:rsidR="00000000" w:rsidRPr="00000000">
        <w:rPr>
          <w:sz w:val="24"/>
          <w:szCs w:val="24"/>
          <w:highlight w:val="white"/>
          <w:rtl w:val="0"/>
        </w:rPr>
        <w:t xml:space="preserve">In Nevada, each proposed measure must address</w:t>
      </w:r>
      <w:r w:rsidDel="00000000" w:rsidR="00000000" w:rsidRPr="00000000">
        <w:rPr>
          <w:b w:val="1"/>
          <w:sz w:val="24"/>
          <w:szCs w:val="24"/>
          <w:highlight w:val="white"/>
          <w:rtl w:val="0"/>
        </w:rPr>
        <w:t xml:space="preserve"> only one subject.</w:t>
      </w:r>
      <w:r w:rsidDel="00000000" w:rsidR="00000000" w:rsidRPr="00000000">
        <w:rPr>
          <w:sz w:val="24"/>
          <w:szCs w:val="24"/>
          <w:highlight w:val="white"/>
          <w:rtl w:val="0"/>
        </w:rPr>
        <w:t xml:space="preserve"> Such laws are also known as </w:t>
      </w:r>
      <w:hyperlink r:id="rId465">
        <w:r w:rsidDel="00000000" w:rsidR="00000000" w:rsidRPr="00000000">
          <w:rPr>
            <w:color w:val="337ab7"/>
            <w:sz w:val="24"/>
            <w:szCs w:val="24"/>
            <w:highlight w:val="white"/>
            <w:rtl w:val="0"/>
          </w:rPr>
          <w:t xml:space="preserve">single-subject rules</w:t>
        </w:r>
      </w:hyperlink>
      <w:r w:rsidDel="00000000" w:rsidR="00000000" w:rsidRPr="00000000">
        <w:rPr>
          <w:color w:val="333333"/>
          <w:sz w:val="24"/>
          <w:szCs w:val="24"/>
          <w:highlight w:val="white"/>
          <w:rtl w:val="0"/>
        </w:rPr>
        <w:t xml:space="preserve">. </w:t>
      </w:r>
    </w:p>
    <w:p w:rsidR="00000000" w:rsidDel="00000000" w:rsidP="00000000" w:rsidRDefault="00000000" w:rsidRPr="00000000" w14:paraId="000002EC">
      <w:pPr>
        <w:shd w:fill="ffffff" w:val="clear"/>
        <w:spacing w:after="160" w:lineRule="auto"/>
        <w:rPr>
          <w:sz w:val="24"/>
          <w:szCs w:val="24"/>
          <w:highlight w:val="white"/>
        </w:rPr>
      </w:pPr>
      <w:r w:rsidDel="00000000" w:rsidR="00000000" w:rsidRPr="00000000">
        <w:rPr>
          <w:b w:val="1"/>
          <w:sz w:val="26"/>
          <w:szCs w:val="26"/>
          <w:highlight w:val="white"/>
          <w:rtl w:val="0"/>
        </w:rPr>
        <w:t xml:space="preserve">Subject Restrictions:</w:t>
      </w:r>
      <w:r w:rsidDel="00000000" w:rsidR="00000000" w:rsidRPr="00000000">
        <w:rPr>
          <w:sz w:val="24"/>
          <w:szCs w:val="24"/>
          <w:highlight w:val="white"/>
          <w:rtl w:val="0"/>
        </w:rPr>
        <w:t xml:space="preserve"> In Nevada, an initiated measure may not make appropriations or require expenditures unless it also establishes a tax sufficient to cover the expense.</w:t>
      </w:r>
    </w:p>
    <w:p w:rsidR="00000000" w:rsidDel="00000000" w:rsidP="00000000" w:rsidRDefault="00000000" w:rsidRPr="00000000" w14:paraId="000002ED">
      <w:pPr>
        <w:shd w:fill="ffffff" w:val="clear"/>
        <w:spacing w:after="160" w:lineRule="auto"/>
        <w:rPr>
          <w:sz w:val="24"/>
          <w:szCs w:val="24"/>
          <w:highlight w:val="white"/>
        </w:rPr>
      </w:pPr>
      <w:r w:rsidDel="00000000" w:rsidR="00000000" w:rsidRPr="00000000">
        <w:rPr>
          <w:sz w:val="24"/>
          <w:szCs w:val="24"/>
          <w:highlight w:val="white"/>
          <w:rtl w:val="0"/>
        </w:rPr>
        <w:t xml:space="preserve">In Nevada, veto</w:t>
      </w:r>
      <w:r w:rsidDel="00000000" w:rsidR="00000000" w:rsidRPr="00000000">
        <w:rPr>
          <w:b w:val="1"/>
          <w:sz w:val="24"/>
          <w:szCs w:val="24"/>
          <w:highlight w:val="white"/>
          <w:rtl w:val="0"/>
        </w:rPr>
        <w:t xml:space="preserve"> referendums can</w:t>
      </w:r>
      <w:r w:rsidDel="00000000" w:rsidR="00000000" w:rsidRPr="00000000">
        <w:rPr>
          <w:sz w:val="24"/>
          <w:szCs w:val="24"/>
          <w:highlight w:val="white"/>
          <w:rtl w:val="0"/>
        </w:rPr>
        <w:t xml:space="preserve"> be used on emergency legislation. Signatures are due 120 days before the next general election.</w:t>
      </w:r>
    </w:p>
    <w:p w:rsidR="00000000" w:rsidDel="00000000" w:rsidP="00000000" w:rsidRDefault="00000000" w:rsidRPr="00000000" w14:paraId="000002EE">
      <w:pPr>
        <w:shd w:fill="ffffff" w:val="clear"/>
        <w:spacing w:after="160" w:lineRule="auto"/>
        <w:rPr>
          <w:color w:val="333333"/>
          <w:sz w:val="24"/>
          <w:szCs w:val="24"/>
          <w:highlight w:val="white"/>
        </w:rPr>
      </w:pPr>
      <w:r w:rsidDel="00000000" w:rsidR="00000000" w:rsidRPr="00000000">
        <w:rPr>
          <w:b w:val="1"/>
          <w:sz w:val="26"/>
          <w:szCs w:val="26"/>
          <w:highlight w:val="white"/>
          <w:rtl w:val="0"/>
        </w:rPr>
        <w:t xml:space="preserve">Competing Initiatives:</w:t>
      </w:r>
      <w:r w:rsidDel="00000000" w:rsidR="00000000" w:rsidRPr="00000000">
        <w:rPr>
          <w:b w:val="1"/>
          <w:sz w:val="24"/>
          <w:szCs w:val="24"/>
          <w:highlight w:val="white"/>
          <w:rtl w:val="0"/>
        </w:rPr>
        <w:t xml:space="preserve"> </w:t>
      </w:r>
      <w:r w:rsidDel="00000000" w:rsidR="00000000" w:rsidRPr="00000000">
        <w:rPr>
          <w:color w:val="333333"/>
          <w:sz w:val="24"/>
          <w:szCs w:val="24"/>
          <w:highlight w:val="white"/>
          <w:rtl w:val="0"/>
        </w:rPr>
        <w:t xml:space="preserve">Nevada law provides that </w:t>
      </w:r>
      <w:r w:rsidDel="00000000" w:rsidR="00000000" w:rsidRPr="00000000">
        <w:rPr>
          <w:sz w:val="24"/>
          <w:szCs w:val="24"/>
          <w:highlight w:val="white"/>
          <w:rtl w:val="0"/>
        </w:rPr>
        <w:t xml:space="preserve">in</w:t>
      </w:r>
      <w:r w:rsidDel="00000000" w:rsidR="00000000" w:rsidRPr="00000000">
        <w:rPr>
          <w:color w:val="333333"/>
          <w:sz w:val="24"/>
          <w:szCs w:val="24"/>
          <w:highlight w:val="white"/>
          <w:rtl w:val="0"/>
        </w:rPr>
        <w:t xml:space="preserve"> the event that two conflicting measures are approved, the measure with the most affirmative votes takes effect. The other measure does take effect. If two measures tie, neither measure takes effect.</w:t>
      </w:r>
    </w:p>
    <w:p w:rsidR="00000000" w:rsidDel="00000000" w:rsidP="00000000" w:rsidRDefault="00000000" w:rsidRPr="00000000" w14:paraId="000002EF">
      <w:pPr>
        <w:shd w:fill="ffffff" w:val="clear"/>
        <w:spacing w:after="160" w:lineRule="auto"/>
        <w:rPr>
          <w:sz w:val="24"/>
          <w:szCs w:val="24"/>
          <w:highlight w:val="white"/>
        </w:rPr>
      </w:pPr>
      <w:r w:rsidDel="00000000" w:rsidR="00000000" w:rsidRPr="00000000">
        <w:rPr>
          <w:b w:val="1"/>
          <w:sz w:val="26"/>
          <w:szCs w:val="26"/>
          <w:highlight w:val="white"/>
          <w:rtl w:val="0"/>
        </w:rPr>
        <w:t xml:space="preserve">Applying to Petition:</w:t>
      </w:r>
      <w:r w:rsidDel="00000000" w:rsidR="00000000" w:rsidRPr="00000000">
        <w:rPr>
          <w:sz w:val="24"/>
          <w:szCs w:val="24"/>
          <w:highlight w:val="white"/>
          <w:rtl w:val="0"/>
        </w:rPr>
        <w:t xml:space="preserve"> Prior to collecting signatures, proponents must file a draft of the petition with the</w:t>
      </w:r>
      <w:r w:rsidDel="00000000" w:rsidR="00000000" w:rsidRPr="00000000">
        <w:rPr>
          <w:color w:val="333333"/>
          <w:sz w:val="24"/>
          <w:szCs w:val="24"/>
          <w:highlight w:val="white"/>
          <w:rtl w:val="0"/>
        </w:rPr>
        <w:t xml:space="preserve"> </w:t>
      </w:r>
      <w:hyperlink r:id="rId466">
        <w:r w:rsidDel="00000000" w:rsidR="00000000" w:rsidRPr="00000000">
          <w:rPr>
            <w:color w:val="337ab7"/>
            <w:sz w:val="24"/>
            <w:szCs w:val="24"/>
            <w:highlight w:val="white"/>
            <w:rtl w:val="0"/>
          </w:rPr>
          <w:t xml:space="preserve">secretary of state</w:t>
        </w:r>
      </w:hyperlink>
      <w:r w:rsidDel="00000000" w:rsidR="00000000" w:rsidRPr="00000000">
        <w:rPr>
          <w:color w:val="333333"/>
          <w:sz w:val="24"/>
          <w:szCs w:val="24"/>
          <w:highlight w:val="white"/>
          <w:rtl w:val="0"/>
        </w:rPr>
        <w:t xml:space="preserve">,</w:t>
      </w:r>
      <w:r w:rsidDel="00000000" w:rsidR="00000000" w:rsidRPr="00000000">
        <w:rPr>
          <w:sz w:val="24"/>
          <w:szCs w:val="24"/>
          <w:highlight w:val="white"/>
          <w:rtl w:val="0"/>
        </w:rPr>
        <w:t xml:space="preserve"> including the text of the measure and a brief summary of the effect of the measure. The Legislative Counsel reviews the petition and suggests technical changes.</w:t>
      </w:r>
    </w:p>
    <w:p w:rsidR="00000000" w:rsidDel="00000000" w:rsidP="00000000" w:rsidRDefault="00000000" w:rsidRPr="00000000" w14:paraId="000002F0">
      <w:pPr>
        <w:shd w:fill="ffffff" w:val="clear"/>
        <w:spacing w:after="0" w:lineRule="auto"/>
        <w:rPr>
          <w:sz w:val="24"/>
          <w:szCs w:val="24"/>
          <w:highlight w:val="white"/>
        </w:rPr>
      </w:pPr>
      <w:r w:rsidDel="00000000" w:rsidR="00000000" w:rsidRPr="00000000">
        <w:rPr>
          <w:sz w:val="24"/>
          <w:szCs w:val="24"/>
          <w:highlight w:val="white"/>
          <w:rtl w:val="0"/>
        </w:rPr>
        <w:t xml:space="preserve">Nevada </w:t>
      </w:r>
      <w:r w:rsidDel="00000000" w:rsidR="00000000" w:rsidRPr="00000000">
        <w:rPr>
          <w:b w:val="1"/>
          <w:sz w:val="24"/>
          <w:szCs w:val="24"/>
          <w:highlight w:val="white"/>
          <w:rtl w:val="0"/>
        </w:rPr>
        <w:t xml:space="preserve">allows</w:t>
      </w:r>
      <w:r w:rsidDel="00000000" w:rsidR="00000000" w:rsidRPr="00000000">
        <w:rPr>
          <w:sz w:val="24"/>
          <w:szCs w:val="24"/>
          <w:highlight w:val="white"/>
          <w:rtl w:val="0"/>
        </w:rPr>
        <w:t xml:space="preserve"> paying signature gatherers based on the number of signatures collected. Nevada </w:t>
      </w:r>
      <w:r w:rsidDel="00000000" w:rsidR="00000000" w:rsidRPr="00000000">
        <w:rPr>
          <w:b w:val="1"/>
          <w:sz w:val="24"/>
          <w:szCs w:val="24"/>
          <w:highlight w:val="white"/>
          <w:rtl w:val="0"/>
        </w:rPr>
        <w:t xml:space="preserve">does </w:t>
      </w:r>
      <w:r w:rsidDel="00000000" w:rsidR="00000000" w:rsidRPr="00000000">
        <w:rPr>
          <w:b w:val="1"/>
          <w:i w:val="1"/>
          <w:sz w:val="24"/>
          <w:szCs w:val="24"/>
          <w:highlight w:val="white"/>
          <w:rtl w:val="0"/>
        </w:rPr>
        <w:t xml:space="preserve">not</w:t>
      </w:r>
      <w:r w:rsidDel="00000000" w:rsidR="00000000" w:rsidRPr="00000000">
        <w:rPr>
          <w:b w:val="1"/>
          <w:sz w:val="24"/>
          <w:szCs w:val="24"/>
          <w:highlight w:val="white"/>
          <w:rtl w:val="0"/>
        </w:rPr>
        <w:t xml:space="preserve"> require</w:t>
      </w:r>
      <w:r w:rsidDel="00000000" w:rsidR="00000000" w:rsidRPr="00000000">
        <w:rPr>
          <w:sz w:val="24"/>
          <w:szCs w:val="24"/>
          <w:highlight w:val="white"/>
          <w:rtl w:val="0"/>
        </w:rPr>
        <w:t xml:space="preserve"> that petition circulators reside in the state.</w:t>
      </w:r>
    </w:p>
    <w:p w:rsidR="00000000" w:rsidDel="00000000" w:rsidP="00000000" w:rsidRDefault="00000000" w:rsidRPr="00000000" w14:paraId="000002F1">
      <w:pPr>
        <w:shd w:fill="ffffff" w:val="clear"/>
        <w:spacing w:after="0" w:lineRule="auto"/>
        <w:rPr>
          <w:sz w:val="24"/>
          <w:szCs w:val="24"/>
          <w:highlight w:val="white"/>
        </w:rPr>
      </w:pPr>
      <w:r w:rsidDel="00000000" w:rsidR="00000000" w:rsidRPr="00000000">
        <w:rPr>
          <w:rtl w:val="0"/>
        </w:rPr>
      </w:r>
    </w:p>
    <w:p w:rsidR="00000000" w:rsidDel="00000000" w:rsidP="00000000" w:rsidRDefault="00000000" w:rsidRPr="00000000" w14:paraId="000002F2">
      <w:pPr>
        <w:shd w:fill="ffffff" w:val="clear"/>
        <w:spacing w:after="160" w:lineRule="auto"/>
        <w:rPr>
          <w:sz w:val="24"/>
          <w:szCs w:val="24"/>
          <w:highlight w:val="white"/>
        </w:rPr>
      </w:pPr>
      <w:r w:rsidDel="00000000" w:rsidR="00000000" w:rsidRPr="00000000">
        <w:rPr>
          <w:b w:val="1"/>
          <w:sz w:val="26"/>
          <w:szCs w:val="26"/>
          <w:highlight w:val="white"/>
          <w:rtl w:val="0"/>
        </w:rPr>
        <w:t xml:space="preserve">Supermajority</w:t>
      </w:r>
      <w:r w:rsidDel="00000000" w:rsidR="00000000" w:rsidRPr="00000000">
        <w:rPr>
          <w:sz w:val="24"/>
          <w:szCs w:val="24"/>
          <w:highlight w:val="white"/>
          <w:rtl w:val="0"/>
        </w:rPr>
        <w:t xml:space="preserve">: In Nevada, each ballot measure requires a </w:t>
      </w:r>
      <w:r w:rsidDel="00000000" w:rsidR="00000000" w:rsidRPr="00000000">
        <w:rPr>
          <w:b w:val="1"/>
          <w:sz w:val="26"/>
          <w:szCs w:val="26"/>
          <w:highlight w:val="white"/>
          <w:rtl w:val="0"/>
        </w:rPr>
        <w:t xml:space="preserve">simple majority</w:t>
      </w:r>
      <w:r w:rsidDel="00000000" w:rsidR="00000000" w:rsidRPr="00000000">
        <w:rPr>
          <w:sz w:val="24"/>
          <w:szCs w:val="24"/>
          <w:highlight w:val="white"/>
          <w:rtl w:val="0"/>
        </w:rPr>
        <w:t xml:space="preserve"> of the votes cast for or against the measure. However, </w:t>
      </w:r>
      <w:hyperlink r:id="rId467">
        <w:r w:rsidDel="00000000" w:rsidR="00000000" w:rsidRPr="00000000">
          <w:rPr>
            <w:color w:val="337ab7"/>
            <w:sz w:val="24"/>
            <w:szCs w:val="24"/>
            <w:highlight w:val="white"/>
            <w:rtl w:val="0"/>
          </w:rPr>
          <w:t xml:space="preserve">initiated constitutional amendments</w:t>
        </w:r>
      </w:hyperlink>
      <w:r w:rsidDel="00000000" w:rsidR="00000000" w:rsidRPr="00000000">
        <w:rPr>
          <w:sz w:val="24"/>
          <w:szCs w:val="24"/>
          <w:highlight w:val="white"/>
          <w:rtl w:val="0"/>
        </w:rPr>
        <w:t xml:space="preserve"> must be approved at</w:t>
      </w:r>
      <w:r w:rsidDel="00000000" w:rsidR="00000000" w:rsidRPr="00000000">
        <w:rPr>
          <w:b w:val="1"/>
          <w:sz w:val="24"/>
          <w:szCs w:val="24"/>
          <w:highlight w:val="white"/>
          <w:rtl w:val="0"/>
        </w:rPr>
        <w:t xml:space="preserve"> two consecutive elections.</w:t>
      </w:r>
      <w:r w:rsidDel="00000000" w:rsidR="00000000" w:rsidRPr="00000000">
        <w:rPr>
          <w:sz w:val="24"/>
          <w:szCs w:val="24"/>
          <w:highlight w:val="white"/>
          <w:rtl w:val="0"/>
        </w:rPr>
        <w:t xml:space="preserve"> This does not apply to</w:t>
      </w:r>
      <w:r w:rsidDel="00000000" w:rsidR="00000000" w:rsidRPr="00000000">
        <w:rPr>
          <w:color w:val="333333"/>
          <w:sz w:val="24"/>
          <w:szCs w:val="24"/>
          <w:highlight w:val="white"/>
          <w:rtl w:val="0"/>
        </w:rPr>
        <w:t xml:space="preserve"> </w:t>
      </w:r>
      <w:hyperlink r:id="rId468">
        <w:r w:rsidDel="00000000" w:rsidR="00000000" w:rsidRPr="00000000">
          <w:rPr>
            <w:color w:val="337ab7"/>
            <w:sz w:val="24"/>
            <w:szCs w:val="24"/>
            <w:highlight w:val="white"/>
            <w:rtl w:val="0"/>
          </w:rPr>
          <w:t xml:space="preserve">legislatively referred constitutional amendments</w:t>
        </w:r>
      </w:hyperlink>
      <w:r w:rsidDel="00000000" w:rsidR="00000000" w:rsidRPr="00000000">
        <w:rPr>
          <w:color w:val="333333"/>
          <w:sz w:val="24"/>
          <w:szCs w:val="24"/>
          <w:highlight w:val="white"/>
          <w:rtl w:val="0"/>
        </w:rPr>
        <w:t xml:space="preserve">,</w:t>
      </w:r>
      <w:r w:rsidDel="00000000" w:rsidR="00000000" w:rsidRPr="00000000">
        <w:rPr>
          <w:sz w:val="24"/>
          <w:szCs w:val="24"/>
          <w:highlight w:val="white"/>
          <w:rtl w:val="0"/>
        </w:rPr>
        <w:t xml:space="preserve"> which must be </w:t>
      </w:r>
      <w:r w:rsidDel="00000000" w:rsidR="00000000" w:rsidRPr="00000000">
        <w:rPr>
          <w:b w:val="1"/>
          <w:sz w:val="24"/>
          <w:szCs w:val="24"/>
          <w:highlight w:val="white"/>
          <w:rtl w:val="0"/>
        </w:rPr>
        <w:t xml:space="preserve">approved twice by the legislature</w:t>
      </w:r>
      <w:r w:rsidDel="00000000" w:rsidR="00000000" w:rsidRPr="00000000">
        <w:rPr>
          <w:sz w:val="24"/>
          <w:szCs w:val="24"/>
          <w:highlight w:val="white"/>
          <w:rtl w:val="0"/>
        </w:rPr>
        <w:t xml:space="preserve"> (with a majority vote) but only once by the state's voters.</w:t>
      </w:r>
    </w:p>
    <w:p w:rsidR="00000000" w:rsidDel="00000000" w:rsidP="00000000" w:rsidRDefault="00000000" w:rsidRPr="00000000" w14:paraId="000002F3">
      <w:pPr>
        <w:shd w:fill="ffffff" w:val="clear"/>
        <w:spacing w:after="160" w:lineRule="auto"/>
        <w:rPr>
          <w:sz w:val="24"/>
          <w:szCs w:val="24"/>
          <w:highlight w:val="white"/>
        </w:rPr>
      </w:pPr>
      <w:r w:rsidDel="00000000" w:rsidR="00000000" w:rsidRPr="00000000">
        <w:rPr>
          <w:b w:val="1"/>
          <w:sz w:val="26"/>
          <w:szCs w:val="26"/>
          <w:highlight w:val="white"/>
          <w:rtl w:val="0"/>
        </w:rPr>
        <w:t xml:space="preserve">Legislative Alteration:</w:t>
      </w:r>
      <w:r w:rsidDel="00000000" w:rsidR="00000000" w:rsidRPr="00000000">
        <w:rPr>
          <w:sz w:val="24"/>
          <w:szCs w:val="24"/>
          <w:highlight w:val="white"/>
          <w:rtl w:val="0"/>
        </w:rPr>
        <w:t xml:space="preserve"> For three years after an initiated statute is approved, it may not be "amended, annulled, repealed, set aside or suspended" by the </w:t>
      </w:r>
      <w:hyperlink r:id="rId469">
        <w:r w:rsidDel="00000000" w:rsidR="00000000" w:rsidRPr="00000000">
          <w:rPr>
            <w:color w:val="337ab7"/>
            <w:sz w:val="24"/>
            <w:szCs w:val="24"/>
            <w:highlight w:val="white"/>
            <w:rtl w:val="0"/>
          </w:rPr>
          <w:t xml:space="preserve">Nevada State Legislature</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Changes to initiated amendments must follow the ordinary legislative process, which consists of majority votes in two consecutive regular legislative sessions and majority approval at a statewide election.</w:t>
      </w:r>
      <w:r w:rsidDel="00000000" w:rsidR="00000000" w:rsidRPr="00000000">
        <w:rPr>
          <w:color w:val="333333"/>
          <w:sz w:val="24"/>
          <w:szCs w:val="24"/>
          <w:highlight w:val="white"/>
          <w:rtl w:val="0"/>
        </w:rPr>
        <w:t xml:space="preserve"> </w:t>
      </w:r>
      <w:hyperlink r:id="rId470">
        <w:r w:rsidDel="00000000" w:rsidR="00000000" w:rsidRPr="00000000">
          <w:rPr>
            <w:color w:val="337ab7"/>
            <w:sz w:val="24"/>
            <w:szCs w:val="24"/>
            <w:highlight w:val="white"/>
            <w:rtl w:val="0"/>
          </w:rPr>
          <w:t xml:space="preserve">Statutes affirmed</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according to a</w:t>
      </w:r>
      <w:r w:rsidDel="00000000" w:rsidR="00000000" w:rsidRPr="00000000">
        <w:rPr>
          <w:color w:val="333333"/>
          <w:sz w:val="24"/>
          <w:szCs w:val="24"/>
          <w:highlight w:val="white"/>
          <w:rtl w:val="0"/>
        </w:rPr>
        <w:t xml:space="preserve"> </w:t>
      </w:r>
      <w:hyperlink r:id="rId471">
        <w:r w:rsidDel="00000000" w:rsidR="00000000" w:rsidRPr="00000000">
          <w:rPr>
            <w:color w:val="337ab7"/>
            <w:sz w:val="24"/>
            <w:szCs w:val="24"/>
            <w:highlight w:val="white"/>
            <w:rtl w:val="0"/>
          </w:rPr>
          <w:t xml:space="preserve">veto referendum process and election</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may not be repealed or amended without a vote of the people.</w:t>
      </w:r>
    </w:p>
    <w:p w:rsidR="00000000" w:rsidDel="00000000" w:rsidP="00000000" w:rsidRDefault="00000000" w:rsidRPr="00000000" w14:paraId="000002F4">
      <w:pPr>
        <w:shd w:fill="ffffff" w:val="clear"/>
        <w:spacing w:after="160" w:lineRule="auto"/>
        <w:rPr>
          <w:sz w:val="24"/>
          <w:szCs w:val="24"/>
          <w:highlight w:val="white"/>
        </w:rPr>
      </w:pPr>
      <w:r w:rsidDel="00000000" w:rsidR="00000000" w:rsidRPr="00000000">
        <w:rPr>
          <w:b w:val="1"/>
          <w:sz w:val="26"/>
          <w:szCs w:val="26"/>
          <w:highlight w:val="white"/>
          <w:rtl w:val="0"/>
        </w:rPr>
        <w:t xml:space="preserve">Re-attempting An Initiative:</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Nevada does not limit how soon an initiative can be re-attempted.</w:t>
      </w:r>
    </w:p>
    <w:p w:rsidR="00000000" w:rsidDel="00000000" w:rsidP="00000000" w:rsidRDefault="00000000" w:rsidRPr="00000000" w14:paraId="000002F5">
      <w:pPr>
        <w:shd w:fill="ffffff" w:val="clear"/>
        <w:spacing w:after="0" w:lineRule="auto"/>
        <w:rPr>
          <w:sz w:val="24"/>
          <w:szCs w:val="24"/>
          <w:highlight w:val="white"/>
        </w:rPr>
      </w:pPr>
      <w:r w:rsidDel="00000000" w:rsidR="00000000" w:rsidRPr="00000000">
        <w:rPr>
          <w:b w:val="1"/>
          <w:sz w:val="26"/>
          <w:szCs w:val="26"/>
          <w:highlight w:val="white"/>
          <w:rtl w:val="0"/>
        </w:rPr>
        <w:t xml:space="preserve">Distribution Requirements:</w:t>
      </w:r>
      <w:r w:rsidDel="00000000" w:rsidR="00000000" w:rsidRPr="00000000">
        <w:rPr>
          <w:sz w:val="24"/>
          <w:szCs w:val="24"/>
          <w:highlight w:val="white"/>
          <w:rtl w:val="0"/>
        </w:rPr>
        <w:t xml:space="preserve"> Under Nevada's distribution requirement, proponents must collect signatures equal to 10 percent of the total votes cast in the last general election, distributed evenly throughout all of the state's congressional districts. To determine the signature requirements in each congressional district, the </w:t>
      </w:r>
      <w:hyperlink r:id="rId472">
        <w:r w:rsidDel="00000000" w:rsidR="00000000" w:rsidRPr="00000000">
          <w:rPr>
            <w:sz w:val="24"/>
            <w:szCs w:val="24"/>
            <w:highlight w:val="white"/>
            <w:rtl w:val="0"/>
          </w:rPr>
          <w:t xml:space="preserve">Nevada secretary of state</w:t>
        </w:r>
      </w:hyperlink>
      <w:r w:rsidDel="00000000" w:rsidR="00000000" w:rsidRPr="00000000">
        <w:rPr>
          <w:sz w:val="24"/>
          <w:szCs w:val="24"/>
          <w:highlight w:val="white"/>
          <w:rtl w:val="0"/>
        </w:rPr>
        <w:t xml:space="preserve"> calculates the number of voters that cast a vote in the state's last general election. He/she then divides that number by the number of congressional districts. The resulting figure, rounded up to the nearest whole number, is the number of signatures that must be collected in each of the state's four congressional districts.</w:t>
      </w:r>
    </w:p>
    <w:p w:rsidR="00000000" w:rsidDel="00000000" w:rsidP="00000000" w:rsidRDefault="00000000" w:rsidRPr="00000000" w14:paraId="000002F6">
      <w:pPr>
        <w:shd w:fill="ffffff" w:val="clear"/>
        <w:rPr>
          <w:color w:val="333333"/>
          <w:sz w:val="24"/>
          <w:szCs w:val="24"/>
          <w:highlight w:val="white"/>
        </w:rPr>
      </w:pPr>
      <w:r w:rsidDel="00000000" w:rsidR="00000000" w:rsidRPr="00000000">
        <w:rPr>
          <w:rtl w:val="0"/>
        </w:rPr>
      </w:r>
    </w:p>
    <w:p w:rsidR="00000000" w:rsidDel="00000000" w:rsidP="00000000" w:rsidRDefault="00000000" w:rsidRPr="00000000" w14:paraId="000002F7">
      <w:pPr>
        <w:shd w:fill="ffffff" w:val="clear"/>
        <w:spacing w:after="0" w:lineRule="auto"/>
        <w:rPr>
          <w:sz w:val="24"/>
          <w:szCs w:val="24"/>
          <w:highlight w:val="white"/>
        </w:rPr>
      </w:pPr>
      <w:r w:rsidDel="00000000" w:rsidR="00000000" w:rsidRPr="00000000">
        <w:rPr>
          <w:b w:val="1"/>
          <w:sz w:val="26"/>
          <w:szCs w:val="26"/>
          <w:highlight w:val="white"/>
          <w:rtl w:val="0"/>
        </w:rPr>
        <w:t xml:space="preserve">Effective Date:</w:t>
      </w:r>
      <w:r w:rsidDel="00000000" w:rsidR="00000000" w:rsidRPr="00000000">
        <w:rPr>
          <w:sz w:val="24"/>
          <w:szCs w:val="24"/>
          <w:highlight w:val="white"/>
          <w:rtl w:val="0"/>
        </w:rPr>
        <w:t xml:space="preserve"> Ballot measures take effect when the </w:t>
      </w:r>
      <w:hyperlink r:id="rId473">
        <w:r w:rsidDel="00000000" w:rsidR="00000000" w:rsidRPr="00000000">
          <w:rPr>
            <w:sz w:val="24"/>
            <w:szCs w:val="24"/>
            <w:highlight w:val="white"/>
            <w:rtl w:val="0"/>
          </w:rPr>
          <w:t xml:space="preserve">Nevada Supreme Court</w:t>
        </w:r>
      </w:hyperlink>
      <w:r w:rsidDel="00000000" w:rsidR="00000000" w:rsidRPr="00000000">
        <w:rPr>
          <w:sz w:val="24"/>
          <w:szCs w:val="24"/>
          <w:highlight w:val="white"/>
          <w:rtl w:val="0"/>
        </w:rPr>
        <w:t xml:space="preserve"> completes its canvass of the votes. The Court meets to canvass the vote on the fourth Tuesday in November.</w:t>
      </w:r>
    </w:p>
    <w:p w:rsidR="00000000" w:rsidDel="00000000" w:rsidP="00000000" w:rsidRDefault="00000000" w:rsidRPr="00000000" w14:paraId="000002F8">
      <w:pPr>
        <w:shd w:fill="ffffff" w:val="clear"/>
        <w:spacing w:after="0" w:lineRule="auto"/>
        <w:rPr>
          <w:sz w:val="24"/>
          <w:szCs w:val="24"/>
          <w:highlight w:val="white"/>
        </w:rPr>
      </w:pPr>
      <w:r w:rsidDel="00000000" w:rsidR="00000000" w:rsidRPr="00000000">
        <w:rPr>
          <w:rtl w:val="0"/>
        </w:rPr>
      </w:r>
    </w:p>
    <w:p w:rsidR="00000000" w:rsidDel="00000000" w:rsidP="00000000" w:rsidRDefault="00000000" w:rsidRPr="00000000" w14:paraId="000002F9">
      <w:pPr>
        <w:shd w:fill="ffffff" w:val="clear"/>
        <w:rPr>
          <w:b w:val="1"/>
          <w:sz w:val="28"/>
          <w:szCs w:val="28"/>
          <w:highlight w:val="white"/>
          <w:u w:val="single"/>
        </w:rPr>
      </w:pPr>
      <w:r w:rsidDel="00000000" w:rsidR="00000000" w:rsidRPr="00000000">
        <w:rPr>
          <w:b w:val="1"/>
          <w:sz w:val="28"/>
          <w:szCs w:val="28"/>
          <w:highlight w:val="white"/>
          <w:u w:val="single"/>
          <w:rtl w:val="0"/>
        </w:rPr>
        <w:t xml:space="preserve">Nevada Deadlines: </w:t>
      </w:r>
    </w:p>
    <w:p w:rsidR="00000000" w:rsidDel="00000000" w:rsidP="00000000" w:rsidRDefault="00000000" w:rsidRPr="00000000" w14:paraId="000002FA">
      <w:pPr>
        <w:shd w:fill="ffffff" w:val="clear"/>
        <w:rPr>
          <w:color w:val="333333"/>
          <w:sz w:val="24"/>
          <w:szCs w:val="24"/>
          <w:highlight w:val="white"/>
        </w:rPr>
      </w:pPr>
      <w:r w:rsidDel="00000000" w:rsidR="00000000" w:rsidRPr="00000000">
        <w:rPr>
          <w:sz w:val="24"/>
          <w:szCs w:val="24"/>
          <w:highlight w:val="white"/>
          <w:rtl w:val="0"/>
        </w:rPr>
        <w:t xml:space="preserve">In Nevada,</w:t>
      </w:r>
      <w:r w:rsidDel="00000000" w:rsidR="00000000" w:rsidRPr="00000000">
        <w:rPr>
          <w:color w:val="333333"/>
          <w:sz w:val="24"/>
          <w:szCs w:val="24"/>
          <w:highlight w:val="white"/>
          <w:rtl w:val="0"/>
        </w:rPr>
        <w:t xml:space="preserve"> </w:t>
      </w:r>
      <w:hyperlink r:id="rId474">
        <w:r w:rsidDel="00000000" w:rsidR="00000000" w:rsidRPr="00000000">
          <w:rPr>
            <w:color w:val="337ab7"/>
            <w:sz w:val="24"/>
            <w:szCs w:val="24"/>
            <w:highlight w:val="white"/>
            <w:rtl w:val="0"/>
          </w:rPr>
          <w:t xml:space="preserve">initiated statutes</w:t>
        </w:r>
      </w:hyperlink>
      <w:r w:rsidDel="00000000" w:rsidR="00000000" w:rsidRPr="00000000">
        <w:rPr>
          <w:color w:val="333333"/>
          <w:sz w:val="24"/>
          <w:szCs w:val="24"/>
          <w:highlight w:val="white"/>
          <w:rtl w:val="0"/>
        </w:rPr>
        <w:t xml:space="preserve">, </w:t>
      </w:r>
      <w:hyperlink r:id="rId475">
        <w:r w:rsidDel="00000000" w:rsidR="00000000" w:rsidRPr="00000000">
          <w:rPr>
            <w:color w:val="337ab7"/>
            <w:sz w:val="24"/>
            <w:szCs w:val="24"/>
            <w:highlight w:val="white"/>
            <w:rtl w:val="0"/>
          </w:rPr>
          <w:t xml:space="preserve">initiated amendments</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and</w:t>
      </w:r>
      <w:r w:rsidDel="00000000" w:rsidR="00000000" w:rsidRPr="00000000">
        <w:rPr>
          <w:color w:val="333333"/>
          <w:sz w:val="24"/>
          <w:szCs w:val="24"/>
          <w:highlight w:val="white"/>
          <w:rtl w:val="0"/>
        </w:rPr>
        <w:t xml:space="preserve"> </w:t>
      </w:r>
      <w:hyperlink r:id="rId476">
        <w:r w:rsidDel="00000000" w:rsidR="00000000" w:rsidRPr="00000000">
          <w:rPr>
            <w:color w:val="337ab7"/>
            <w:sz w:val="24"/>
            <w:szCs w:val="24"/>
            <w:highlight w:val="white"/>
            <w:rtl w:val="0"/>
          </w:rPr>
          <w:t xml:space="preserve">referendums</w:t>
        </w:r>
      </w:hyperlink>
      <w:r w:rsidDel="00000000" w:rsidR="00000000" w:rsidRPr="00000000">
        <w:rPr>
          <w:color w:val="333333"/>
          <w:sz w:val="24"/>
          <w:szCs w:val="24"/>
          <w:highlight w:val="white"/>
          <w:rtl w:val="0"/>
        </w:rPr>
        <w:t xml:space="preserve">/</w:t>
      </w:r>
      <w:hyperlink r:id="rId477">
        <w:r w:rsidDel="00000000" w:rsidR="00000000" w:rsidRPr="00000000">
          <w:rPr>
            <w:color w:val="337ab7"/>
            <w:sz w:val="24"/>
            <w:szCs w:val="24"/>
            <w:highlight w:val="white"/>
            <w:rtl w:val="0"/>
          </w:rPr>
          <w:t xml:space="preserve">affirmations</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each have different deadlines and circulation periods. Although the state constitution provides dates for filing the completed petition with the secretary of state, the relevant date for proponents is the date that petitions are due with county election officials. County officials forward the certified petitions to the secretar</w:t>
      </w:r>
      <w:r w:rsidDel="00000000" w:rsidR="00000000" w:rsidRPr="00000000">
        <w:rPr>
          <w:color w:val="333333"/>
          <w:sz w:val="24"/>
          <w:szCs w:val="24"/>
          <w:highlight w:val="white"/>
          <w:rtl w:val="0"/>
        </w:rPr>
        <w:t xml:space="preserve">y.</w:t>
      </w:r>
    </w:p>
    <w:p w:rsidR="00000000" w:rsidDel="00000000" w:rsidP="00000000" w:rsidRDefault="00000000" w:rsidRPr="00000000" w14:paraId="000002FB">
      <w:pPr>
        <w:shd w:fill="ffffff" w:val="clear"/>
        <w:spacing w:after="0" w:line="342.8568" w:lineRule="auto"/>
        <w:rPr>
          <w:b w:val="1"/>
          <w:sz w:val="24"/>
          <w:szCs w:val="24"/>
          <w:highlight w:val="white"/>
        </w:rPr>
      </w:pPr>
      <w:r w:rsidDel="00000000" w:rsidR="00000000" w:rsidRPr="00000000">
        <w:rPr>
          <w:b w:val="1"/>
          <w:sz w:val="24"/>
          <w:szCs w:val="24"/>
          <w:highlight w:val="white"/>
          <w:u w:val="single"/>
          <w:rtl w:val="0"/>
        </w:rPr>
        <w:t xml:space="preserve">Statutes</w:t>
      </w:r>
      <w:r w:rsidDel="00000000" w:rsidR="00000000" w:rsidRPr="00000000">
        <w:rPr>
          <w:b w:val="1"/>
          <w:sz w:val="24"/>
          <w:szCs w:val="24"/>
          <w:highlight w:val="white"/>
          <w:rtl w:val="0"/>
        </w:rPr>
        <w:t xml:space="preserve">:</w:t>
      </w:r>
    </w:p>
    <w:p w:rsidR="00000000" w:rsidDel="00000000" w:rsidP="00000000" w:rsidRDefault="00000000" w:rsidRPr="00000000" w14:paraId="000002FC">
      <w:pPr>
        <w:numPr>
          <w:ilvl w:val="0"/>
          <w:numId w:val="4"/>
        </w:numPr>
        <w:shd w:fill="ffffff" w:val="clear"/>
        <w:spacing w:after="0" w:before="0" w:lineRule="auto"/>
        <w:ind w:left="1100" w:hanging="360"/>
        <w:rPr>
          <w:color w:val="000000"/>
        </w:rPr>
      </w:pPr>
      <w:r w:rsidDel="00000000" w:rsidR="00000000" w:rsidRPr="00000000">
        <w:rPr>
          <w:sz w:val="24"/>
          <w:szCs w:val="24"/>
          <w:highlight w:val="white"/>
          <w:rtl w:val="0"/>
        </w:rPr>
        <w:t xml:space="preserve">The initial filing cannot be made before January 1 of the year preceding the next regular legislative session.</w:t>
      </w:r>
    </w:p>
    <w:p w:rsidR="00000000" w:rsidDel="00000000" w:rsidP="00000000" w:rsidRDefault="00000000" w:rsidRPr="00000000" w14:paraId="000002FD">
      <w:pPr>
        <w:numPr>
          <w:ilvl w:val="0"/>
          <w:numId w:val="4"/>
        </w:numPr>
        <w:shd w:fill="ffffff" w:val="clear"/>
        <w:spacing w:after="0" w:before="0" w:lineRule="auto"/>
        <w:ind w:left="1100" w:hanging="360"/>
        <w:rPr>
          <w:color w:val="000000"/>
        </w:rPr>
      </w:pPr>
      <w:r w:rsidDel="00000000" w:rsidR="00000000" w:rsidRPr="00000000">
        <w:rPr>
          <w:sz w:val="24"/>
          <w:szCs w:val="24"/>
          <w:highlight w:val="white"/>
          <w:rtl w:val="0"/>
        </w:rPr>
        <w:t xml:space="preserve">The petition must be filed with county officials by the second Tuesday in November of an even-numbered year.</w:t>
      </w:r>
    </w:p>
    <w:p w:rsidR="00000000" w:rsidDel="00000000" w:rsidP="00000000" w:rsidRDefault="00000000" w:rsidRPr="00000000" w14:paraId="000002FE">
      <w:pPr>
        <w:numPr>
          <w:ilvl w:val="0"/>
          <w:numId w:val="4"/>
        </w:numPr>
        <w:shd w:fill="ffffff" w:val="clear"/>
        <w:spacing w:after="0" w:before="160" w:lineRule="auto"/>
        <w:ind w:left="1100" w:hanging="360"/>
        <w:rPr>
          <w:color w:val="000000"/>
        </w:rPr>
      </w:pPr>
      <w:r w:rsidDel="00000000" w:rsidR="00000000" w:rsidRPr="00000000">
        <w:rPr>
          <w:sz w:val="24"/>
          <w:szCs w:val="24"/>
          <w:highlight w:val="white"/>
          <w:rtl w:val="0"/>
        </w:rPr>
        <w:t xml:space="preserve">The final filing must be made at least 30 days prior to the next regular session of the Legislature.</w:t>
      </w:r>
    </w:p>
    <w:p w:rsidR="00000000" w:rsidDel="00000000" w:rsidP="00000000" w:rsidRDefault="00000000" w:rsidRPr="00000000" w14:paraId="000002FF">
      <w:pPr>
        <w:shd w:fill="ffffff" w:val="clear"/>
        <w:spacing w:after="0" w:line="342.8568" w:lineRule="auto"/>
        <w:rPr>
          <w:b w:val="1"/>
          <w:sz w:val="24"/>
          <w:szCs w:val="24"/>
          <w:highlight w:val="white"/>
        </w:rPr>
      </w:pPr>
      <w:r w:rsidDel="00000000" w:rsidR="00000000" w:rsidRPr="00000000">
        <w:rPr>
          <w:b w:val="1"/>
          <w:sz w:val="24"/>
          <w:szCs w:val="24"/>
          <w:highlight w:val="white"/>
          <w:u w:val="single"/>
          <w:rtl w:val="0"/>
        </w:rPr>
        <w:t xml:space="preserve">Amendments</w:t>
      </w:r>
      <w:r w:rsidDel="00000000" w:rsidR="00000000" w:rsidRPr="00000000">
        <w:rPr>
          <w:b w:val="1"/>
          <w:sz w:val="24"/>
          <w:szCs w:val="24"/>
          <w:highlight w:val="white"/>
          <w:rtl w:val="0"/>
        </w:rPr>
        <w:t xml:space="preserve">:</w:t>
      </w:r>
    </w:p>
    <w:p w:rsidR="00000000" w:rsidDel="00000000" w:rsidP="00000000" w:rsidRDefault="00000000" w:rsidRPr="00000000" w14:paraId="00000300">
      <w:pPr>
        <w:numPr>
          <w:ilvl w:val="0"/>
          <w:numId w:val="6"/>
        </w:numPr>
        <w:shd w:fill="ffffff" w:val="clear"/>
        <w:spacing w:after="0" w:before="0" w:lineRule="auto"/>
        <w:ind w:left="1100" w:hanging="360"/>
        <w:rPr>
          <w:color w:val="000000"/>
        </w:rPr>
      </w:pPr>
      <w:r w:rsidDel="00000000" w:rsidR="00000000" w:rsidRPr="00000000">
        <w:rPr>
          <w:sz w:val="24"/>
          <w:szCs w:val="24"/>
          <w:highlight w:val="white"/>
          <w:rtl w:val="0"/>
        </w:rPr>
        <w:t xml:space="preserve">The initial filing cannot be made before September 1 of the year preceding the election year.</w:t>
      </w:r>
    </w:p>
    <w:p w:rsidR="00000000" w:rsidDel="00000000" w:rsidP="00000000" w:rsidRDefault="00000000" w:rsidRPr="00000000" w14:paraId="00000301">
      <w:pPr>
        <w:numPr>
          <w:ilvl w:val="0"/>
          <w:numId w:val="6"/>
        </w:numPr>
        <w:shd w:fill="ffffff" w:val="clear"/>
        <w:spacing w:after="0" w:before="0" w:lineRule="auto"/>
        <w:ind w:left="1100" w:hanging="360"/>
        <w:rPr>
          <w:color w:val="000000"/>
        </w:rPr>
      </w:pPr>
      <w:r w:rsidDel="00000000" w:rsidR="00000000" w:rsidRPr="00000000">
        <w:rPr>
          <w:sz w:val="24"/>
          <w:szCs w:val="24"/>
          <w:highlight w:val="white"/>
          <w:rtl w:val="0"/>
        </w:rPr>
        <w:t xml:space="preserve">The petition must be filed with county officials by the third Tuesday in June of an even-numbered year.</w:t>
      </w:r>
    </w:p>
    <w:p w:rsidR="00000000" w:rsidDel="00000000" w:rsidP="00000000" w:rsidRDefault="00000000" w:rsidRPr="00000000" w14:paraId="00000302">
      <w:pPr>
        <w:numPr>
          <w:ilvl w:val="0"/>
          <w:numId w:val="6"/>
        </w:numPr>
        <w:shd w:fill="ffffff" w:val="clear"/>
        <w:spacing w:after="0" w:before="160" w:lineRule="auto"/>
        <w:ind w:left="1100" w:hanging="360"/>
        <w:rPr>
          <w:color w:val="000000"/>
        </w:rPr>
      </w:pPr>
      <w:r w:rsidDel="00000000" w:rsidR="00000000" w:rsidRPr="00000000">
        <w:rPr>
          <w:sz w:val="24"/>
          <w:szCs w:val="24"/>
          <w:highlight w:val="white"/>
          <w:rtl w:val="0"/>
        </w:rPr>
        <w:t xml:space="preserve">The final filing must be made at least 90 days before the next regular general election.</w:t>
      </w:r>
    </w:p>
    <w:p w:rsidR="00000000" w:rsidDel="00000000" w:rsidP="00000000" w:rsidRDefault="00000000" w:rsidRPr="00000000" w14:paraId="00000303">
      <w:pPr>
        <w:shd w:fill="ffffff" w:val="clear"/>
        <w:spacing w:after="0" w:line="342.8568" w:lineRule="auto"/>
        <w:rPr>
          <w:b w:val="1"/>
          <w:sz w:val="24"/>
          <w:szCs w:val="24"/>
          <w:highlight w:val="white"/>
        </w:rPr>
      </w:pPr>
      <w:r w:rsidDel="00000000" w:rsidR="00000000" w:rsidRPr="00000000">
        <w:rPr>
          <w:b w:val="1"/>
          <w:sz w:val="24"/>
          <w:szCs w:val="24"/>
          <w:highlight w:val="white"/>
          <w:u w:val="single"/>
          <w:rtl w:val="0"/>
        </w:rPr>
        <w:t xml:space="preserve">Referendums/Affirmations</w:t>
      </w:r>
      <w:r w:rsidDel="00000000" w:rsidR="00000000" w:rsidRPr="00000000">
        <w:rPr>
          <w:b w:val="1"/>
          <w:sz w:val="24"/>
          <w:szCs w:val="24"/>
          <w:highlight w:val="white"/>
          <w:rtl w:val="0"/>
        </w:rPr>
        <w:t xml:space="preserve">:</w:t>
      </w:r>
    </w:p>
    <w:p w:rsidR="00000000" w:rsidDel="00000000" w:rsidP="00000000" w:rsidRDefault="00000000" w:rsidRPr="00000000" w14:paraId="00000304">
      <w:pPr>
        <w:numPr>
          <w:ilvl w:val="0"/>
          <w:numId w:val="11"/>
        </w:numPr>
        <w:shd w:fill="ffffff" w:val="clear"/>
        <w:spacing w:after="0" w:before="0" w:lineRule="auto"/>
        <w:ind w:left="1100" w:hanging="360"/>
        <w:rPr>
          <w:color w:val="000000"/>
        </w:rPr>
      </w:pPr>
      <w:r w:rsidDel="00000000" w:rsidR="00000000" w:rsidRPr="00000000">
        <w:rPr>
          <w:sz w:val="24"/>
          <w:szCs w:val="24"/>
          <w:highlight w:val="white"/>
          <w:rtl w:val="0"/>
        </w:rPr>
        <w:t xml:space="preserve">The initial filing cannot be made before August 1 of the year preceding the election year.</w:t>
      </w:r>
    </w:p>
    <w:p w:rsidR="00000000" w:rsidDel="00000000" w:rsidP="00000000" w:rsidRDefault="00000000" w:rsidRPr="00000000" w14:paraId="00000305">
      <w:pPr>
        <w:numPr>
          <w:ilvl w:val="0"/>
          <w:numId w:val="11"/>
        </w:numPr>
        <w:shd w:fill="ffffff" w:val="clear"/>
        <w:spacing w:after="0" w:before="0" w:lineRule="auto"/>
        <w:ind w:left="1100" w:hanging="360"/>
        <w:rPr>
          <w:color w:val="000000"/>
        </w:rPr>
      </w:pPr>
      <w:r w:rsidDel="00000000" w:rsidR="00000000" w:rsidRPr="00000000">
        <w:rPr>
          <w:sz w:val="24"/>
          <w:szCs w:val="24"/>
          <w:highlight w:val="white"/>
          <w:rtl w:val="0"/>
        </w:rPr>
        <w:t xml:space="preserve">The petition must be filed with county officials by the third Tuesday in June of an even-numbered year.</w:t>
      </w:r>
    </w:p>
    <w:p w:rsidR="00000000" w:rsidDel="00000000" w:rsidP="00000000" w:rsidRDefault="00000000" w:rsidRPr="00000000" w14:paraId="00000306">
      <w:pPr>
        <w:numPr>
          <w:ilvl w:val="0"/>
          <w:numId w:val="11"/>
        </w:numPr>
        <w:shd w:fill="ffffff" w:val="clear"/>
        <w:spacing w:after="0" w:before="160" w:lineRule="auto"/>
        <w:ind w:left="1100" w:hanging="360"/>
        <w:rPr>
          <w:color w:val="000000"/>
        </w:rPr>
      </w:pPr>
      <w:r w:rsidDel="00000000" w:rsidR="00000000" w:rsidRPr="00000000">
        <w:rPr>
          <w:sz w:val="24"/>
          <w:szCs w:val="24"/>
          <w:highlight w:val="white"/>
          <w:rtl w:val="0"/>
        </w:rPr>
        <w:t xml:space="preserve">The final filing must be made at least 120 days before the next general election.</w:t>
      </w:r>
    </w:p>
    <w:p w:rsidR="00000000" w:rsidDel="00000000" w:rsidP="00000000" w:rsidRDefault="00000000" w:rsidRPr="00000000" w14:paraId="00000307">
      <w:pPr>
        <w:shd w:fill="ffffff" w:val="clear"/>
        <w:spacing w:after="160" w:lineRule="auto"/>
        <w:rPr>
          <w:b w:val="1"/>
          <w:color w:val="337ab7"/>
          <w:sz w:val="24"/>
          <w:szCs w:val="24"/>
          <w:highlight w:val="white"/>
        </w:rPr>
      </w:pPr>
      <w:r w:rsidDel="00000000" w:rsidR="00000000" w:rsidRPr="00000000">
        <w:rPr>
          <w:i w:val="1"/>
          <w:color w:val="333333"/>
          <w:sz w:val="24"/>
          <w:szCs w:val="24"/>
          <w:highlight w:val="white"/>
          <w:rtl w:val="0"/>
        </w:rPr>
        <w:t xml:space="preserve">Article 19 of the Nevada Constitution addresses initiatives. </w:t>
      </w:r>
      <w:hyperlink r:id="rId478">
        <w:r w:rsidDel="00000000" w:rsidR="00000000" w:rsidRPr="00000000">
          <w:rPr>
            <w:b w:val="1"/>
            <w:color w:val="337ab7"/>
            <w:sz w:val="24"/>
            <w:szCs w:val="24"/>
            <w:highlight w:val="white"/>
            <w:rtl w:val="0"/>
          </w:rPr>
          <w:t xml:space="preserve">Article 19, Nevada Constitution</w:t>
        </w:r>
      </w:hyperlink>
      <w:r w:rsidDel="00000000" w:rsidR="00000000" w:rsidRPr="00000000">
        <w:rPr>
          <w:rtl w:val="0"/>
        </w:rPr>
      </w:r>
    </w:p>
    <w:p w:rsidR="00000000" w:rsidDel="00000000" w:rsidP="00000000" w:rsidRDefault="00000000" w:rsidRPr="00000000" w14:paraId="00000308">
      <w:pPr>
        <w:shd w:fill="ffffff" w:val="clear"/>
        <w:spacing w:after="160" w:lineRule="auto"/>
        <w:rPr>
          <w:b w:val="1"/>
          <w:color w:val="337ab7"/>
          <w:sz w:val="24"/>
          <w:szCs w:val="24"/>
          <w:highlight w:val="white"/>
        </w:rPr>
      </w:pPr>
      <w:r w:rsidDel="00000000" w:rsidR="00000000" w:rsidRPr="00000000">
        <w:rPr>
          <w:b w:val="1"/>
          <w:i w:val="1"/>
          <w:color w:val="333333"/>
          <w:sz w:val="24"/>
          <w:szCs w:val="24"/>
          <w:highlight w:val="white"/>
          <w:rtl w:val="0"/>
        </w:rPr>
        <w:t xml:space="preserve">Chapter 295 of the Nevada Revised Statutes governs initiatives.</w:t>
      </w:r>
      <w:r w:rsidDel="00000000" w:rsidR="00000000" w:rsidRPr="00000000">
        <w:rPr>
          <w:i w:val="1"/>
          <w:color w:val="333333"/>
          <w:sz w:val="24"/>
          <w:szCs w:val="24"/>
          <w:highlight w:val="white"/>
          <w:rtl w:val="0"/>
        </w:rPr>
        <w:t xml:space="preserve"> </w:t>
      </w:r>
      <w:hyperlink r:id="rId479">
        <w:r w:rsidDel="00000000" w:rsidR="00000000" w:rsidRPr="00000000">
          <w:rPr>
            <w:b w:val="1"/>
            <w:color w:val="337ab7"/>
            <w:sz w:val="24"/>
            <w:szCs w:val="24"/>
            <w:highlight w:val="white"/>
            <w:rtl w:val="0"/>
          </w:rPr>
          <w:t xml:space="preserve">Nevada Revised Statutes, Chapter 295</w:t>
        </w:r>
      </w:hyperlink>
      <w:r w:rsidDel="00000000" w:rsidR="00000000" w:rsidRPr="00000000">
        <w:rPr>
          <w:rtl w:val="0"/>
        </w:rPr>
      </w:r>
    </w:p>
    <w:p w:rsidR="00000000" w:rsidDel="00000000" w:rsidP="00000000" w:rsidRDefault="00000000" w:rsidRPr="00000000" w14:paraId="00000309">
      <w:pPr>
        <w:shd w:fill="ffffff" w:val="clear"/>
        <w:spacing w:after="160" w:lineRule="auto"/>
        <w:rPr>
          <w:b w:val="1"/>
          <w:color w:val="337ab7"/>
          <w:sz w:val="24"/>
          <w:szCs w:val="24"/>
          <w:highlight w:val="white"/>
        </w:rPr>
      </w:pPr>
      <w:r w:rsidDel="00000000" w:rsidR="00000000" w:rsidRPr="00000000">
        <w:rPr>
          <w:rtl w:val="0"/>
        </w:rPr>
      </w:r>
    </w:p>
    <w:p w:rsidR="00000000" w:rsidDel="00000000" w:rsidP="00000000" w:rsidRDefault="00000000" w:rsidRPr="00000000" w14:paraId="0000030A">
      <w:pPr>
        <w:shd w:fill="ffffff" w:val="clear"/>
        <w:spacing w:after="0" w:lineRule="auto"/>
        <w:rPr>
          <w:b w:val="1"/>
          <w:sz w:val="30"/>
          <w:szCs w:val="30"/>
          <w:highlight w:val="white"/>
          <w:u w:val="single"/>
        </w:rPr>
      </w:pPr>
      <w:r w:rsidDel="00000000" w:rsidR="00000000" w:rsidRPr="00000000">
        <w:rPr>
          <w:b w:val="1"/>
          <w:sz w:val="30"/>
          <w:szCs w:val="30"/>
          <w:highlight w:val="white"/>
          <w:u w:val="single"/>
          <w:rtl w:val="0"/>
        </w:rPr>
        <w:t xml:space="preserve">North Dakota:</w:t>
      </w:r>
    </w:p>
    <w:p w:rsidR="00000000" w:rsidDel="00000000" w:rsidP="00000000" w:rsidRDefault="00000000" w:rsidRPr="00000000" w14:paraId="0000030B">
      <w:pPr>
        <w:shd w:fill="ffffff" w:val="clear"/>
        <w:spacing w:after="0" w:lineRule="auto"/>
        <w:rPr>
          <w:sz w:val="24"/>
          <w:szCs w:val="24"/>
          <w:highlight w:val="white"/>
          <w:u w:val="single"/>
        </w:rPr>
      </w:pPr>
      <w:hyperlink r:id="rId480">
        <w:r w:rsidDel="00000000" w:rsidR="00000000" w:rsidRPr="00000000">
          <w:rPr>
            <w:color w:val="1155cc"/>
            <w:sz w:val="24"/>
            <w:szCs w:val="24"/>
            <w:highlight w:val="white"/>
            <w:u w:val="single"/>
            <w:rtl w:val="0"/>
          </w:rPr>
          <w:t xml:space="preserve">https://ballotpedia.org/Laws_governing_the_initiative_process_in_North_Dakota</w:t>
        </w:r>
      </w:hyperlink>
      <w:r w:rsidDel="00000000" w:rsidR="00000000" w:rsidRPr="00000000">
        <w:rPr>
          <w:sz w:val="24"/>
          <w:szCs w:val="24"/>
          <w:highlight w:val="white"/>
          <w:u w:val="single"/>
          <w:rtl w:val="0"/>
        </w:rPr>
        <w:t xml:space="preserve"> </w:t>
      </w:r>
    </w:p>
    <w:p w:rsidR="00000000" w:rsidDel="00000000" w:rsidP="00000000" w:rsidRDefault="00000000" w:rsidRPr="00000000" w14:paraId="0000030C">
      <w:pPr>
        <w:shd w:fill="ffffff" w:val="clear"/>
        <w:spacing w:after="0" w:lineRule="auto"/>
        <w:rPr>
          <w:b w:val="1"/>
          <w:sz w:val="28"/>
          <w:szCs w:val="28"/>
          <w:highlight w:val="white"/>
        </w:rPr>
      </w:pPr>
      <w:r w:rsidDel="00000000" w:rsidR="00000000" w:rsidRPr="00000000">
        <w:rPr>
          <w:b w:val="1"/>
          <w:sz w:val="28"/>
          <w:szCs w:val="28"/>
          <w:highlight w:val="white"/>
          <w:rtl w:val="0"/>
        </w:rPr>
        <w:t xml:space="preserve">Constitution: 31,164 - Statute: </w:t>
      </w:r>
      <w:r w:rsidDel="00000000" w:rsidR="00000000" w:rsidRPr="00000000">
        <w:rPr>
          <w:b w:val="1"/>
          <w:sz w:val="28"/>
          <w:szCs w:val="28"/>
          <w:shd w:fill="f9f9f9" w:val="clear"/>
          <w:rtl w:val="0"/>
        </w:rPr>
        <w:t xml:space="preserve">15,582 - Referendum: 15,582</w:t>
      </w:r>
      <w:r w:rsidDel="00000000" w:rsidR="00000000" w:rsidRPr="00000000">
        <w:rPr>
          <w:rtl w:val="0"/>
        </w:rPr>
      </w:r>
    </w:p>
    <w:p w:rsidR="00000000" w:rsidDel="00000000" w:rsidP="00000000" w:rsidRDefault="00000000" w:rsidRPr="00000000" w14:paraId="0000030D">
      <w:pPr>
        <w:shd w:fill="ffffff" w:val="clear"/>
        <w:spacing w:after="0" w:lineRule="auto"/>
        <w:rPr>
          <w:b w:val="1"/>
          <w:sz w:val="24"/>
          <w:szCs w:val="24"/>
          <w:highlight w:val="white"/>
        </w:rPr>
      </w:pPr>
      <w:r w:rsidDel="00000000" w:rsidR="00000000" w:rsidRPr="00000000">
        <w:rPr>
          <w:rtl w:val="0"/>
        </w:rPr>
      </w:r>
    </w:p>
    <w:p w:rsidR="00000000" w:rsidDel="00000000" w:rsidP="00000000" w:rsidRDefault="00000000" w:rsidRPr="00000000" w14:paraId="0000030E">
      <w:pPr>
        <w:shd w:fill="ffffff" w:val="clear"/>
        <w:spacing w:after="160" w:lineRule="auto"/>
        <w:rPr>
          <w:sz w:val="24"/>
          <w:szCs w:val="24"/>
          <w:highlight w:val="white"/>
        </w:rPr>
      </w:pPr>
      <w:r w:rsidDel="00000000" w:rsidR="00000000" w:rsidRPr="00000000">
        <w:rPr>
          <w:sz w:val="24"/>
          <w:szCs w:val="24"/>
          <w:highlight w:val="white"/>
          <w:rtl w:val="0"/>
        </w:rPr>
        <w:t xml:space="preserve">Citizens of </w:t>
      </w:r>
      <w:hyperlink r:id="rId481">
        <w:r w:rsidDel="00000000" w:rsidR="00000000" w:rsidRPr="00000000">
          <w:rPr>
            <w:color w:val="337ab7"/>
            <w:sz w:val="24"/>
            <w:szCs w:val="24"/>
            <w:highlight w:val="white"/>
            <w:rtl w:val="0"/>
          </w:rPr>
          <w:t xml:space="preserve">North Dakota</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may</w:t>
      </w:r>
      <w:r w:rsidDel="00000000" w:rsidR="00000000" w:rsidRPr="00000000">
        <w:rPr>
          <w:color w:val="333333"/>
          <w:sz w:val="24"/>
          <w:szCs w:val="24"/>
          <w:highlight w:val="white"/>
          <w:rtl w:val="0"/>
        </w:rPr>
        <w:t xml:space="preserve"> </w:t>
      </w:r>
      <w:hyperlink r:id="rId482">
        <w:r w:rsidDel="00000000" w:rsidR="00000000" w:rsidRPr="00000000">
          <w:rPr>
            <w:color w:val="337ab7"/>
            <w:sz w:val="24"/>
            <w:szCs w:val="24"/>
            <w:highlight w:val="white"/>
            <w:rtl w:val="0"/>
          </w:rPr>
          <w:t xml:space="preserve">initiate</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legislation as either a</w:t>
      </w:r>
      <w:r w:rsidDel="00000000" w:rsidR="00000000" w:rsidRPr="00000000">
        <w:rPr>
          <w:color w:val="333333"/>
          <w:sz w:val="24"/>
          <w:szCs w:val="24"/>
          <w:highlight w:val="white"/>
          <w:rtl w:val="0"/>
        </w:rPr>
        <w:t xml:space="preserve"> </w:t>
      </w:r>
      <w:hyperlink r:id="rId483">
        <w:r w:rsidDel="00000000" w:rsidR="00000000" w:rsidRPr="00000000">
          <w:rPr>
            <w:color w:val="337ab7"/>
            <w:sz w:val="24"/>
            <w:szCs w:val="24"/>
            <w:highlight w:val="white"/>
            <w:rtl w:val="0"/>
          </w:rPr>
          <w:t xml:space="preserve">state statute</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or a </w:t>
      </w:r>
      <w:hyperlink r:id="rId484">
        <w:r w:rsidDel="00000000" w:rsidR="00000000" w:rsidRPr="00000000">
          <w:rPr>
            <w:color w:val="337ab7"/>
            <w:sz w:val="24"/>
            <w:szCs w:val="24"/>
            <w:highlight w:val="white"/>
            <w:rtl w:val="0"/>
          </w:rPr>
          <w:t xml:space="preserve">constitutional amendment</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In North Dakota, citizens also have the power to repeal legislation via </w:t>
      </w:r>
      <w:hyperlink r:id="rId485">
        <w:r w:rsidDel="00000000" w:rsidR="00000000" w:rsidRPr="00000000">
          <w:rPr>
            <w:color w:val="337ab7"/>
            <w:sz w:val="24"/>
            <w:szCs w:val="24"/>
            <w:highlight w:val="white"/>
            <w:rtl w:val="0"/>
          </w:rPr>
          <w:t xml:space="preserve">veto referendum</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The</w:t>
      </w:r>
      <w:r w:rsidDel="00000000" w:rsidR="00000000" w:rsidRPr="00000000">
        <w:rPr>
          <w:color w:val="333333"/>
          <w:sz w:val="24"/>
          <w:szCs w:val="24"/>
          <w:highlight w:val="white"/>
          <w:rtl w:val="0"/>
        </w:rPr>
        <w:t xml:space="preserve"> </w:t>
      </w:r>
      <w:hyperlink r:id="rId486">
        <w:r w:rsidDel="00000000" w:rsidR="00000000" w:rsidRPr="00000000">
          <w:rPr>
            <w:color w:val="337ab7"/>
            <w:sz w:val="24"/>
            <w:szCs w:val="24"/>
            <w:highlight w:val="white"/>
            <w:rtl w:val="0"/>
          </w:rPr>
          <w:t xml:space="preserve">North Dakota Legislative Assembly</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may also place measures on the ballot as</w:t>
      </w:r>
      <w:r w:rsidDel="00000000" w:rsidR="00000000" w:rsidRPr="00000000">
        <w:rPr>
          <w:color w:val="333333"/>
          <w:sz w:val="24"/>
          <w:szCs w:val="24"/>
          <w:highlight w:val="white"/>
          <w:rtl w:val="0"/>
        </w:rPr>
        <w:t xml:space="preserve"> </w:t>
      </w:r>
      <w:hyperlink r:id="rId487">
        <w:r w:rsidDel="00000000" w:rsidR="00000000" w:rsidRPr="00000000">
          <w:rPr>
            <w:color w:val="337ab7"/>
            <w:sz w:val="24"/>
            <w:szCs w:val="24"/>
            <w:highlight w:val="white"/>
            <w:rtl w:val="0"/>
          </w:rPr>
          <w:t xml:space="preserve">legislatively referred constitutional amendments</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with a majority vote.</w:t>
      </w:r>
    </w:p>
    <w:p w:rsidR="00000000" w:rsidDel="00000000" w:rsidP="00000000" w:rsidRDefault="00000000" w:rsidRPr="00000000" w14:paraId="0000030F">
      <w:pPr>
        <w:shd w:fill="ffffff" w:val="clear"/>
        <w:spacing w:after="160" w:lineRule="auto"/>
        <w:rPr>
          <w:color w:val="333333"/>
          <w:sz w:val="24"/>
          <w:szCs w:val="24"/>
          <w:highlight w:val="white"/>
        </w:rPr>
      </w:pPr>
      <w:r w:rsidDel="00000000" w:rsidR="00000000" w:rsidRPr="00000000">
        <w:rPr>
          <w:sz w:val="24"/>
          <w:szCs w:val="24"/>
          <w:highlight w:val="white"/>
          <w:rtl w:val="0"/>
        </w:rPr>
        <w:t xml:space="preserve">North Dakota </w:t>
      </w:r>
      <w:r w:rsidDel="00000000" w:rsidR="00000000" w:rsidRPr="00000000">
        <w:rPr>
          <w:b w:val="1"/>
          <w:sz w:val="24"/>
          <w:szCs w:val="24"/>
          <w:highlight w:val="white"/>
          <w:rtl w:val="0"/>
        </w:rPr>
        <w:t xml:space="preserve">does not</w:t>
      </w:r>
      <w:r w:rsidDel="00000000" w:rsidR="00000000" w:rsidRPr="00000000">
        <w:rPr>
          <w:sz w:val="24"/>
          <w:szCs w:val="24"/>
          <w:highlight w:val="white"/>
          <w:rtl w:val="0"/>
        </w:rPr>
        <w:t xml:space="preserve"> employ a </w:t>
      </w:r>
      <w:hyperlink r:id="rId488">
        <w:r w:rsidDel="00000000" w:rsidR="00000000" w:rsidRPr="00000000">
          <w:rPr>
            <w:color w:val="337ab7"/>
            <w:sz w:val="24"/>
            <w:szCs w:val="24"/>
            <w:highlight w:val="white"/>
            <w:rtl w:val="0"/>
          </w:rPr>
          <w:t xml:space="preserve">single-subject rule</w:t>
        </w:r>
      </w:hyperlink>
      <w:r w:rsidDel="00000000" w:rsidR="00000000" w:rsidRPr="00000000">
        <w:rPr>
          <w:color w:val="333333"/>
          <w:sz w:val="24"/>
          <w:szCs w:val="24"/>
          <w:highlight w:val="white"/>
          <w:rtl w:val="0"/>
        </w:rPr>
        <w:t xml:space="preserve">.</w:t>
      </w:r>
    </w:p>
    <w:p w:rsidR="00000000" w:rsidDel="00000000" w:rsidP="00000000" w:rsidRDefault="00000000" w:rsidRPr="00000000" w14:paraId="00000310">
      <w:pPr>
        <w:shd w:fill="ffffff" w:val="clear"/>
        <w:spacing w:after="160" w:lineRule="auto"/>
        <w:rPr>
          <w:sz w:val="24"/>
          <w:szCs w:val="24"/>
          <w:highlight w:val="white"/>
        </w:rPr>
      </w:pPr>
      <w:r w:rsidDel="00000000" w:rsidR="00000000" w:rsidRPr="00000000">
        <w:rPr>
          <w:b w:val="1"/>
          <w:sz w:val="26"/>
          <w:szCs w:val="26"/>
          <w:highlight w:val="white"/>
          <w:rtl w:val="0"/>
        </w:rPr>
        <w:t xml:space="preserve">Subject Restrictions:</w:t>
      </w:r>
      <w:r w:rsidDel="00000000" w:rsidR="00000000" w:rsidRPr="00000000">
        <w:rPr>
          <w:sz w:val="24"/>
          <w:szCs w:val="24"/>
          <w:highlight w:val="white"/>
          <w:rtl w:val="0"/>
        </w:rPr>
        <w:t xml:space="preserve"> </w:t>
      </w:r>
      <w:hyperlink r:id="rId489">
        <w:r w:rsidDel="00000000" w:rsidR="00000000" w:rsidRPr="00000000">
          <w:rPr>
            <w:color w:val="337ab7"/>
            <w:sz w:val="24"/>
            <w:szCs w:val="24"/>
            <w:highlight w:val="white"/>
            <w:rtl w:val="0"/>
          </w:rPr>
          <w:t xml:space="preserve">A prohibition against the circulation of a petition</w:t>
        </w:r>
      </w:hyperlink>
      <w:r w:rsidDel="00000000" w:rsidR="00000000" w:rsidRPr="00000000">
        <w:rPr>
          <w:sz w:val="24"/>
          <w:szCs w:val="24"/>
          <w:highlight w:val="white"/>
          <w:rtl w:val="0"/>
        </w:rPr>
        <w:t xml:space="preserve"> to initiate a constitutional amendment that would directly appropriate public funds or require lawmakers to directly appropriate funds for a specific purpose was approved by the North Dakota legislature in 2013.</w:t>
      </w:r>
    </w:p>
    <w:p w:rsidR="00000000" w:rsidDel="00000000" w:rsidP="00000000" w:rsidRDefault="00000000" w:rsidRPr="00000000" w14:paraId="00000311">
      <w:pPr>
        <w:shd w:fill="ffffff" w:val="clear"/>
        <w:spacing w:after="160" w:lineRule="auto"/>
        <w:rPr>
          <w:sz w:val="24"/>
          <w:szCs w:val="24"/>
          <w:highlight w:val="white"/>
        </w:rPr>
      </w:pPr>
      <w:r w:rsidDel="00000000" w:rsidR="00000000" w:rsidRPr="00000000">
        <w:rPr>
          <w:b w:val="1"/>
          <w:sz w:val="26"/>
          <w:szCs w:val="26"/>
          <w:highlight w:val="white"/>
          <w:rtl w:val="0"/>
        </w:rPr>
        <w:t xml:space="preserve">Competing Initiatives: </w:t>
      </w:r>
      <w:r w:rsidDel="00000000" w:rsidR="00000000" w:rsidRPr="00000000">
        <w:rPr>
          <w:sz w:val="24"/>
          <w:szCs w:val="24"/>
          <w:highlight w:val="white"/>
          <w:rtl w:val="0"/>
        </w:rPr>
        <w:t xml:space="preserve">North Dakota law provides that in the event that two conflicting measures are approved, the measure with the most affirmative votes supersedes the other.</w:t>
      </w:r>
    </w:p>
    <w:p w:rsidR="00000000" w:rsidDel="00000000" w:rsidP="00000000" w:rsidRDefault="00000000" w:rsidRPr="00000000" w14:paraId="00000312">
      <w:pPr>
        <w:shd w:fill="ffffff" w:val="clear"/>
        <w:spacing w:after="160" w:lineRule="auto"/>
        <w:rPr>
          <w:sz w:val="24"/>
          <w:szCs w:val="24"/>
          <w:highlight w:val="white"/>
        </w:rPr>
      </w:pPr>
      <w:r w:rsidDel="00000000" w:rsidR="00000000" w:rsidRPr="00000000">
        <w:rPr>
          <w:b w:val="1"/>
          <w:sz w:val="26"/>
          <w:szCs w:val="26"/>
          <w:highlight w:val="white"/>
          <w:rtl w:val="0"/>
        </w:rPr>
        <w:t xml:space="preserve">Applying to Petition:</w:t>
      </w:r>
      <w:r w:rsidDel="00000000" w:rsidR="00000000" w:rsidRPr="00000000">
        <w:rPr>
          <w:sz w:val="26"/>
          <w:szCs w:val="26"/>
          <w:highlight w:val="white"/>
          <w:rtl w:val="0"/>
        </w:rPr>
        <w:t xml:space="preserve"> </w:t>
      </w:r>
      <w:r w:rsidDel="00000000" w:rsidR="00000000" w:rsidRPr="00000000">
        <w:rPr>
          <w:sz w:val="24"/>
          <w:szCs w:val="24"/>
          <w:highlight w:val="white"/>
          <w:rtl w:val="0"/>
        </w:rPr>
        <w:t xml:space="preserve">North Dakota is one of several states that require a certain number of signatures to accompany petition applications. The signatures of at least 25 qualified voters who will serve as sponsors of the ballot measure are required. A chairperson for the sponsors must be also designated. In addition, sponsors must file a copy of the petition complete with the text of the measure. The</w:t>
      </w:r>
      <w:r w:rsidDel="00000000" w:rsidR="00000000" w:rsidRPr="00000000">
        <w:rPr>
          <w:color w:val="333333"/>
          <w:sz w:val="24"/>
          <w:szCs w:val="24"/>
          <w:highlight w:val="white"/>
          <w:rtl w:val="0"/>
        </w:rPr>
        <w:t xml:space="preserve"> </w:t>
      </w:r>
      <w:hyperlink r:id="rId490">
        <w:r w:rsidDel="00000000" w:rsidR="00000000" w:rsidRPr="00000000">
          <w:rPr>
            <w:color w:val="337ab7"/>
            <w:sz w:val="24"/>
            <w:szCs w:val="24"/>
            <w:highlight w:val="white"/>
            <w:rtl w:val="0"/>
          </w:rPr>
          <w:t xml:space="preserve">North Dakota secretary of state</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reviews the petition to ensure that it is in "proper form and contains the names and addresses of the sponsors and the full text of the measure."</w:t>
      </w:r>
    </w:p>
    <w:p w:rsidR="00000000" w:rsidDel="00000000" w:rsidP="00000000" w:rsidRDefault="00000000" w:rsidRPr="00000000" w14:paraId="00000313">
      <w:pPr>
        <w:shd w:fill="ffffff" w:val="clear"/>
        <w:spacing w:after="160" w:lineRule="auto"/>
        <w:rPr>
          <w:sz w:val="24"/>
          <w:szCs w:val="24"/>
          <w:highlight w:val="white"/>
        </w:rPr>
      </w:pPr>
      <w:r w:rsidDel="00000000" w:rsidR="00000000" w:rsidRPr="00000000">
        <w:rPr>
          <w:sz w:val="24"/>
          <w:szCs w:val="24"/>
          <w:highlight w:val="white"/>
          <w:rtl w:val="0"/>
        </w:rPr>
        <w:t xml:space="preserve">North Dakota </w:t>
      </w:r>
      <w:r w:rsidDel="00000000" w:rsidR="00000000" w:rsidRPr="00000000">
        <w:rPr>
          <w:b w:val="1"/>
          <w:sz w:val="24"/>
          <w:szCs w:val="24"/>
          <w:highlight w:val="white"/>
          <w:rtl w:val="0"/>
        </w:rPr>
        <w:t xml:space="preserve">prohibits</w:t>
      </w:r>
      <w:r w:rsidDel="00000000" w:rsidR="00000000" w:rsidRPr="00000000">
        <w:rPr>
          <w:sz w:val="24"/>
          <w:szCs w:val="24"/>
          <w:highlight w:val="white"/>
          <w:rtl w:val="0"/>
        </w:rPr>
        <w:t xml:space="preserve"> paying signature gatherers based on the number of signatures collected. North Dakota </w:t>
      </w:r>
      <w:r w:rsidDel="00000000" w:rsidR="00000000" w:rsidRPr="00000000">
        <w:rPr>
          <w:b w:val="1"/>
          <w:sz w:val="24"/>
          <w:szCs w:val="24"/>
          <w:highlight w:val="white"/>
          <w:rtl w:val="0"/>
        </w:rPr>
        <w:t xml:space="preserve">requires</w:t>
      </w:r>
      <w:r w:rsidDel="00000000" w:rsidR="00000000" w:rsidRPr="00000000">
        <w:rPr>
          <w:sz w:val="24"/>
          <w:szCs w:val="24"/>
          <w:highlight w:val="white"/>
          <w:rtl w:val="0"/>
        </w:rPr>
        <w:t xml:space="preserve"> signature gatherers to be eligible to vote in the state. </w:t>
      </w:r>
    </w:p>
    <w:p w:rsidR="00000000" w:rsidDel="00000000" w:rsidP="00000000" w:rsidRDefault="00000000" w:rsidRPr="00000000" w14:paraId="00000314">
      <w:pPr>
        <w:shd w:fill="ffffff" w:val="clear"/>
        <w:spacing w:after="160" w:lineRule="auto"/>
        <w:rPr>
          <w:color w:val="333333"/>
          <w:sz w:val="24"/>
          <w:szCs w:val="24"/>
          <w:highlight w:val="white"/>
        </w:rPr>
      </w:pPr>
      <w:r w:rsidDel="00000000" w:rsidR="00000000" w:rsidRPr="00000000">
        <w:rPr>
          <w:b w:val="1"/>
          <w:sz w:val="26"/>
          <w:szCs w:val="26"/>
          <w:highlight w:val="white"/>
          <w:rtl w:val="0"/>
        </w:rPr>
        <w:t xml:space="preserve">Supermajority</w:t>
      </w:r>
      <w:r w:rsidDel="00000000" w:rsidR="00000000" w:rsidRPr="00000000">
        <w:rPr>
          <w:sz w:val="24"/>
          <w:szCs w:val="24"/>
          <w:highlight w:val="white"/>
          <w:rtl w:val="0"/>
        </w:rPr>
        <w:t xml:space="preserve">: In North Dakota, each ballot measure requires only a</w:t>
      </w:r>
      <w:r w:rsidDel="00000000" w:rsidR="00000000" w:rsidRPr="00000000">
        <w:rPr>
          <w:sz w:val="26"/>
          <w:szCs w:val="26"/>
          <w:highlight w:val="white"/>
          <w:rtl w:val="0"/>
        </w:rPr>
        <w:t xml:space="preserve"> </w:t>
      </w:r>
      <w:r w:rsidDel="00000000" w:rsidR="00000000" w:rsidRPr="00000000">
        <w:rPr>
          <w:b w:val="1"/>
          <w:sz w:val="26"/>
          <w:szCs w:val="26"/>
          <w:highlight w:val="white"/>
          <w:rtl w:val="0"/>
        </w:rPr>
        <w:t xml:space="preserve">simple majority</w:t>
      </w:r>
      <w:r w:rsidDel="00000000" w:rsidR="00000000" w:rsidRPr="00000000">
        <w:rPr>
          <w:sz w:val="26"/>
          <w:szCs w:val="26"/>
          <w:highlight w:val="white"/>
          <w:rtl w:val="0"/>
        </w:rPr>
        <w:t xml:space="preserve"> </w:t>
      </w:r>
      <w:r w:rsidDel="00000000" w:rsidR="00000000" w:rsidRPr="00000000">
        <w:rPr>
          <w:sz w:val="24"/>
          <w:szCs w:val="24"/>
          <w:highlight w:val="white"/>
          <w:rtl w:val="0"/>
        </w:rPr>
        <w:t xml:space="preserve">of the votes cast for or against it for approval. This also applies to </w:t>
      </w:r>
      <w:hyperlink r:id="rId491">
        <w:r w:rsidDel="00000000" w:rsidR="00000000" w:rsidRPr="00000000">
          <w:rPr>
            <w:color w:val="337ab7"/>
            <w:sz w:val="24"/>
            <w:szCs w:val="24"/>
            <w:highlight w:val="white"/>
            <w:rtl w:val="0"/>
          </w:rPr>
          <w:t xml:space="preserve">legislative referrals</w:t>
        </w:r>
      </w:hyperlink>
      <w:r w:rsidDel="00000000" w:rsidR="00000000" w:rsidRPr="00000000">
        <w:rPr>
          <w:color w:val="333333"/>
          <w:sz w:val="24"/>
          <w:szCs w:val="24"/>
          <w:highlight w:val="white"/>
          <w:rtl w:val="0"/>
        </w:rPr>
        <w:t xml:space="preserve">.</w:t>
      </w:r>
    </w:p>
    <w:p w:rsidR="00000000" w:rsidDel="00000000" w:rsidP="00000000" w:rsidRDefault="00000000" w:rsidRPr="00000000" w14:paraId="00000315">
      <w:pPr>
        <w:shd w:fill="ffffff" w:val="clear"/>
        <w:spacing w:after="160" w:lineRule="auto"/>
        <w:rPr>
          <w:sz w:val="24"/>
          <w:szCs w:val="24"/>
          <w:highlight w:val="white"/>
        </w:rPr>
      </w:pPr>
      <w:r w:rsidDel="00000000" w:rsidR="00000000" w:rsidRPr="00000000">
        <w:rPr>
          <w:b w:val="1"/>
          <w:sz w:val="26"/>
          <w:szCs w:val="26"/>
          <w:highlight w:val="white"/>
          <w:rtl w:val="0"/>
        </w:rPr>
        <w:t xml:space="preserve">Legislative Alteration:</w:t>
      </w:r>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The</w:t>
      </w:r>
      <w:r w:rsidDel="00000000" w:rsidR="00000000" w:rsidRPr="00000000">
        <w:rPr>
          <w:color w:val="333333"/>
          <w:sz w:val="24"/>
          <w:szCs w:val="24"/>
          <w:highlight w:val="white"/>
          <w:rtl w:val="0"/>
        </w:rPr>
        <w:t xml:space="preserve"> </w:t>
      </w:r>
      <w:hyperlink r:id="rId492">
        <w:r w:rsidDel="00000000" w:rsidR="00000000" w:rsidRPr="00000000">
          <w:rPr>
            <w:color w:val="337ab7"/>
            <w:sz w:val="24"/>
            <w:szCs w:val="24"/>
            <w:highlight w:val="white"/>
            <w:rtl w:val="0"/>
          </w:rPr>
          <w:t xml:space="preserve">North Dakota Legislative Assembly</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may not repeal or amend an initiative for seven years without a 2/3 majority vote.</w:t>
      </w:r>
    </w:p>
    <w:p w:rsidR="00000000" w:rsidDel="00000000" w:rsidP="00000000" w:rsidRDefault="00000000" w:rsidRPr="00000000" w14:paraId="00000316">
      <w:pPr>
        <w:shd w:fill="ffffff" w:val="clear"/>
        <w:spacing w:after="160" w:lineRule="auto"/>
        <w:rPr>
          <w:sz w:val="24"/>
          <w:szCs w:val="24"/>
          <w:highlight w:val="white"/>
        </w:rPr>
      </w:pPr>
      <w:r w:rsidDel="00000000" w:rsidR="00000000" w:rsidRPr="00000000">
        <w:rPr>
          <w:b w:val="1"/>
          <w:sz w:val="26"/>
          <w:szCs w:val="26"/>
          <w:highlight w:val="white"/>
          <w:rtl w:val="0"/>
        </w:rPr>
        <w:t xml:space="preserve">Re-attempting An Initiative:</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In North Dakota, there is effectively no limit on how often ballot measures may be reattempted.</w:t>
      </w:r>
    </w:p>
    <w:p w:rsidR="00000000" w:rsidDel="00000000" w:rsidP="00000000" w:rsidRDefault="00000000" w:rsidRPr="00000000" w14:paraId="00000317">
      <w:pPr>
        <w:shd w:fill="ffffff" w:val="clear"/>
        <w:spacing w:after="160" w:lineRule="auto"/>
        <w:rPr>
          <w:sz w:val="24"/>
          <w:szCs w:val="24"/>
          <w:highlight w:val="white"/>
        </w:rPr>
      </w:pPr>
      <w:r w:rsidDel="00000000" w:rsidR="00000000" w:rsidRPr="00000000">
        <w:rPr>
          <w:b w:val="1"/>
          <w:sz w:val="26"/>
          <w:szCs w:val="26"/>
          <w:highlight w:val="white"/>
          <w:rtl w:val="0"/>
        </w:rPr>
        <w:t xml:space="preserve">Distribution Requirements:</w:t>
      </w:r>
      <w:r w:rsidDel="00000000" w:rsidR="00000000" w:rsidRPr="00000000">
        <w:rPr>
          <w:sz w:val="24"/>
          <w:szCs w:val="24"/>
          <w:highlight w:val="white"/>
          <w:rtl w:val="0"/>
        </w:rPr>
        <w:t xml:space="preserve"> None</w:t>
      </w:r>
    </w:p>
    <w:p w:rsidR="00000000" w:rsidDel="00000000" w:rsidP="00000000" w:rsidRDefault="00000000" w:rsidRPr="00000000" w14:paraId="00000318">
      <w:pPr>
        <w:shd w:fill="ffffff" w:val="clear"/>
        <w:spacing w:after="160" w:lineRule="auto"/>
        <w:rPr>
          <w:sz w:val="24"/>
          <w:szCs w:val="24"/>
          <w:highlight w:val="white"/>
        </w:rPr>
      </w:pPr>
      <w:r w:rsidDel="00000000" w:rsidR="00000000" w:rsidRPr="00000000">
        <w:rPr>
          <w:b w:val="1"/>
          <w:sz w:val="26"/>
          <w:szCs w:val="26"/>
          <w:highlight w:val="white"/>
          <w:rtl w:val="0"/>
        </w:rPr>
        <w:t xml:space="preserve">Effective Date:</w:t>
      </w:r>
      <w:r w:rsidDel="00000000" w:rsidR="00000000" w:rsidRPr="00000000">
        <w:rPr>
          <w:sz w:val="24"/>
          <w:szCs w:val="24"/>
          <w:highlight w:val="white"/>
          <w:rtl w:val="0"/>
        </w:rPr>
        <w:t xml:space="preserve"> Approved North Dakota ballot measures take effect 30 days after the election.</w:t>
      </w:r>
    </w:p>
    <w:p w:rsidR="00000000" w:rsidDel="00000000" w:rsidP="00000000" w:rsidRDefault="00000000" w:rsidRPr="00000000" w14:paraId="00000319">
      <w:pPr>
        <w:shd w:fill="ffffff" w:val="clear"/>
        <w:spacing w:after="0" w:lineRule="auto"/>
        <w:rPr>
          <w:b w:val="1"/>
          <w:sz w:val="28"/>
          <w:szCs w:val="28"/>
          <w:highlight w:val="white"/>
          <w:u w:val="single"/>
        </w:rPr>
      </w:pPr>
      <w:r w:rsidDel="00000000" w:rsidR="00000000" w:rsidRPr="00000000">
        <w:rPr>
          <w:b w:val="1"/>
          <w:sz w:val="28"/>
          <w:szCs w:val="28"/>
          <w:highlight w:val="white"/>
          <w:u w:val="single"/>
          <w:rtl w:val="0"/>
        </w:rPr>
        <w:t xml:space="preserve">North Dakota Deadlines:</w:t>
      </w:r>
    </w:p>
    <w:p w:rsidR="00000000" w:rsidDel="00000000" w:rsidP="00000000" w:rsidRDefault="00000000" w:rsidRPr="00000000" w14:paraId="0000031A">
      <w:pPr>
        <w:shd w:fill="ffffff" w:val="clear"/>
        <w:spacing w:after="160" w:lineRule="auto"/>
        <w:rPr>
          <w:sz w:val="24"/>
          <w:szCs w:val="24"/>
          <w:highlight w:val="white"/>
        </w:rPr>
      </w:pPr>
      <w:r w:rsidDel="00000000" w:rsidR="00000000" w:rsidRPr="00000000">
        <w:rPr>
          <w:sz w:val="24"/>
          <w:szCs w:val="24"/>
          <w:highlight w:val="white"/>
          <w:rtl w:val="0"/>
        </w:rPr>
        <w:t xml:space="preserve">In North Dakota, petitioners may only circulate a petition for one year following the secretary of state's initial approval. The completed petition must be submitted at least 120 days prior to the election per</w:t>
      </w:r>
      <w:r w:rsidDel="00000000" w:rsidR="00000000" w:rsidRPr="00000000">
        <w:rPr>
          <w:color w:val="333333"/>
          <w:sz w:val="24"/>
          <w:szCs w:val="24"/>
          <w:highlight w:val="white"/>
          <w:rtl w:val="0"/>
        </w:rPr>
        <w:t xml:space="preserve"> </w:t>
      </w:r>
      <w:hyperlink r:id="rId493">
        <w:r w:rsidDel="00000000" w:rsidR="00000000" w:rsidRPr="00000000">
          <w:rPr>
            <w:color w:val="337ab7"/>
            <w:sz w:val="24"/>
            <w:szCs w:val="24"/>
            <w:highlight w:val="white"/>
            <w:rtl w:val="0"/>
          </w:rPr>
          <w:t xml:space="preserve">Measure 1</w:t>
        </w:r>
      </w:hyperlink>
      <w:r w:rsidDel="00000000" w:rsidR="00000000" w:rsidRPr="00000000">
        <w:rPr>
          <w:color w:val="333333"/>
          <w:sz w:val="24"/>
          <w:szCs w:val="24"/>
          <w:highlight w:val="white"/>
          <w:rtl w:val="0"/>
        </w:rPr>
        <w:t xml:space="preserve">,</w:t>
      </w:r>
      <w:r w:rsidDel="00000000" w:rsidR="00000000" w:rsidRPr="00000000">
        <w:rPr>
          <w:sz w:val="24"/>
          <w:szCs w:val="24"/>
          <w:highlight w:val="white"/>
          <w:rtl w:val="0"/>
        </w:rPr>
        <w:t xml:space="preserve"> approved on</w:t>
      </w:r>
      <w:r w:rsidDel="00000000" w:rsidR="00000000" w:rsidRPr="00000000">
        <w:rPr>
          <w:color w:val="333333"/>
          <w:sz w:val="24"/>
          <w:szCs w:val="24"/>
          <w:highlight w:val="white"/>
          <w:rtl w:val="0"/>
        </w:rPr>
        <w:t xml:space="preserve"> </w:t>
      </w:r>
      <w:hyperlink r:id="rId494">
        <w:r w:rsidDel="00000000" w:rsidR="00000000" w:rsidRPr="00000000">
          <w:rPr>
            <w:color w:val="337ab7"/>
            <w:sz w:val="24"/>
            <w:szCs w:val="24"/>
            <w:highlight w:val="white"/>
            <w:rtl w:val="0"/>
          </w:rPr>
          <w:t xml:space="preserve">June 10, 2014</w:t>
        </w:r>
      </w:hyperlink>
      <w:r w:rsidDel="00000000" w:rsidR="00000000" w:rsidRPr="00000000">
        <w:rPr>
          <w:color w:val="333333"/>
          <w:sz w:val="24"/>
          <w:szCs w:val="24"/>
          <w:highlight w:val="white"/>
          <w:rtl w:val="0"/>
        </w:rPr>
        <w:t xml:space="preserve">.</w:t>
      </w:r>
      <w:r w:rsidDel="00000000" w:rsidR="00000000" w:rsidRPr="00000000">
        <w:rPr>
          <w:rtl w:val="0"/>
        </w:rPr>
      </w:r>
    </w:p>
    <w:p w:rsidR="00000000" w:rsidDel="00000000" w:rsidP="00000000" w:rsidRDefault="00000000" w:rsidRPr="00000000" w14:paraId="0000031B">
      <w:pPr>
        <w:shd w:fill="ffffff" w:val="clear"/>
        <w:spacing w:after="160" w:lineRule="auto"/>
        <w:rPr>
          <w:b w:val="1"/>
          <w:color w:val="337ab7"/>
          <w:sz w:val="24"/>
          <w:szCs w:val="24"/>
          <w:highlight w:val="white"/>
        </w:rPr>
      </w:pPr>
      <w:r w:rsidDel="00000000" w:rsidR="00000000" w:rsidRPr="00000000">
        <w:rPr>
          <w:i w:val="1"/>
          <w:sz w:val="24"/>
          <w:szCs w:val="24"/>
          <w:highlight w:val="white"/>
          <w:rtl w:val="0"/>
        </w:rPr>
        <w:t xml:space="preserve">Article III of the North Dakota Constitution addresses initiative</w:t>
      </w:r>
      <w:r w:rsidDel="00000000" w:rsidR="00000000" w:rsidRPr="00000000">
        <w:rPr>
          <w:i w:val="1"/>
          <w:color w:val="333333"/>
          <w:sz w:val="24"/>
          <w:szCs w:val="24"/>
          <w:highlight w:val="white"/>
          <w:rtl w:val="0"/>
        </w:rPr>
        <w:t xml:space="preserve">s. </w:t>
      </w:r>
      <w:hyperlink r:id="rId495">
        <w:r w:rsidDel="00000000" w:rsidR="00000000" w:rsidRPr="00000000">
          <w:rPr>
            <w:b w:val="1"/>
            <w:color w:val="337ab7"/>
            <w:sz w:val="24"/>
            <w:szCs w:val="24"/>
            <w:highlight w:val="white"/>
            <w:rtl w:val="0"/>
          </w:rPr>
          <w:t xml:space="preserve">Article III, North Dakota Constitution</w:t>
        </w:r>
      </w:hyperlink>
      <w:r w:rsidDel="00000000" w:rsidR="00000000" w:rsidRPr="00000000">
        <w:rPr>
          <w:rtl w:val="0"/>
        </w:rPr>
      </w:r>
    </w:p>
    <w:p w:rsidR="00000000" w:rsidDel="00000000" w:rsidP="00000000" w:rsidRDefault="00000000" w:rsidRPr="00000000" w14:paraId="0000031C">
      <w:pPr>
        <w:shd w:fill="ffffff" w:val="clear"/>
        <w:spacing w:after="160" w:lineRule="auto"/>
        <w:rPr>
          <w:b w:val="1"/>
          <w:color w:val="337ab7"/>
          <w:sz w:val="24"/>
          <w:szCs w:val="24"/>
          <w:highlight w:val="white"/>
        </w:rPr>
      </w:pPr>
      <w:r w:rsidDel="00000000" w:rsidR="00000000" w:rsidRPr="00000000">
        <w:rPr>
          <w:b w:val="1"/>
          <w:i w:val="1"/>
          <w:sz w:val="24"/>
          <w:szCs w:val="24"/>
          <w:highlight w:val="white"/>
          <w:rtl w:val="0"/>
        </w:rPr>
        <w:t xml:space="preserve">Chapter 1 of Title 16.1 of the North Dakota Century Code governs initiatives.</w:t>
      </w:r>
      <w:r w:rsidDel="00000000" w:rsidR="00000000" w:rsidRPr="00000000">
        <w:rPr>
          <w:i w:val="1"/>
          <w:sz w:val="24"/>
          <w:szCs w:val="24"/>
          <w:highlight w:val="white"/>
          <w:rtl w:val="0"/>
        </w:rPr>
        <w:t xml:space="preserve"> </w:t>
      </w:r>
      <w:hyperlink r:id="rId496">
        <w:r w:rsidDel="00000000" w:rsidR="00000000" w:rsidRPr="00000000">
          <w:rPr>
            <w:b w:val="1"/>
            <w:color w:val="337ab7"/>
            <w:sz w:val="24"/>
            <w:szCs w:val="24"/>
            <w:highlight w:val="white"/>
            <w:rtl w:val="0"/>
          </w:rPr>
          <w:t xml:space="preserve">North Dakota Century Code, Chapter 1</w:t>
        </w:r>
      </w:hyperlink>
      <w:r w:rsidDel="00000000" w:rsidR="00000000" w:rsidRPr="00000000">
        <w:rPr>
          <w:rtl w:val="0"/>
        </w:rPr>
      </w:r>
    </w:p>
    <w:p w:rsidR="00000000" w:rsidDel="00000000" w:rsidP="00000000" w:rsidRDefault="00000000" w:rsidRPr="00000000" w14:paraId="0000031D">
      <w:pPr>
        <w:shd w:fill="ffffff" w:val="clear"/>
        <w:spacing w:after="160" w:lineRule="auto"/>
        <w:rPr>
          <w:b w:val="1"/>
          <w:color w:val="337ab7"/>
          <w:sz w:val="24"/>
          <w:szCs w:val="24"/>
          <w:highlight w:val="white"/>
        </w:rPr>
      </w:pPr>
      <w:r w:rsidDel="00000000" w:rsidR="00000000" w:rsidRPr="00000000">
        <w:rPr>
          <w:rtl w:val="0"/>
        </w:rPr>
      </w:r>
    </w:p>
    <w:p w:rsidR="00000000" w:rsidDel="00000000" w:rsidP="00000000" w:rsidRDefault="00000000" w:rsidRPr="00000000" w14:paraId="0000031E">
      <w:pPr>
        <w:shd w:fill="ffffff" w:val="clear"/>
        <w:spacing w:after="0" w:lineRule="auto"/>
        <w:rPr>
          <w:b w:val="1"/>
          <w:sz w:val="30"/>
          <w:szCs w:val="30"/>
          <w:highlight w:val="white"/>
          <w:u w:val="single"/>
        </w:rPr>
      </w:pPr>
      <w:r w:rsidDel="00000000" w:rsidR="00000000" w:rsidRPr="00000000">
        <w:rPr>
          <w:b w:val="1"/>
          <w:sz w:val="30"/>
          <w:szCs w:val="30"/>
          <w:highlight w:val="white"/>
          <w:u w:val="single"/>
          <w:rtl w:val="0"/>
        </w:rPr>
        <w:t xml:space="preserve">Ohio:</w:t>
      </w:r>
    </w:p>
    <w:p w:rsidR="00000000" w:rsidDel="00000000" w:rsidP="00000000" w:rsidRDefault="00000000" w:rsidRPr="00000000" w14:paraId="0000031F">
      <w:pPr>
        <w:shd w:fill="ffffff" w:val="clear"/>
        <w:spacing w:after="0" w:lineRule="auto"/>
        <w:rPr>
          <w:b w:val="1"/>
          <w:sz w:val="24"/>
          <w:szCs w:val="24"/>
          <w:highlight w:val="white"/>
        </w:rPr>
      </w:pPr>
      <w:hyperlink r:id="rId497">
        <w:r w:rsidDel="00000000" w:rsidR="00000000" w:rsidRPr="00000000">
          <w:rPr>
            <w:color w:val="1155cc"/>
            <w:sz w:val="24"/>
            <w:szCs w:val="24"/>
            <w:highlight w:val="white"/>
            <w:u w:val="single"/>
            <w:rtl w:val="0"/>
          </w:rPr>
          <w:t xml:space="preserve">https://ballotpedia.org/Laws_governing_the_initiative_process_in_Ohio</w:t>
        </w:r>
      </w:hyperlink>
      <w:r w:rsidDel="00000000" w:rsidR="00000000" w:rsidRPr="00000000">
        <w:rPr>
          <w:sz w:val="24"/>
          <w:szCs w:val="24"/>
          <w:highlight w:val="white"/>
          <w:u w:val="single"/>
          <w:rtl w:val="0"/>
        </w:rPr>
        <w:t xml:space="preserve"> </w:t>
      </w:r>
      <w:r w:rsidDel="00000000" w:rsidR="00000000" w:rsidRPr="00000000">
        <w:rPr>
          <w:rtl w:val="0"/>
        </w:rPr>
      </w:r>
    </w:p>
    <w:p w:rsidR="00000000" w:rsidDel="00000000" w:rsidP="00000000" w:rsidRDefault="00000000" w:rsidRPr="00000000" w14:paraId="00000320">
      <w:pPr>
        <w:shd w:fill="ffffff" w:val="clear"/>
        <w:spacing w:after="160" w:lineRule="auto"/>
        <w:rPr>
          <w:b w:val="1"/>
          <w:sz w:val="28"/>
          <w:szCs w:val="28"/>
          <w:shd w:fill="f9f9f9" w:val="clear"/>
        </w:rPr>
      </w:pPr>
      <w:r w:rsidDel="00000000" w:rsidR="00000000" w:rsidRPr="00000000">
        <w:rPr>
          <w:b w:val="1"/>
          <w:sz w:val="28"/>
          <w:szCs w:val="28"/>
          <w:highlight w:val="white"/>
          <w:rtl w:val="0"/>
        </w:rPr>
        <w:t xml:space="preserve">Constitution: </w:t>
      </w:r>
      <w:r w:rsidDel="00000000" w:rsidR="00000000" w:rsidRPr="00000000">
        <w:rPr>
          <w:b w:val="1"/>
          <w:sz w:val="28"/>
          <w:szCs w:val="28"/>
          <w:shd w:fill="f9f9f9" w:val="clear"/>
          <w:rtl w:val="0"/>
        </w:rPr>
        <w:t xml:space="preserve">413,488 - Statute </w:t>
      </w:r>
      <w:r w:rsidDel="00000000" w:rsidR="00000000" w:rsidRPr="00000000">
        <w:rPr>
          <w:b w:val="1"/>
          <w:sz w:val="28"/>
          <w:szCs w:val="28"/>
          <w:rtl w:val="0"/>
        </w:rPr>
        <w:t xml:space="preserve">(Indirect)</w:t>
      </w:r>
      <w:r w:rsidDel="00000000" w:rsidR="00000000" w:rsidRPr="00000000">
        <w:rPr>
          <w:b w:val="1"/>
          <w:sz w:val="28"/>
          <w:szCs w:val="28"/>
          <w:shd w:fill="f9f9f9" w:val="clear"/>
          <w:rtl w:val="0"/>
        </w:rPr>
        <w:t xml:space="preserve">: 124,046 - Referendum: 248,093</w:t>
      </w:r>
    </w:p>
    <w:p w:rsidR="00000000" w:rsidDel="00000000" w:rsidP="00000000" w:rsidRDefault="00000000" w:rsidRPr="00000000" w14:paraId="00000321">
      <w:pPr>
        <w:shd w:fill="ffffff" w:val="clear"/>
        <w:spacing w:after="160" w:lineRule="auto"/>
        <w:rPr>
          <w:color w:val="333333"/>
          <w:sz w:val="24"/>
          <w:szCs w:val="24"/>
          <w:shd w:fill="f9f9f9" w:val="clear"/>
        </w:rPr>
      </w:pPr>
      <w:r w:rsidDel="00000000" w:rsidR="00000000" w:rsidRPr="00000000">
        <w:rPr>
          <w:sz w:val="24"/>
          <w:szCs w:val="24"/>
          <w:shd w:fill="f9f9f9" w:val="clear"/>
          <w:rtl w:val="0"/>
        </w:rPr>
        <w:t xml:space="preserve">Citizens of </w:t>
      </w:r>
      <w:hyperlink r:id="rId498">
        <w:r w:rsidDel="00000000" w:rsidR="00000000" w:rsidRPr="00000000">
          <w:rPr>
            <w:color w:val="337ab7"/>
            <w:sz w:val="24"/>
            <w:szCs w:val="24"/>
            <w:shd w:fill="f9f9f9" w:val="clear"/>
            <w:rtl w:val="0"/>
          </w:rPr>
          <w:t xml:space="preserve">Ohio</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may</w:t>
      </w:r>
      <w:r w:rsidDel="00000000" w:rsidR="00000000" w:rsidRPr="00000000">
        <w:rPr>
          <w:color w:val="333333"/>
          <w:sz w:val="24"/>
          <w:szCs w:val="24"/>
          <w:shd w:fill="f9f9f9" w:val="clear"/>
          <w:rtl w:val="0"/>
        </w:rPr>
        <w:t xml:space="preserve"> </w:t>
      </w:r>
      <w:hyperlink r:id="rId499">
        <w:r w:rsidDel="00000000" w:rsidR="00000000" w:rsidRPr="00000000">
          <w:rPr>
            <w:color w:val="337ab7"/>
            <w:sz w:val="24"/>
            <w:szCs w:val="24"/>
            <w:shd w:fill="f9f9f9" w:val="clear"/>
            <w:rtl w:val="0"/>
          </w:rPr>
          <w:t xml:space="preserve">initiate</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statutes through the process of </w:t>
      </w:r>
      <w:hyperlink r:id="rId500">
        <w:r w:rsidDel="00000000" w:rsidR="00000000" w:rsidRPr="00000000">
          <w:rPr>
            <w:color w:val="337ab7"/>
            <w:sz w:val="24"/>
            <w:szCs w:val="24"/>
            <w:shd w:fill="f9f9f9" w:val="clear"/>
            <w:rtl w:val="0"/>
          </w:rPr>
          <w:t xml:space="preserve">indirect initiative</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and</w:t>
      </w:r>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constitutional amendments through the process of</w:t>
      </w:r>
      <w:r w:rsidDel="00000000" w:rsidR="00000000" w:rsidRPr="00000000">
        <w:rPr>
          <w:color w:val="333333"/>
          <w:sz w:val="24"/>
          <w:szCs w:val="24"/>
          <w:shd w:fill="f9f9f9" w:val="clear"/>
          <w:rtl w:val="0"/>
        </w:rPr>
        <w:t xml:space="preserve"> </w:t>
      </w:r>
      <w:hyperlink r:id="rId501">
        <w:r w:rsidDel="00000000" w:rsidR="00000000" w:rsidRPr="00000000">
          <w:rPr>
            <w:color w:val="337ab7"/>
            <w:sz w:val="24"/>
            <w:szCs w:val="24"/>
            <w:shd w:fill="f9f9f9" w:val="clear"/>
            <w:rtl w:val="0"/>
          </w:rPr>
          <w:t xml:space="preserve">direct initiative</w:t>
        </w:r>
      </w:hyperlink>
      <w:r w:rsidDel="00000000" w:rsidR="00000000" w:rsidRPr="00000000">
        <w:rPr>
          <w:color w:val="333333"/>
          <w:sz w:val="24"/>
          <w:szCs w:val="24"/>
          <w:shd w:fill="f9f9f9" w:val="clear"/>
          <w:rtl w:val="0"/>
        </w:rPr>
        <w:t xml:space="preserve">.</w:t>
      </w:r>
      <w:r w:rsidDel="00000000" w:rsidR="00000000" w:rsidRPr="00000000">
        <w:rPr>
          <w:sz w:val="24"/>
          <w:szCs w:val="24"/>
          <w:shd w:fill="f9f9f9" w:val="clear"/>
          <w:rtl w:val="0"/>
        </w:rPr>
        <w:t xml:space="preserve"> Once sufficient signatures have been collected, statutory initiatives are first presented to the </w:t>
      </w:r>
      <w:hyperlink r:id="rId502">
        <w:r w:rsidDel="00000000" w:rsidR="00000000" w:rsidRPr="00000000">
          <w:rPr>
            <w:color w:val="337ab7"/>
            <w:sz w:val="24"/>
            <w:szCs w:val="24"/>
            <w:shd w:fill="f9f9f9" w:val="clear"/>
            <w:rtl w:val="0"/>
          </w:rPr>
          <w:t xml:space="preserve">Ohio General Assembly</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If approved by the legislature unamended, the proposed statute becomes law. If not, petitioners must collect an additional round of signatures within ninety days in order to place the statute on the ballot. Proposed amendments proceed directly to a vote of the people. The General Assembly may also propose amendments to the people as</w:t>
      </w:r>
      <w:r w:rsidDel="00000000" w:rsidR="00000000" w:rsidRPr="00000000">
        <w:rPr>
          <w:color w:val="333333"/>
          <w:sz w:val="24"/>
          <w:szCs w:val="24"/>
          <w:shd w:fill="f9f9f9" w:val="clear"/>
          <w:rtl w:val="0"/>
        </w:rPr>
        <w:t xml:space="preserve"> </w:t>
      </w:r>
      <w:hyperlink r:id="rId503">
        <w:r w:rsidDel="00000000" w:rsidR="00000000" w:rsidRPr="00000000">
          <w:rPr>
            <w:color w:val="337ab7"/>
            <w:sz w:val="24"/>
            <w:szCs w:val="24"/>
            <w:shd w:fill="f9f9f9" w:val="clear"/>
            <w:rtl w:val="0"/>
          </w:rPr>
          <w:t xml:space="preserve">legislatively referred constitutional amendments</w:t>
        </w:r>
      </w:hyperlink>
      <w:r w:rsidDel="00000000" w:rsidR="00000000" w:rsidRPr="00000000">
        <w:rPr>
          <w:color w:val="333333"/>
          <w:sz w:val="24"/>
          <w:szCs w:val="24"/>
          <w:shd w:fill="f9f9f9" w:val="clear"/>
          <w:rtl w:val="0"/>
        </w:rPr>
        <w:t xml:space="preserve">.</w:t>
      </w:r>
    </w:p>
    <w:p w:rsidR="00000000" w:rsidDel="00000000" w:rsidP="00000000" w:rsidRDefault="00000000" w:rsidRPr="00000000" w14:paraId="00000322">
      <w:pPr>
        <w:shd w:fill="ffffff" w:val="clear"/>
        <w:spacing w:after="160" w:lineRule="auto"/>
        <w:rPr>
          <w:color w:val="333333"/>
          <w:sz w:val="24"/>
          <w:szCs w:val="24"/>
          <w:highlight w:val="white"/>
        </w:rPr>
      </w:pPr>
      <w:r w:rsidDel="00000000" w:rsidR="00000000" w:rsidRPr="00000000">
        <w:rPr>
          <w:sz w:val="24"/>
          <w:szCs w:val="24"/>
          <w:highlight w:val="white"/>
          <w:rtl w:val="0"/>
        </w:rPr>
        <w:t xml:space="preserve">In Ohio, each proposed measure must address </w:t>
      </w:r>
      <w:r w:rsidDel="00000000" w:rsidR="00000000" w:rsidRPr="00000000">
        <w:rPr>
          <w:b w:val="1"/>
          <w:sz w:val="24"/>
          <w:szCs w:val="24"/>
          <w:highlight w:val="white"/>
          <w:rtl w:val="0"/>
        </w:rPr>
        <w:t xml:space="preserve">only one subject</w:t>
      </w:r>
      <w:r w:rsidDel="00000000" w:rsidR="00000000" w:rsidRPr="00000000">
        <w:rPr>
          <w:sz w:val="24"/>
          <w:szCs w:val="24"/>
          <w:highlight w:val="white"/>
          <w:rtl w:val="0"/>
        </w:rPr>
        <w:t xml:space="preserve">. Such laws are also known as</w:t>
      </w:r>
      <w:r w:rsidDel="00000000" w:rsidR="00000000" w:rsidRPr="00000000">
        <w:rPr>
          <w:color w:val="333333"/>
          <w:sz w:val="24"/>
          <w:szCs w:val="24"/>
          <w:highlight w:val="white"/>
          <w:rtl w:val="0"/>
        </w:rPr>
        <w:t xml:space="preserve"> </w:t>
      </w:r>
      <w:hyperlink r:id="rId504">
        <w:r w:rsidDel="00000000" w:rsidR="00000000" w:rsidRPr="00000000">
          <w:rPr>
            <w:color w:val="337ab7"/>
            <w:sz w:val="24"/>
            <w:szCs w:val="24"/>
            <w:highlight w:val="white"/>
            <w:rtl w:val="0"/>
          </w:rPr>
          <w:t xml:space="preserve">single-subject rules</w:t>
        </w:r>
      </w:hyperlink>
      <w:r w:rsidDel="00000000" w:rsidR="00000000" w:rsidRPr="00000000">
        <w:rPr>
          <w:color w:val="333333"/>
          <w:sz w:val="24"/>
          <w:szCs w:val="24"/>
          <w:highlight w:val="white"/>
          <w:rtl w:val="0"/>
        </w:rPr>
        <w:t xml:space="preserve">. </w:t>
      </w:r>
    </w:p>
    <w:p w:rsidR="00000000" w:rsidDel="00000000" w:rsidP="00000000" w:rsidRDefault="00000000" w:rsidRPr="00000000" w14:paraId="00000323">
      <w:pPr>
        <w:shd w:fill="ffffff" w:val="clear"/>
        <w:spacing w:after="160" w:lineRule="auto"/>
        <w:rPr>
          <w:sz w:val="24"/>
          <w:szCs w:val="24"/>
          <w:highlight w:val="white"/>
        </w:rPr>
      </w:pPr>
      <w:r w:rsidDel="00000000" w:rsidR="00000000" w:rsidRPr="00000000">
        <w:rPr>
          <w:b w:val="1"/>
          <w:sz w:val="26"/>
          <w:szCs w:val="26"/>
          <w:highlight w:val="white"/>
          <w:rtl w:val="0"/>
        </w:rPr>
        <w:t xml:space="preserve">Subject Restrictions:</w:t>
      </w:r>
      <w:r w:rsidDel="00000000" w:rsidR="00000000" w:rsidRPr="00000000">
        <w:rPr>
          <w:sz w:val="24"/>
          <w:szCs w:val="24"/>
          <w:highlight w:val="white"/>
          <w:rtl w:val="0"/>
        </w:rPr>
        <w:t xml:space="preserve"> In Ohio, an initiated measure may not authorize "any classification of property for the purpose of levying different rates of taxation" or "any single tax on land or land values or land sites at a higher rate or by a different rule than is or may be applied to improvements thereon or to personal property."</w:t>
      </w:r>
    </w:p>
    <w:p w:rsidR="00000000" w:rsidDel="00000000" w:rsidP="00000000" w:rsidRDefault="00000000" w:rsidRPr="00000000" w14:paraId="00000324">
      <w:pPr>
        <w:shd w:fill="ffffff" w:val="clear"/>
        <w:spacing w:after="160" w:lineRule="auto"/>
        <w:rPr>
          <w:sz w:val="24"/>
          <w:szCs w:val="24"/>
          <w:highlight w:val="white"/>
        </w:rPr>
      </w:pPr>
      <w:r w:rsidDel="00000000" w:rsidR="00000000" w:rsidRPr="00000000">
        <w:rPr>
          <w:b w:val="1"/>
          <w:sz w:val="26"/>
          <w:szCs w:val="26"/>
          <w:highlight w:val="white"/>
          <w:rtl w:val="0"/>
        </w:rPr>
        <w:t xml:space="preserve">Monopolies: </w:t>
      </w:r>
      <w:hyperlink r:id="rId505">
        <w:r w:rsidDel="00000000" w:rsidR="00000000" w:rsidRPr="00000000">
          <w:rPr>
            <w:color w:val="337ab7"/>
            <w:sz w:val="24"/>
            <w:szCs w:val="24"/>
            <w:highlight w:val="white"/>
            <w:rtl w:val="0"/>
          </w:rPr>
          <w:t xml:space="preserve">Section 1e of Article II of the Ohio Constitution</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also gives a restriction on initiatives that institute monopolies or special privileges. The Ohio Ballot Board is required to investigate any proposed initiative and determine if it would create an economic monopoly or special privilege for any nonpublic entity, including individuals, corporations and organizations. </w:t>
      </w:r>
    </w:p>
    <w:p w:rsidR="00000000" w:rsidDel="00000000" w:rsidP="00000000" w:rsidRDefault="00000000" w:rsidRPr="00000000" w14:paraId="00000325">
      <w:pPr>
        <w:shd w:fill="ffffff" w:val="clear"/>
        <w:spacing w:after="160" w:lineRule="auto"/>
        <w:rPr>
          <w:sz w:val="24"/>
          <w:szCs w:val="24"/>
          <w:highlight w:val="white"/>
        </w:rPr>
      </w:pPr>
      <w:r w:rsidDel="00000000" w:rsidR="00000000" w:rsidRPr="00000000">
        <w:rPr>
          <w:sz w:val="24"/>
          <w:szCs w:val="24"/>
          <w:highlight w:val="white"/>
          <w:rtl w:val="0"/>
        </w:rPr>
        <w:t xml:space="preserve">In Ohio, veto </w:t>
      </w:r>
      <w:r w:rsidDel="00000000" w:rsidR="00000000" w:rsidRPr="00000000">
        <w:rPr>
          <w:b w:val="1"/>
          <w:sz w:val="24"/>
          <w:szCs w:val="24"/>
          <w:highlight w:val="white"/>
          <w:rtl w:val="0"/>
        </w:rPr>
        <w:t xml:space="preserve">referendums cannot</w:t>
      </w:r>
      <w:r w:rsidDel="00000000" w:rsidR="00000000" w:rsidRPr="00000000">
        <w:rPr>
          <w:sz w:val="24"/>
          <w:szCs w:val="24"/>
          <w:highlight w:val="white"/>
          <w:rtl w:val="0"/>
        </w:rPr>
        <w:t xml:space="preserve"> be used on emergency legislation.</w:t>
      </w:r>
    </w:p>
    <w:p w:rsidR="00000000" w:rsidDel="00000000" w:rsidP="00000000" w:rsidRDefault="00000000" w:rsidRPr="00000000" w14:paraId="00000326">
      <w:pPr>
        <w:shd w:fill="ffffff" w:val="clear"/>
        <w:spacing w:after="0" w:lineRule="auto"/>
        <w:rPr>
          <w:sz w:val="24"/>
          <w:szCs w:val="24"/>
          <w:highlight w:val="white"/>
        </w:rPr>
      </w:pPr>
      <w:r w:rsidDel="00000000" w:rsidR="00000000" w:rsidRPr="00000000">
        <w:rPr>
          <w:b w:val="1"/>
          <w:sz w:val="26"/>
          <w:szCs w:val="26"/>
          <w:highlight w:val="white"/>
          <w:rtl w:val="0"/>
        </w:rPr>
        <w:t xml:space="preserve">Applying to Petition:</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Ohio is one of several states that require a certain number of signatures to accompany the initial petition filing. The signatures of at least </w:t>
      </w:r>
      <w:r w:rsidDel="00000000" w:rsidR="00000000" w:rsidRPr="00000000">
        <w:rPr>
          <w:b w:val="1"/>
          <w:sz w:val="24"/>
          <w:szCs w:val="24"/>
          <w:highlight w:val="white"/>
          <w:rtl w:val="0"/>
        </w:rPr>
        <w:t xml:space="preserve">1,000 qualified electors</w:t>
      </w:r>
      <w:r w:rsidDel="00000000" w:rsidR="00000000" w:rsidRPr="00000000">
        <w:rPr>
          <w:sz w:val="24"/>
          <w:szCs w:val="24"/>
          <w:highlight w:val="white"/>
          <w:rtl w:val="0"/>
        </w:rPr>
        <w:t xml:space="preserve"> are required. Along with signatures, proponents must file a copy of the proposed measure and a summary of that measure with the </w:t>
      </w:r>
      <w:hyperlink r:id="rId506">
        <w:r w:rsidDel="00000000" w:rsidR="00000000" w:rsidRPr="00000000">
          <w:rPr>
            <w:sz w:val="24"/>
            <w:szCs w:val="24"/>
            <w:highlight w:val="white"/>
            <w:rtl w:val="0"/>
          </w:rPr>
          <w:t xml:space="preserve">Ohio Attorney General</w:t>
        </w:r>
      </w:hyperlink>
      <w:r w:rsidDel="00000000" w:rsidR="00000000" w:rsidRPr="00000000">
        <w:rPr>
          <w:sz w:val="24"/>
          <w:szCs w:val="24"/>
          <w:highlight w:val="white"/>
          <w:rtl w:val="0"/>
        </w:rPr>
        <w:t xml:space="preserve">. They must also designate a committee of three to five people to represent the petitioners. </w:t>
      </w:r>
    </w:p>
    <w:p w:rsidR="00000000" w:rsidDel="00000000" w:rsidP="00000000" w:rsidRDefault="00000000" w:rsidRPr="00000000" w14:paraId="00000327">
      <w:pPr>
        <w:shd w:fill="ffffff" w:val="clear"/>
        <w:spacing w:after="0" w:lineRule="auto"/>
        <w:rPr>
          <w:sz w:val="24"/>
          <w:szCs w:val="24"/>
          <w:highlight w:val="white"/>
        </w:rPr>
      </w:pPr>
      <w:r w:rsidDel="00000000" w:rsidR="00000000" w:rsidRPr="00000000">
        <w:rPr>
          <w:sz w:val="24"/>
          <w:szCs w:val="24"/>
          <w:highlight w:val="white"/>
          <w:rtl w:val="0"/>
        </w:rPr>
        <w:t xml:space="preserve">The proposed measure and summary are first reviewed by the Attorney General. If the Attorney General finds that the summary is fair and accurate, then he or she forwards the measure to the</w:t>
      </w:r>
      <w:r w:rsidDel="00000000" w:rsidR="00000000" w:rsidRPr="00000000">
        <w:rPr>
          <w:color w:val="333333"/>
          <w:sz w:val="24"/>
          <w:szCs w:val="24"/>
          <w:highlight w:val="white"/>
          <w:rtl w:val="0"/>
        </w:rPr>
        <w:t xml:space="preserve"> </w:t>
      </w:r>
      <w:hyperlink r:id="rId507">
        <w:r w:rsidDel="00000000" w:rsidR="00000000" w:rsidRPr="00000000">
          <w:rPr>
            <w:color w:val="337ab7"/>
            <w:sz w:val="24"/>
            <w:szCs w:val="24"/>
            <w:highlight w:val="white"/>
            <w:rtl w:val="0"/>
          </w:rPr>
          <w:t xml:space="preserve">Ohio Ballot Board</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The board reviews the measure to ensure that it conforms to Ohio's single-subject rule.</w:t>
      </w:r>
    </w:p>
    <w:p w:rsidR="00000000" w:rsidDel="00000000" w:rsidP="00000000" w:rsidRDefault="00000000" w:rsidRPr="00000000" w14:paraId="00000328">
      <w:pPr>
        <w:shd w:fill="ffffff" w:val="clear"/>
        <w:spacing w:after="0" w:lineRule="auto"/>
        <w:rPr>
          <w:sz w:val="24"/>
          <w:szCs w:val="24"/>
          <w:highlight w:val="white"/>
        </w:rPr>
      </w:pPr>
      <w:r w:rsidDel="00000000" w:rsidR="00000000" w:rsidRPr="00000000">
        <w:rPr>
          <w:rtl w:val="0"/>
        </w:rPr>
      </w:r>
    </w:p>
    <w:p w:rsidR="00000000" w:rsidDel="00000000" w:rsidP="00000000" w:rsidRDefault="00000000" w:rsidRPr="00000000" w14:paraId="00000329">
      <w:pPr>
        <w:shd w:fill="ffffff" w:val="clear"/>
        <w:spacing w:after="160" w:lineRule="auto"/>
        <w:rPr>
          <w:i w:val="1"/>
          <w:sz w:val="24"/>
          <w:szCs w:val="24"/>
          <w:highlight w:val="white"/>
        </w:rPr>
      </w:pPr>
      <w:r w:rsidDel="00000000" w:rsidR="00000000" w:rsidRPr="00000000">
        <w:rPr>
          <w:sz w:val="24"/>
          <w:szCs w:val="24"/>
          <w:highlight w:val="white"/>
          <w:rtl w:val="0"/>
        </w:rPr>
        <w:t xml:space="preserve">Ohio </w:t>
      </w:r>
      <w:r w:rsidDel="00000000" w:rsidR="00000000" w:rsidRPr="00000000">
        <w:rPr>
          <w:b w:val="1"/>
          <w:sz w:val="24"/>
          <w:szCs w:val="24"/>
          <w:highlight w:val="white"/>
          <w:rtl w:val="0"/>
        </w:rPr>
        <w:t xml:space="preserve">allows</w:t>
      </w:r>
      <w:r w:rsidDel="00000000" w:rsidR="00000000" w:rsidRPr="00000000">
        <w:rPr>
          <w:sz w:val="24"/>
          <w:szCs w:val="24"/>
          <w:highlight w:val="white"/>
          <w:rtl w:val="0"/>
        </w:rPr>
        <w:t xml:space="preserve"> paying signature gatherers based on the number of signatures collected. </w:t>
      </w:r>
      <w:r w:rsidDel="00000000" w:rsidR="00000000" w:rsidRPr="00000000">
        <w:rPr>
          <w:i w:val="1"/>
          <w:sz w:val="24"/>
          <w:szCs w:val="24"/>
          <w:highlight w:val="white"/>
          <w:rtl w:val="0"/>
        </w:rPr>
        <w:t xml:space="preserve">Ohio used to have a ban, but the law was struck down on March 5, 2008, in Citizens for Tax Reform v. Deters.</w:t>
      </w:r>
    </w:p>
    <w:p w:rsidR="00000000" w:rsidDel="00000000" w:rsidP="00000000" w:rsidRDefault="00000000" w:rsidRPr="00000000" w14:paraId="0000032A">
      <w:pPr>
        <w:shd w:fill="ffffff" w:val="clear"/>
        <w:spacing w:after="160" w:lineRule="auto"/>
        <w:rPr>
          <w:sz w:val="24"/>
          <w:szCs w:val="24"/>
          <w:highlight w:val="white"/>
        </w:rPr>
      </w:pPr>
      <w:r w:rsidDel="00000000" w:rsidR="00000000" w:rsidRPr="00000000">
        <w:rPr>
          <w:sz w:val="24"/>
          <w:szCs w:val="24"/>
          <w:highlight w:val="white"/>
          <w:rtl w:val="0"/>
        </w:rPr>
        <w:t xml:space="preserve">Ohio law contains provisions requiring that petition circulators for every type of petition except a presidential nomination petition reside in the state. </w:t>
      </w:r>
      <w:r w:rsidDel="00000000" w:rsidR="00000000" w:rsidRPr="00000000">
        <w:rPr>
          <w:i w:val="1"/>
          <w:sz w:val="24"/>
          <w:szCs w:val="24"/>
          <w:highlight w:val="white"/>
          <w:rtl w:val="0"/>
        </w:rPr>
        <w:t xml:space="preserve">With regard to a presidential nomination, however, the courts ruled on October 29, 2008, that the residential requirement for at least presidential nominations was unconstitutional in Nader v. Blackwell. The court also noted that the ruling could be used as a precedent by any other plaintiff. Ohio legislators then passed a law, Senate Bill 47 (2013), that removed the residency requirement as applied to presidential nomination petitions.</w:t>
      </w:r>
      <w:r w:rsidDel="00000000" w:rsidR="00000000" w:rsidRPr="00000000">
        <w:rPr>
          <w:sz w:val="24"/>
          <w:szCs w:val="24"/>
          <w:highlight w:val="white"/>
          <w:rtl w:val="0"/>
        </w:rPr>
        <w:t xml:space="preserve"> </w:t>
      </w:r>
    </w:p>
    <w:p w:rsidR="00000000" w:rsidDel="00000000" w:rsidP="00000000" w:rsidRDefault="00000000" w:rsidRPr="00000000" w14:paraId="0000032B">
      <w:pPr>
        <w:shd w:fill="ffffff" w:val="clear"/>
        <w:spacing w:after="160" w:lineRule="auto"/>
        <w:rPr>
          <w:sz w:val="24"/>
          <w:szCs w:val="24"/>
          <w:highlight w:val="white"/>
        </w:rPr>
      </w:pPr>
      <w:r w:rsidDel="00000000" w:rsidR="00000000" w:rsidRPr="00000000">
        <w:rPr>
          <w:b w:val="1"/>
          <w:sz w:val="26"/>
          <w:szCs w:val="26"/>
          <w:highlight w:val="white"/>
          <w:rtl w:val="0"/>
        </w:rPr>
        <w:t xml:space="preserve">Supermajority</w:t>
      </w:r>
      <w:r w:rsidDel="00000000" w:rsidR="00000000" w:rsidRPr="00000000">
        <w:rPr>
          <w:sz w:val="24"/>
          <w:szCs w:val="24"/>
          <w:highlight w:val="white"/>
          <w:rtl w:val="0"/>
        </w:rPr>
        <w:t xml:space="preserve">: In Ohio, each ballot measure requires approval from a </w:t>
      </w:r>
      <w:r w:rsidDel="00000000" w:rsidR="00000000" w:rsidRPr="00000000">
        <w:rPr>
          <w:b w:val="1"/>
          <w:sz w:val="26"/>
          <w:szCs w:val="26"/>
          <w:highlight w:val="white"/>
          <w:rtl w:val="0"/>
        </w:rPr>
        <w:t xml:space="preserve">simple majority</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of the votes cast for and against it.</w:t>
      </w:r>
    </w:p>
    <w:p w:rsidR="00000000" w:rsidDel="00000000" w:rsidP="00000000" w:rsidRDefault="00000000" w:rsidRPr="00000000" w14:paraId="0000032C">
      <w:pPr>
        <w:shd w:fill="ffffff" w:val="clear"/>
        <w:spacing w:after="160" w:lineRule="auto"/>
        <w:rPr>
          <w:sz w:val="24"/>
          <w:szCs w:val="24"/>
          <w:highlight w:val="white"/>
        </w:rPr>
      </w:pPr>
      <w:r w:rsidDel="00000000" w:rsidR="00000000" w:rsidRPr="00000000">
        <w:rPr>
          <w:b w:val="1"/>
          <w:sz w:val="26"/>
          <w:szCs w:val="26"/>
          <w:highlight w:val="white"/>
          <w:rtl w:val="0"/>
        </w:rPr>
        <w:t xml:space="preserve">Legislative Alteration:</w:t>
      </w:r>
      <w:r w:rsidDel="00000000" w:rsidR="00000000" w:rsidRPr="00000000">
        <w:rPr>
          <w:sz w:val="24"/>
          <w:szCs w:val="24"/>
          <w:highlight w:val="white"/>
          <w:rtl w:val="0"/>
        </w:rPr>
        <w:t xml:space="preserve"> The</w:t>
      </w:r>
      <w:r w:rsidDel="00000000" w:rsidR="00000000" w:rsidRPr="00000000">
        <w:rPr>
          <w:color w:val="333333"/>
          <w:sz w:val="24"/>
          <w:szCs w:val="24"/>
          <w:highlight w:val="white"/>
          <w:rtl w:val="0"/>
        </w:rPr>
        <w:t xml:space="preserve"> </w:t>
      </w:r>
      <w:hyperlink r:id="rId508">
        <w:r w:rsidDel="00000000" w:rsidR="00000000" w:rsidRPr="00000000">
          <w:rPr>
            <w:color w:val="337ab7"/>
            <w:sz w:val="24"/>
            <w:szCs w:val="24"/>
            <w:highlight w:val="white"/>
            <w:rtl w:val="0"/>
          </w:rPr>
          <w:t xml:space="preserve">Ohio General Assembly</w:t>
        </w:r>
      </w:hyperlink>
      <w:r w:rsidDel="00000000" w:rsidR="00000000" w:rsidRPr="00000000">
        <w:rPr>
          <w:sz w:val="24"/>
          <w:szCs w:val="24"/>
          <w:highlight w:val="white"/>
          <w:rtl w:val="0"/>
        </w:rPr>
        <w:t xml:space="preserve"> may repeal or amend an initiated statute by a simple majority vote. Changes to initiated amendments must follow the ordinary legislative process, which requires a three-fifths vote in both chambers of the state legislature and majority approval at a statewide election.</w:t>
      </w:r>
    </w:p>
    <w:p w:rsidR="00000000" w:rsidDel="00000000" w:rsidP="00000000" w:rsidRDefault="00000000" w:rsidRPr="00000000" w14:paraId="0000032D">
      <w:pPr>
        <w:shd w:fill="ffffff" w:val="clear"/>
        <w:spacing w:after="160" w:lineRule="auto"/>
        <w:rPr>
          <w:b w:val="1"/>
          <w:sz w:val="24"/>
          <w:szCs w:val="24"/>
          <w:highlight w:val="white"/>
        </w:rPr>
      </w:pPr>
      <w:r w:rsidDel="00000000" w:rsidR="00000000" w:rsidRPr="00000000">
        <w:rPr>
          <w:b w:val="1"/>
          <w:sz w:val="26"/>
          <w:szCs w:val="26"/>
          <w:highlight w:val="white"/>
          <w:rtl w:val="0"/>
        </w:rPr>
        <w:t xml:space="preserve">Re-attempting An Initiative:</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Ohio does not limit how soon an initiative can be re-attempted.</w:t>
      </w:r>
      <w:r w:rsidDel="00000000" w:rsidR="00000000" w:rsidRPr="00000000">
        <w:rPr>
          <w:rtl w:val="0"/>
        </w:rPr>
      </w:r>
    </w:p>
    <w:p w:rsidR="00000000" w:rsidDel="00000000" w:rsidP="00000000" w:rsidRDefault="00000000" w:rsidRPr="00000000" w14:paraId="0000032E">
      <w:pPr>
        <w:shd w:fill="ffffff" w:val="clear"/>
        <w:spacing w:after="160" w:lineRule="auto"/>
        <w:rPr>
          <w:sz w:val="24"/>
          <w:szCs w:val="24"/>
          <w:highlight w:val="white"/>
        </w:rPr>
      </w:pPr>
      <w:r w:rsidDel="00000000" w:rsidR="00000000" w:rsidRPr="00000000">
        <w:rPr>
          <w:b w:val="1"/>
          <w:sz w:val="26"/>
          <w:szCs w:val="26"/>
          <w:highlight w:val="white"/>
          <w:rtl w:val="0"/>
        </w:rPr>
        <w:t xml:space="preserve">Distribution Requirements:</w:t>
      </w:r>
      <w:r w:rsidDel="00000000" w:rsidR="00000000" w:rsidRPr="00000000">
        <w:rPr>
          <w:sz w:val="26"/>
          <w:szCs w:val="26"/>
          <w:highlight w:val="white"/>
          <w:rtl w:val="0"/>
        </w:rPr>
        <w:t xml:space="preserve"> </w:t>
      </w:r>
      <w:r w:rsidDel="00000000" w:rsidR="00000000" w:rsidRPr="00000000">
        <w:rPr>
          <w:sz w:val="24"/>
          <w:szCs w:val="24"/>
          <w:highlight w:val="white"/>
          <w:rtl w:val="0"/>
        </w:rPr>
        <w:t xml:space="preserve">For all measures, signatures must be gathered from at least 44 of Ohio's 88 counties. Petitioners must gather signatures equal to a minimum of half the total required percentage of the gubernatorial vote in each of the 44 counties: 5 percent for amendments, 1.5 percent for statutes, and 3 percent for referendums.</w:t>
      </w:r>
    </w:p>
    <w:p w:rsidR="00000000" w:rsidDel="00000000" w:rsidP="00000000" w:rsidRDefault="00000000" w:rsidRPr="00000000" w14:paraId="0000032F">
      <w:pPr>
        <w:shd w:fill="ffffff" w:val="clear"/>
        <w:spacing w:after="160" w:lineRule="auto"/>
        <w:rPr>
          <w:sz w:val="24"/>
          <w:szCs w:val="24"/>
          <w:highlight w:val="white"/>
        </w:rPr>
      </w:pPr>
      <w:r w:rsidDel="00000000" w:rsidR="00000000" w:rsidRPr="00000000">
        <w:rPr>
          <w:sz w:val="24"/>
          <w:szCs w:val="24"/>
          <w:highlight w:val="white"/>
          <w:rtl w:val="0"/>
        </w:rPr>
        <w:t xml:space="preserve">This requirement also applies to the second round of signatures needed to place a statute on the ballot once it has been rejected by the General Assembly.</w:t>
      </w:r>
    </w:p>
    <w:p w:rsidR="00000000" w:rsidDel="00000000" w:rsidP="00000000" w:rsidRDefault="00000000" w:rsidRPr="00000000" w14:paraId="00000330">
      <w:pPr>
        <w:shd w:fill="ffffff" w:val="clear"/>
        <w:spacing w:after="160" w:lineRule="auto"/>
        <w:rPr>
          <w:sz w:val="24"/>
          <w:szCs w:val="24"/>
          <w:highlight w:val="white"/>
        </w:rPr>
      </w:pPr>
      <w:r w:rsidDel="00000000" w:rsidR="00000000" w:rsidRPr="00000000">
        <w:rPr>
          <w:i w:val="1"/>
          <w:sz w:val="24"/>
          <w:szCs w:val="24"/>
          <w:highlight w:val="white"/>
          <w:rtl w:val="0"/>
        </w:rPr>
        <w:t xml:space="preserve">A person who signs a petition must live in the precinct </w:t>
      </w:r>
      <w:r w:rsidDel="00000000" w:rsidR="00000000" w:rsidRPr="00000000">
        <w:rPr>
          <w:sz w:val="24"/>
          <w:szCs w:val="24"/>
          <w:highlight w:val="white"/>
          <w:rtl w:val="0"/>
        </w:rPr>
        <w:t xml:space="preserve">in which the candidacy or ballot issue will appear in an election</w:t>
      </w:r>
    </w:p>
    <w:p w:rsidR="00000000" w:rsidDel="00000000" w:rsidP="00000000" w:rsidRDefault="00000000" w:rsidRPr="00000000" w14:paraId="00000331">
      <w:pPr>
        <w:shd w:fill="ffffff" w:val="clear"/>
        <w:spacing w:after="160" w:lineRule="auto"/>
        <w:rPr>
          <w:sz w:val="24"/>
          <w:szCs w:val="24"/>
          <w:highlight w:val="white"/>
        </w:rPr>
      </w:pPr>
      <w:r w:rsidDel="00000000" w:rsidR="00000000" w:rsidRPr="00000000">
        <w:rPr>
          <w:b w:val="1"/>
          <w:sz w:val="26"/>
          <w:szCs w:val="26"/>
          <w:highlight w:val="white"/>
          <w:rtl w:val="0"/>
        </w:rPr>
        <w:t xml:space="preserve">Effective Date:</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Ballot measures take effect 30 days after the election at which they are approved.</w:t>
      </w:r>
    </w:p>
    <w:p w:rsidR="00000000" w:rsidDel="00000000" w:rsidP="00000000" w:rsidRDefault="00000000" w:rsidRPr="00000000" w14:paraId="00000332">
      <w:pPr>
        <w:shd w:fill="ffffff" w:val="clear"/>
        <w:spacing w:after="0" w:lineRule="auto"/>
        <w:rPr>
          <w:b w:val="1"/>
          <w:sz w:val="28"/>
          <w:szCs w:val="28"/>
          <w:highlight w:val="white"/>
          <w:u w:val="single"/>
        </w:rPr>
      </w:pPr>
      <w:r w:rsidDel="00000000" w:rsidR="00000000" w:rsidRPr="00000000">
        <w:rPr>
          <w:b w:val="1"/>
          <w:sz w:val="28"/>
          <w:szCs w:val="28"/>
          <w:highlight w:val="white"/>
          <w:u w:val="single"/>
          <w:rtl w:val="0"/>
        </w:rPr>
        <w:t xml:space="preserve">Ohio Deadlines:</w:t>
      </w:r>
    </w:p>
    <w:p w:rsidR="00000000" w:rsidDel="00000000" w:rsidP="00000000" w:rsidRDefault="00000000" w:rsidRPr="00000000" w14:paraId="00000333">
      <w:pPr>
        <w:shd w:fill="ffffff" w:val="clear"/>
        <w:spacing w:after="160" w:lineRule="auto"/>
        <w:rPr>
          <w:sz w:val="24"/>
          <w:szCs w:val="24"/>
          <w:highlight w:val="white"/>
        </w:rPr>
      </w:pPr>
      <w:r w:rsidDel="00000000" w:rsidR="00000000" w:rsidRPr="00000000">
        <w:rPr>
          <w:sz w:val="24"/>
          <w:szCs w:val="24"/>
          <w:highlight w:val="white"/>
          <w:rtl w:val="0"/>
        </w:rPr>
        <w:t xml:space="preserve">Ohio law does not limit how long a petition may be circulated. Signatures for an initiated statute must be filed at least 10 days prior to the legislative session. If the number of valid signatures submitted is found to be insufficient, sponsors may collect additional signatures and file them within one week of being notified of the insufficiency. If the state legislature does not enact the law, supplemental signatures must be filed within 90 days of the</w:t>
      </w:r>
      <w:r w:rsidDel="00000000" w:rsidR="00000000" w:rsidRPr="00000000">
        <w:rPr>
          <w:color w:val="333333"/>
          <w:sz w:val="24"/>
          <w:szCs w:val="24"/>
          <w:highlight w:val="white"/>
          <w:rtl w:val="0"/>
        </w:rPr>
        <w:t xml:space="preserve"> </w:t>
      </w:r>
      <w:hyperlink r:id="rId509">
        <w:r w:rsidDel="00000000" w:rsidR="00000000" w:rsidRPr="00000000">
          <w:rPr>
            <w:color w:val="337ab7"/>
            <w:sz w:val="24"/>
            <w:szCs w:val="24"/>
            <w:highlight w:val="white"/>
            <w:rtl w:val="0"/>
          </w:rPr>
          <w:t xml:space="preserve">General Assembly's</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rejection of the measure. Sufficient signatures for constitutional amendments trigger a ballot measure at the next general election at least 125 days after the signatures are submitted. Thus, if signatures are submitted less than 125 days prior to a general election, and the signature petition is found to be sufficient, the </w:t>
      </w:r>
      <w:hyperlink r:id="rId510">
        <w:r w:rsidDel="00000000" w:rsidR="00000000" w:rsidRPr="00000000">
          <w:rPr>
            <w:color w:val="337ab7"/>
            <w:sz w:val="24"/>
            <w:szCs w:val="24"/>
            <w:highlight w:val="white"/>
            <w:rtl w:val="0"/>
          </w:rPr>
          <w:t xml:space="preserve">initiated constitutional amendment</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would go on the following general election ballot.</w:t>
      </w:r>
    </w:p>
    <w:p w:rsidR="00000000" w:rsidDel="00000000" w:rsidP="00000000" w:rsidRDefault="00000000" w:rsidRPr="00000000" w14:paraId="00000334">
      <w:pPr>
        <w:shd w:fill="ffffff" w:val="clear"/>
        <w:spacing w:after="160" w:lineRule="auto"/>
        <w:rPr>
          <w:b w:val="1"/>
          <w:color w:val="337ab7"/>
          <w:sz w:val="24"/>
          <w:szCs w:val="24"/>
          <w:highlight w:val="white"/>
        </w:rPr>
      </w:pPr>
      <w:r w:rsidDel="00000000" w:rsidR="00000000" w:rsidRPr="00000000">
        <w:rPr>
          <w:i w:val="1"/>
          <w:sz w:val="24"/>
          <w:szCs w:val="24"/>
          <w:highlight w:val="white"/>
          <w:rtl w:val="0"/>
        </w:rPr>
        <w:t xml:space="preserve">Article XVI of the Ohio Constitution addresses initiatives.</w:t>
      </w:r>
      <w:r w:rsidDel="00000000" w:rsidR="00000000" w:rsidRPr="00000000">
        <w:rPr>
          <w:i w:val="1"/>
          <w:color w:val="333333"/>
          <w:sz w:val="24"/>
          <w:szCs w:val="24"/>
          <w:highlight w:val="white"/>
          <w:rtl w:val="0"/>
        </w:rPr>
        <w:t xml:space="preserve"> </w:t>
      </w:r>
      <w:hyperlink r:id="rId511">
        <w:r w:rsidDel="00000000" w:rsidR="00000000" w:rsidRPr="00000000">
          <w:rPr>
            <w:b w:val="1"/>
            <w:color w:val="337ab7"/>
            <w:sz w:val="24"/>
            <w:szCs w:val="24"/>
            <w:highlight w:val="white"/>
            <w:rtl w:val="0"/>
          </w:rPr>
          <w:t xml:space="preserve">Article XVI, Ohio Constitution</w:t>
        </w:r>
      </w:hyperlink>
      <w:r w:rsidDel="00000000" w:rsidR="00000000" w:rsidRPr="00000000">
        <w:rPr>
          <w:rtl w:val="0"/>
        </w:rPr>
      </w:r>
    </w:p>
    <w:p w:rsidR="00000000" w:rsidDel="00000000" w:rsidP="00000000" w:rsidRDefault="00000000" w:rsidRPr="00000000" w14:paraId="00000335">
      <w:pPr>
        <w:shd w:fill="ffffff" w:val="clear"/>
        <w:spacing w:after="160" w:lineRule="auto"/>
        <w:rPr>
          <w:b w:val="1"/>
          <w:color w:val="337ab7"/>
          <w:sz w:val="24"/>
          <w:szCs w:val="24"/>
          <w:highlight w:val="white"/>
        </w:rPr>
      </w:pPr>
      <w:r w:rsidDel="00000000" w:rsidR="00000000" w:rsidRPr="00000000">
        <w:rPr>
          <w:b w:val="1"/>
          <w:i w:val="1"/>
          <w:color w:val="333333"/>
          <w:sz w:val="24"/>
          <w:szCs w:val="24"/>
          <w:highlight w:val="white"/>
          <w:rtl w:val="0"/>
        </w:rPr>
        <w:t xml:space="preserve">Chapter 3519 of Title XXXV of the Ohio Revised Code governs initiatives.</w:t>
      </w:r>
      <w:r w:rsidDel="00000000" w:rsidR="00000000" w:rsidRPr="00000000">
        <w:rPr>
          <w:i w:val="1"/>
          <w:color w:val="333333"/>
          <w:sz w:val="24"/>
          <w:szCs w:val="24"/>
          <w:highlight w:val="white"/>
          <w:rtl w:val="0"/>
        </w:rPr>
        <w:t xml:space="preserve"> </w:t>
      </w:r>
      <w:hyperlink r:id="rId512">
        <w:r w:rsidDel="00000000" w:rsidR="00000000" w:rsidRPr="00000000">
          <w:rPr>
            <w:b w:val="1"/>
            <w:color w:val="337ab7"/>
            <w:sz w:val="24"/>
            <w:szCs w:val="24"/>
            <w:highlight w:val="white"/>
            <w:rtl w:val="0"/>
          </w:rPr>
          <w:t xml:space="preserve">Ohio Revised Code, Title XXXV, Chapter 3519</w:t>
        </w:r>
      </w:hyperlink>
      <w:r w:rsidDel="00000000" w:rsidR="00000000" w:rsidRPr="00000000">
        <w:rPr>
          <w:rtl w:val="0"/>
        </w:rPr>
      </w:r>
    </w:p>
    <w:p w:rsidR="00000000" w:rsidDel="00000000" w:rsidP="00000000" w:rsidRDefault="00000000" w:rsidRPr="00000000" w14:paraId="00000336">
      <w:pPr>
        <w:shd w:fill="ffffff" w:val="clear"/>
        <w:spacing w:after="160" w:lineRule="auto"/>
        <w:rPr>
          <w:color w:val="333333"/>
          <w:sz w:val="24"/>
          <w:szCs w:val="24"/>
          <w:highlight w:val="white"/>
        </w:rPr>
      </w:pPr>
      <w:r w:rsidDel="00000000" w:rsidR="00000000" w:rsidRPr="00000000">
        <w:rPr>
          <w:rtl w:val="0"/>
        </w:rPr>
      </w:r>
    </w:p>
    <w:p w:rsidR="00000000" w:rsidDel="00000000" w:rsidP="00000000" w:rsidRDefault="00000000" w:rsidRPr="00000000" w14:paraId="00000337">
      <w:pPr>
        <w:shd w:fill="ffffff" w:val="clear"/>
        <w:spacing w:after="0" w:lineRule="auto"/>
        <w:rPr>
          <w:b w:val="1"/>
          <w:sz w:val="30"/>
          <w:szCs w:val="30"/>
          <w:highlight w:val="white"/>
          <w:u w:val="single"/>
        </w:rPr>
      </w:pPr>
      <w:r w:rsidDel="00000000" w:rsidR="00000000" w:rsidRPr="00000000">
        <w:rPr>
          <w:b w:val="1"/>
          <w:sz w:val="30"/>
          <w:szCs w:val="30"/>
          <w:highlight w:val="white"/>
          <w:u w:val="single"/>
          <w:rtl w:val="0"/>
        </w:rPr>
        <w:t xml:space="preserve">Oklahoma</w:t>
      </w:r>
    </w:p>
    <w:p w:rsidR="00000000" w:rsidDel="00000000" w:rsidP="00000000" w:rsidRDefault="00000000" w:rsidRPr="00000000" w14:paraId="00000338">
      <w:pPr>
        <w:shd w:fill="ffffff" w:val="clear"/>
        <w:spacing w:after="0" w:lineRule="auto"/>
        <w:rPr>
          <w:color w:val="333333"/>
          <w:sz w:val="24"/>
          <w:szCs w:val="24"/>
          <w:highlight w:val="white"/>
        </w:rPr>
      </w:pPr>
      <w:hyperlink r:id="rId513">
        <w:r w:rsidDel="00000000" w:rsidR="00000000" w:rsidRPr="00000000">
          <w:rPr>
            <w:color w:val="1155cc"/>
            <w:sz w:val="24"/>
            <w:szCs w:val="24"/>
            <w:highlight w:val="white"/>
            <w:u w:val="single"/>
            <w:rtl w:val="0"/>
          </w:rPr>
          <w:t xml:space="preserve">https://ballotpedia.org/Laws_governing_the_initiative_process_in_Oklahoma</w:t>
        </w:r>
      </w:hyperlink>
      <w:r w:rsidDel="00000000" w:rsidR="00000000" w:rsidRPr="00000000">
        <w:rPr>
          <w:color w:val="333333"/>
          <w:sz w:val="24"/>
          <w:szCs w:val="24"/>
          <w:highlight w:val="white"/>
          <w:rtl w:val="0"/>
        </w:rPr>
        <w:t xml:space="preserve"> </w:t>
      </w:r>
    </w:p>
    <w:p w:rsidR="00000000" w:rsidDel="00000000" w:rsidP="00000000" w:rsidRDefault="00000000" w:rsidRPr="00000000" w14:paraId="00000339">
      <w:pPr>
        <w:shd w:fill="ffffff" w:val="clear"/>
        <w:spacing w:after="0" w:lineRule="auto"/>
        <w:rPr>
          <w:b w:val="1"/>
          <w:sz w:val="28"/>
          <w:szCs w:val="28"/>
          <w:shd w:fill="f9f9f9" w:val="clear"/>
        </w:rPr>
      </w:pPr>
      <w:r w:rsidDel="00000000" w:rsidR="00000000" w:rsidRPr="00000000">
        <w:rPr>
          <w:b w:val="1"/>
          <w:sz w:val="28"/>
          <w:szCs w:val="28"/>
          <w:highlight w:val="white"/>
          <w:rtl w:val="0"/>
        </w:rPr>
        <w:t xml:space="preserve">Constitution: </w:t>
      </w:r>
      <w:r w:rsidDel="00000000" w:rsidR="00000000" w:rsidRPr="00000000">
        <w:rPr>
          <w:b w:val="1"/>
          <w:sz w:val="28"/>
          <w:szCs w:val="28"/>
          <w:shd w:fill="f9f9f9" w:val="clear"/>
          <w:rtl w:val="0"/>
        </w:rPr>
        <w:t xml:space="preserve">172,993 - Statute: 92,263 - Referendum: 57,664</w:t>
      </w:r>
    </w:p>
    <w:p w:rsidR="00000000" w:rsidDel="00000000" w:rsidP="00000000" w:rsidRDefault="00000000" w:rsidRPr="00000000" w14:paraId="0000033A">
      <w:pPr>
        <w:shd w:fill="ffffff" w:val="clear"/>
        <w:spacing w:after="0" w:lineRule="auto"/>
        <w:rPr>
          <w:b w:val="1"/>
          <w:sz w:val="24"/>
          <w:szCs w:val="24"/>
          <w:shd w:fill="f9f9f9" w:val="clear"/>
        </w:rPr>
      </w:pPr>
      <w:r w:rsidDel="00000000" w:rsidR="00000000" w:rsidRPr="00000000">
        <w:rPr>
          <w:rtl w:val="0"/>
        </w:rPr>
      </w:r>
    </w:p>
    <w:p w:rsidR="00000000" w:rsidDel="00000000" w:rsidP="00000000" w:rsidRDefault="00000000" w:rsidRPr="00000000" w14:paraId="0000033B">
      <w:pPr>
        <w:shd w:fill="ffffff" w:val="clear"/>
        <w:spacing w:after="160" w:lineRule="auto"/>
        <w:rPr>
          <w:sz w:val="24"/>
          <w:szCs w:val="24"/>
          <w:shd w:fill="f9f9f9" w:val="clear"/>
        </w:rPr>
      </w:pPr>
      <w:r w:rsidDel="00000000" w:rsidR="00000000" w:rsidRPr="00000000">
        <w:rPr>
          <w:sz w:val="24"/>
          <w:szCs w:val="24"/>
          <w:shd w:fill="f9f9f9" w:val="clear"/>
          <w:rtl w:val="0"/>
        </w:rPr>
        <w:t xml:space="preserve">Citizens of</w:t>
      </w:r>
      <w:r w:rsidDel="00000000" w:rsidR="00000000" w:rsidRPr="00000000">
        <w:rPr>
          <w:color w:val="333333"/>
          <w:sz w:val="24"/>
          <w:szCs w:val="24"/>
          <w:shd w:fill="f9f9f9" w:val="clear"/>
          <w:rtl w:val="0"/>
        </w:rPr>
        <w:t xml:space="preserve"> </w:t>
      </w:r>
      <w:hyperlink r:id="rId514">
        <w:r w:rsidDel="00000000" w:rsidR="00000000" w:rsidRPr="00000000">
          <w:rPr>
            <w:color w:val="337ab7"/>
            <w:sz w:val="24"/>
            <w:szCs w:val="24"/>
            <w:shd w:fill="f9f9f9" w:val="clear"/>
            <w:rtl w:val="0"/>
          </w:rPr>
          <w:t xml:space="preserve">Oklahoma</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may</w:t>
      </w:r>
      <w:r w:rsidDel="00000000" w:rsidR="00000000" w:rsidRPr="00000000">
        <w:rPr>
          <w:color w:val="333333"/>
          <w:sz w:val="24"/>
          <w:szCs w:val="24"/>
          <w:shd w:fill="f9f9f9" w:val="clear"/>
          <w:rtl w:val="0"/>
        </w:rPr>
        <w:t xml:space="preserve"> </w:t>
      </w:r>
      <w:hyperlink r:id="rId515">
        <w:r w:rsidDel="00000000" w:rsidR="00000000" w:rsidRPr="00000000">
          <w:rPr>
            <w:color w:val="337ab7"/>
            <w:sz w:val="24"/>
            <w:szCs w:val="24"/>
            <w:shd w:fill="f9f9f9" w:val="clear"/>
            <w:rtl w:val="0"/>
          </w:rPr>
          <w:t xml:space="preserve">initiate</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statewide legislation via ballot measures in the form</w:t>
      </w:r>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of either </w:t>
      </w:r>
      <w:hyperlink r:id="rId516">
        <w:r w:rsidDel="00000000" w:rsidR="00000000" w:rsidRPr="00000000">
          <w:rPr>
            <w:color w:val="337ab7"/>
            <w:sz w:val="24"/>
            <w:szCs w:val="24"/>
            <w:shd w:fill="f9f9f9" w:val="clear"/>
            <w:rtl w:val="0"/>
          </w:rPr>
          <w:t xml:space="preserve">initiated state statutes</w:t>
        </w:r>
      </w:hyperlink>
      <w:r w:rsidDel="00000000" w:rsidR="00000000" w:rsidRPr="00000000">
        <w:rPr>
          <w:color w:val="333333"/>
          <w:sz w:val="24"/>
          <w:szCs w:val="24"/>
          <w:shd w:fill="f9f9f9" w:val="clear"/>
          <w:rtl w:val="0"/>
        </w:rPr>
        <w:t xml:space="preserve"> or </w:t>
      </w:r>
      <w:hyperlink r:id="rId517">
        <w:r w:rsidDel="00000000" w:rsidR="00000000" w:rsidRPr="00000000">
          <w:rPr>
            <w:color w:val="337ab7"/>
            <w:sz w:val="24"/>
            <w:szCs w:val="24"/>
            <w:shd w:fill="f9f9f9" w:val="clear"/>
            <w:rtl w:val="0"/>
          </w:rPr>
          <w:t xml:space="preserve">initiated constitutional amendments</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In Oklahoma, citizens also have the power to repeal legislation via</w:t>
      </w:r>
      <w:r w:rsidDel="00000000" w:rsidR="00000000" w:rsidRPr="00000000">
        <w:rPr>
          <w:color w:val="333333"/>
          <w:sz w:val="24"/>
          <w:szCs w:val="24"/>
          <w:shd w:fill="f9f9f9" w:val="clear"/>
          <w:rtl w:val="0"/>
        </w:rPr>
        <w:t xml:space="preserve"> </w:t>
      </w:r>
      <w:hyperlink r:id="rId518">
        <w:r w:rsidDel="00000000" w:rsidR="00000000" w:rsidRPr="00000000">
          <w:rPr>
            <w:color w:val="337ab7"/>
            <w:sz w:val="24"/>
            <w:szCs w:val="24"/>
            <w:shd w:fill="f9f9f9" w:val="clear"/>
            <w:rtl w:val="0"/>
          </w:rPr>
          <w:t xml:space="preserve">veto referendum</w:t>
        </w:r>
      </w:hyperlink>
      <w:r w:rsidDel="00000000" w:rsidR="00000000" w:rsidRPr="00000000">
        <w:rPr>
          <w:color w:val="333333"/>
          <w:sz w:val="24"/>
          <w:szCs w:val="24"/>
          <w:shd w:fill="f9f9f9" w:val="clear"/>
          <w:rtl w:val="0"/>
        </w:rPr>
        <w:t xml:space="preserve">.</w:t>
      </w:r>
      <w:r w:rsidDel="00000000" w:rsidR="00000000" w:rsidRPr="00000000">
        <w:rPr>
          <w:rtl w:val="0"/>
        </w:rPr>
      </w:r>
    </w:p>
    <w:p w:rsidR="00000000" w:rsidDel="00000000" w:rsidP="00000000" w:rsidRDefault="00000000" w:rsidRPr="00000000" w14:paraId="0000033C">
      <w:pPr>
        <w:shd w:fill="ffffff" w:val="clear"/>
        <w:spacing w:after="160" w:lineRule="auto"/>
        <w:rPr>
          <w:color w:val="333333"/>
          <w:sz w:val="24"/>
          <w:szCs w:val="24"/>
          <w:shd w:fill="f9f9f9" w:val="clear"/>
        </w:rPr>
      </w:pPr>
      <w:r w:rsidDel="00000000" w:rsidR="00000000" w:rsidRPr="00000000">
        <w:rPr>
          <w:color w:val="333333"/>
          <w:sz w:val="24"/>
          <w:szCs w:val="24"/>
          <w:shd w:fill="f9f9f9" w:val="clear"/>
          <w:rtl w:val="0"/>
        </w:rPr>
        <w:t xml:space="preserve">On the</w:t>
      </w:r>
      <w:r w:rsidDel="00000000" w:rsidR="00000000" w:rsidRPr="00000000">
        <w:rPr>
          <w:sz w:val="24"/>
          <w:szCs w:val="24"/>
          <w:shd w:fill="f9f9f9" w:val="clear"/>
          <w:rtl w:val="0"/>
        </w:rPr>
        <w:t xml:space="preserve"> local level, all Oklahoma municipalities have a mandated initiative and referendum process for local ballot measures. See also: </w:t>
      </w:r>
      <w:hyperlink r:id="rId519">
        <w:r w:rsidDel="00000000" w:rsidR="00000000" w:rsidRPr="00000000">
          <w:rPr>
            <w:color w:val="337ab7"/>
            <w:sz w:val="24"/>
            <w:szCs w:val="24"/>
            <w:shd w:fill="f9f9f9" w:val="clear"/>
            <w:rtl w:val="0"/>
          </w:rPr>
          <w:t xml:space="preserve">Laws governing local ballot measures in Oklahoma</w:t>
        </w:r>
      </w:hyperlink>
      <w:r w:rsidDel="00000000" w:rsidR="00000000" w:rsidRPr="00000000">
        <w:rPr>
          <w:color w:val="333333"/>
          <w:sz w:val="24"/>
          <w:szCs w:val="24"/>
          <w:shd w:fill="f9f9f9" w:val="clear"/>
          <w:rtl w:val="0"/>
        </w:rPr>
        <w:t xml:space="preserve">.</w:t>
      </w:r>
    </w:p>
    <w:p w:rsidR="00000000" w:rsidDel="00000000" w:rsidP="00000000" w:rsidRDefault="00000000" w:rsidRPr="00000000" w14:paraId="0000033D">
      <w:pPr>
        <w:shd w:fill="ffffff" w:val="clear"/>
        <w:spacing w:after="160" w:lineRule="auto"/>
        <w:rPr>
          <w:sz w:val="24"/>
          <w:szCs w:val="24"/>
          <w:highlight w:val="white"/>
        </w:rPr>
      </w:pPr>
      <w:r w:rsidDel="00000000" w:rsidR="00000000" w:rsidRPr="00000000">
        <w:rPr>
          <w:sz w:val="24"/>
          <w:szCs w:val="24"/>
          <w:highlight w:val="white"/>
          <w:rtl w:val="0"/>
        </w:rPr>
        <w:t xml:space="preserve">Oklahoma has a </w:t>
      </w:r>
      <w:hyperlink r:id="rId520">
        <w:r w:rsidDel="00000000" w:rsidR="00000000" w:rsidRPr="00000000">
          <w:rPr>
            <w:color w:val="337ab7"/>
            <w:sz w:val="24"/>
            <w:szCs w:val="24"/>
            <w:highlight w:val="white"/>
            <w:rtl w:val="0"/>
          </w:rPr>
          <w:t xml:space="preserve">single-subject rule</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for both initiated statutes and initiated amendments.</w:t>
      </w:r>
    </w:p>
    <w:p w:rsidR="00000000" w:rsidDel="00000000" w:rsidP="00000000" w:rsidRDefault="00000000" w:rsidRPr="00000000" w14:paraId="0000033E">
      <w:pPr>
        <w:shd w:fill="ffffff" w:val="clear"/>
        <w:spacing w:after="160" w:lineRule="auto"/>
        <w:rPr>
          <w:sz w:val="24"/>
          <w:szCs w:val="24"/>
          <w:highlight w:val="white"/>
        </w:rPr>
      </w:pPr>
      <w:r w:rsidDel="00000000" w:rsidR="00000000" w:rsidRPr="00000000">
        <w:rPr>
          <w:sz w:val="24"/>
          <w:szCs w:val="24"/>
          <w:highlight w:val="white"/>
          <w:rtl w:val="0"/>
        </w:rPr>
        <w:t xml:space="preserve">In Oklahoma, veto </w:t>
      </w:r>
      <w:r w:rsidDel="00000000" w:rsidR="00000000" w:rsidRPr="00000000">
        <w:rPr>
          <w:b w:val="1"/>
          <w:sz w:val="24"/>
          <w:szCs w:val="24"/>
          <w:highlight w:val="white"/>
          <w:rtl w:val="0"/>
        </w:rPr>
        <w:t xml:space="preserve">referendums cannot</w:t>
      </w:r>
      <w:r w:rsidDel="00000000" w:rsidR="00000000" w:rsidRPr="00000000">
        <w:rPr>
          <w:sz w:val="24"/>
          <w:szCs w:val="24"/>
          <w:highlight w:val="white"/>
          <w:rtl w:val="0"/>
        </w:rPr>
        <w:t xml:space="preserve"> be used on emergency legislation.</w:t>
      </w:r>
    </w:p>
    <w:p w:rsidR="00000000" w:rsidDel="00000000" w:rsidP="00000000" w:rsidRDefault="00000000" w:rsidRPr="00000000" w14:paraId="0000033F">
      <w:pPr>
        <w:shd w:fill="ffffff" w:val="clear"/>
        <w:spacing w:after="160" w:lineRule="auto"/>
        <w:rPr>
          <w:sz w:val="24"/>
          <w:szCs w:val="24"/>
          <w:highlight w:val="white"/>
        </w:rPr>
      </w:pPr>
      <w:r w:rsidDel="00000000" w:rsidR="00000000" w:rsidRPr="00000000">
        <w:rPr>
          <w:b w:val="1"/>
          <w:sz w:val="26"/>
          <w:szCs w:val="26"/>
          <w:highlight w:val="white"/>
          <w:rtl w:val="0"/>
        </w:rPr>
        <w:t xml:space="preserve">Competing Initiatives:</w:t>
      </w:r>
      <w:r w:rsidDel="00000000" w:rsidR="00000000" w:rsidRPr="00000000">
        <w:rPr>
          <w:sz w:val="24"/>
          <w:szCs w:val="24"/>
          <w:highlight w:val="white"/>
          <w:rtl w:val="0"/>
        </w:rPr>
        <w:t xml:space="preserve"> Oklahoma law provides that in the event that two conflicting measures are approved, the measure with the most affirmative votes supersedes the other on all points of conflict. The other measure is not wholly superseded.</w:t>
      </w:r>
    </w:p>
    <w:p w:rsidR="00000000" w:rsidDel="00000000" w:rsidP="00000000" w:rsidRDefault="00000000" w:rsidRPr="00000000" w14:paraId="00000340">
      <w:pPr>
        <w:shd w:fill="ffffff" w:val="clear"/>
        <w:spacing w:after="160" w:lineRule="auto"/>
        <w:rPr>
          <w:sz w:val="24"/>
          <w:szCs w:val="24"/>
          <w:highlight w:val="white"/>
        </w:rPr>
      </w:pPr>
      <w:r w:rsidDel="00000000" w:rsidR="00000000" w:rsidRPr="00000000">
        <w:rPr>
          <w:sz w:val="24"/>
          <w:szCs w:val="24"/>
          <w:highlight w:val="white"/>
          <w:rtl w:val="0"/>
        </w:rPr>
        <w:t xml:space="preserve">Oklahoma law is</w:t>
      </w:r>
      <w:r w:rsidDel="00000000" w:rsidR="00000000" w:rsidRPr="00000000">
        <w:rPr>
          <w:b w:val="1"/>
          <w:sz w:val="24"/>
          <w:szCs w:val="24"/>
          <w:highlight w:val="white"/>
          <w:rtl w:val="0"/>
        </w:rPr>
        <w:t xml:space="preserve"> unique in providing a second chance when two conflicting measures </w:t>
      </w:r>
      <w:r w:rsidDel="00000000" w:rsidR="00000000" w:rsidRPr="00000000">
        <w:rPr>
          <w:sz w:val="24"/>
          <w:szCs w:val="24"/>
          <w:highlight w:val="white"/>
          <w:rtl w:val="0"/>
        </w:rPr>
        <w:t xml:space="preserve">are both defeated. In Oklahoma, if two conflicting measures are both defeated, then the one with the most affirmative votes, provided it received approval from at least one-third of the total voters for or against both measures, is resubmitted to voters at the next election.</w:t>
      </w:r>
    </w:p>
    <w:p w:rsidR="00000000" w:rsidDel="00000000" w:rsidP="00000000" w:rsidRDefault="00000000" w:rsidRPr="00000000" w14:paraId="00000341">
      <w:pPr>
        <w:shd w:fill="ffffff" w:val="clear"/>
        <w:spacing w:after="160" w:lineRule="auto"/>
        <w:rPr>
          <w:sz w:val="24"/>
          <w:szCs w:val="24"/>
          <w:highlight w:val="white"/>
        </w:rPr>
      </w:pPr>
      <w:r w:rsidDel="00000000" w:rsidR="00000000" w:rsidRPr="00000000">
        <w:rPr>
          <w:b w:val="1"/>
          <w:sz w:val="26"/>
          <w:szCs w:val="26"/>
          <w:highlight w:val="white"/>
          <w:rtl w:val="0"/>
        </w:rPr>
        <w:t xml:space="preserve">Applying to Petition:</w:t>
      </w:r>
      <w:r w:rsidDel="00000000" w:rsidR="00000000" w:rsidRPr="00000000">
        <w:rPr>
          <w:sz w:val="24"/>
          <w:szCs w:val="24"/>
          <w:highlight w:val="white"/>
          <w:rtl w:val="0"/>
        </w:rPr>
        <w:t xml:space="preserve"> Prior to collecting signatures, proponents of a ballot measure must file a copy of their petition with the </w:t>
      </w:r>
      <w:hyperlink r:id="rId521">
        <w:r w:rsidDel="00000000" w:rsidR="00000000" w:rsidRPr="00000000">
          <w:rPr>
            <w:color w:val="337ab7"/>
            <w:sz w:val="24"/>
            <w:szCs w:val="24"/>
            <w:highlight w:val="white"/>
            <w:rtl w:val="0"/>
          </w:rPr>
          <w:t xml:space="preserve">Oklahoma secretary of state</w:t>
        </w:r>
      </w:hyperlink>
      <w:r w:rsidDel="00000000" w:rsidR="00000000" w:rsidRPr="00000000">
        <w:rPr>
          <w:color w:val="333333"/>
          <w:sz w:val="24"/>
          <w:szCs w:val="24"/>
          <w:highlight w:val="white"/>
          <w:rtl w:val="0"/>
        </w:rPr>
        <w:t xml:space="preserve">.</w:t>
      </w:r>
      <w:r w:rsidDel="00000000" w:rsidR="00000000" w:rsidRPr="00000000">
        <w:rPr>
          <w:sz w:val="24"/>
          <w:szCs w:val="24"/>
          <w:highlight w:val="white"/>
          <w:rtl w:val="0"/>
        </w:rPr>
        <w:t xml:space="preserve"> In addition, they must file separate copies of the measure's text with the secretary of state and the </w:t>
      </w:r>
      <w:hyperlink r:id="rId522">
        <w:r w:rsidDel="00000000" w:rsidR="00000000" w:rsidRPr="00000000">
          <w:rPr>
            <w:color w:val="337ab7"/>
            <w:sz w:val="24"/>
            <w:szCs w:val="24"/>
            <w:highlight w:val="white"/>
            <w:rtl w:val="0"/>
          </w:rPr>
          <w:t xml:space="preserve">Oklahoma attorney general</w:t>
        </w:r>
      </w:hyperlink>
      <w:r w:rsidDel="00000000" w:rsidR="00000000" w:rsidRPr="00000000">
        <w:rPr>
          <w:color w:val="333333"/>
          <w:sz w:val="24"/>
          <w:szCs w:val="24"/>
          <w:highlight w:val="white"/>
          <w:rtl w:val="0"/>
        </w:rPr>
        <w:t xml:space="preserve">.</w:t>
      </w:r>
      <w:r w:rsidDel="00000000" w:rsidR="00000000" w:rsidRPr="00000000">
        <w:rPr>
          <w:sz w:val="24"/>
          <w:szCs w:val="24"/>
          <w:highlight w:val="white"/>
          <w:rtl w:val="0"/>
        </w:rPr>
        <w:t xml:space="preserve"> The text of the measure must also appear on the petitions. Proponents should also file a ballot title of 200 words or less with the secretary, explaining the measure. This ballot title is not included on the petition. The secretary of state reviews the petition form and transmits the ballot title to the attorney general for review. </w:t>
      </w:r>
    </w:p>
    <w:p w:rsidR="00000000" w:rsidDel="00000000" w:rsidP="00000000" w:rsidRDefault="00000000" w:rsidRPr="00000000" w14:paraId="00000342">
      <w:pPr>
        <w:shd w:fill="ffffff" w:val="clear"/>
        <w:spacing w:after="160" w:lineRule="auto"/>
        <w:rPr>
          <w:i w:val="1"/>
          <w:color w:val="333333"/>
          <w:sz w:val="24"/>
          <w:szCs w:val="24"/>
          <w:highlight w:val="white"/>
        </w:rPr>
      </w:pPr>
      <w:r w:rsidDel="00000000" w:rsidR="00000000" w:rsidRPr="00000000">
        <w:rPr>
          <w:sz w:val="24"/>
          <w:szCs w:val="24"/>
          <w:highlight w:val="white"/>
          <w:rtl w:val="0"/>
        </w:rPr>
        <w:t xml:space="preserve">Oklahoma </w:t>
      </w:r>
      <w:r w:rsidDel="00000000" w:rsidR="00000000" w:rsidRPr="00000000">
        <w:rPr>
          <w:b w:val="1"/>
          <w:sz w:val="24"/>
          <w:szCs w:val="24"/>
          <w:highlight w:val="white"/>
          <w:rtl w:val="0"/>
        </w:rPr>
        <w:t xml:space="preserve">allows</w:t>
      </w:r>
      <w:r w:rsidDel="00000000" w:rsidR="00000000" w:rsidRPr="00000000">
        <w:rPr>
          <w:sz w:val="24"/>
          <w:szCs w:val="24"/>
          <w:highlight w:val="white"/>
          <w:rtl w:val="0"/>
        </w:rPr>
        <w:t xml:space="preserve"> paying signature gatherers based on the number of signatures collected. Oklahoma </w:t>
      </w:r>
      <w:r w:rsidDel="00000000" w:rsidR="00000000" w:rsidRPr="00000000">
        <w:rPr>
          <w:b w:val="1"/>
          <w:sz w:val="24"/>
          <w:szCs w:val="24"/>
          <w:highlight w:val="white"/>
          <w:rtl w:val="0"/>
        </w:rPr>
        <w:t xml:space="preserve">does not require</w:t>
      </w:r>
      <w:r w:rsidDel="00000000" w:rsidR="00000000" w:rsidRPr="00000000">
        <w:rPr>
          <w:sz w:val="24"/>
          <w:szCs w:val="24"/>
          <w:highlight w:val="white"/>
          <w:rtl w:val="0"/>
        </w:rPr>
        <w:t xml:space="preserve"> signature gatherers to be state residents. </w:t>
      </w:r>
      <w:r w:rsidDel="00000000" w:rsidR="00000000" w:rsidRPr="00000000">
        <w:rPr>
          <w:i w:val="1"/>
          <w:sz w:val="24"/>
          <w:szCs w:val="24"/>
          <w:highlight w:val="white"/>
          <w:rtl w:val="0"/>
        </w:rPr>
        <w:t xml:space="preserve">It used to limit signature gathering to "qualified electors" and, thus, residents, but this statute was overturned in </w:t>
      </w:r>
      <w:hyperlink r:id="rId523">
        <w:r w:rsidDel="00000000" w:rsidR="00000000" w:rsidRPr="00000000">
          <w:rPr>
            <w:i w:val="1"/>
            <w:color w:val="337ab7"/>
            <w:sz w:val="24"/>
            <w:szCs w:val="24"/>
            <w:highlight w:val="white"/>
            <w:rtl w:val="0"/>
          </w:rPr>
          <w:t xml:space="preserve">Yes on Term Limits v. Savage</w:t>
        </w:r>
      </w:hyperlink>
      <w:r w:rsidDel="00000000" w:rsidR="00000000" w:rsidRPr="00000000">
        <w:rPr>
          <w:i w:val="1"/>
          <w:color w:val="333333"/>
          <w:sz w:val="24"/>
          <w:szCs w:val="24"/>
          <w:highlight w:val="white"/>
          <w:rtl w:val="0"/>
        </w:rPr>
        <w:t xml:space="preserve">.</w:t>
      </w:r>
    </w:p>
    <w:p w:rsidR="00000000" w:rsidDel="00000000" w:rsidP="00000000" w:rsidRDefault="00000000" w:rsidRPr="00000000" w14:paraId="00000343">
      <w:pPr>
        <w:shd w:fill="ffffff" w:val="clear"/>
        <w:spacing w:after="160" w:lineRule="auto"/>
        <w:rPr>
          <w:sz w:val="24"/>
          <w:szCs w:val="24"/>
          <w:highlight w:val="white"/>
        </w:rPr>
      </w:pPr>
      <w:r w:rsidDel="00000000" w:rsidR="00000000" w:rsidRPr="00000000">
        <w:rPr>
          <w:b w:val="1"/>
          <w:sz w:val="26"/>
          <w:szCs w:val="26"/>
          <w:highlight w:val="white"/>
          <w:rtl w:val="0"/>
        </w:rPr>
        <w:t xml:space="preserve">Supermajority</w:t>
      </w:r>
      <w:r w:rsidDel="00000000" w:rsidR="00000000" w:rsidRPr="00000000">
        <w:rPr>
          <w:sz w:val="24"/>
          <w:szCs w:val="24"/>
          <w:highlight w:val="white"/>
          <w:rtl w:val="0"/>
        </w:rPr>
        <w:t xml:space="preserve">: In Oklahoma, each ballot measure requires only a </w:t>
      </w:r>
      <w:r w:rsidDel="00000000" w:rsidR="00000000" w:rsidRPr="00000000">
        <w:rPr>
          <w:b w:val="1"/>
          <w:sz w:val="26"/>
          <w:szCs w:val="26"/>
          <w:highlight w:val="white"/>
          <w:rtl w:val="0"/>
        </w:rPr>
        <w:t xml:space="preserve">simple majority</w:t>
      </w:r>
      <w:r w:rsidDel="00000000" w:rsidR="00000000" w:rsidRPr="00000000">
        <w:rPr>
          <w:sz w:val="26"/>
          <w:szCs w:val="26"/>
          <w:highlight w:val="white"/>
          <w:rtl w:val="0"/>
        </w:rPr>
        <w:t xml:space="preserve"> </w:t>
      </w:r>
      <w:r w:rsidDel="00000000" w:rsidR="00000000" w:rsidRPr="00000000">
        <w:rPr>
          <w:sz w:val="24"/>
          <w:szCs w:val="24"/>
          <w:highlight w:val="white"/>
          <w:rtl w:val="0"/>
        </w:rPr>
        <w:t xml:space="preserve">of the votes cast for it and against it.</w:t>
      </w:r>
    </w:p>
    <w:p w:rsidR="00000000" w:rsidDel="00000000" w:rsidP="00000000" w:rsidRDefault="00000000" w:rsidRPr="00000000" w14:paraId="00000344">
      <w:pPr>
        <w:shd w:fill="ffffff" w:val="clear"/>
        <w:spacing w:after="160" w:lineRule="auto"/>
        <w:rPr>
          <w:sz w:val="24"/>
          <w:szCs w:val="24"/>
          <w:highlight w:val="white"/>
        </w:rPr>
      </w:pPr>
      <w:r w:rsidDel="00000000" w:rsidR="00000000" w:rsidRPr="00000000">
        <w:rPr>
          <w:b w:val="1"/>
          <w:sz w:val="26"/>
          <w:szCs w:val="26"/>
          <w:highlight w:val="white"/>
          <w:rtl w:val="0"/>
        </w:rPr>
        <w:t xml:space="preserve">Legislative Alteration:</w:t>
      </w:r>
      <w:r w:rsidDel="00000000" w:rsidR="00000000" w:rsidRPr="00000000">
        <w:rPr>
          <w:sz w:val="24"/>
          <w:szCs w:val="24"/>
          <w:highlight w:val="white"/>
          <w:rtl w:val="0"/>
        </w:rPr>
        <w:t xml:space="preserve"> The</w:t>
      </w:r>
      <w:r w:rsidDel="00000000" w:rsidR="00000000" w:rsidRPr="00000000">
        <w:rPr>
          <w:color w:val="333333"/>
          <w:sz w:val="24"/>
          <w:szCs w:val="24"/>
          <w:highlight w:val="white"/>
          <w:rtl w:val="0"/>
        </w:rPr>
        <w:t xml:space="preserve"> </w:t>
      </w:r>
      <w:hyperlink r:id="rId524">
        <w:r w:rsidDel="00000000" w:rsidR="00000000" w:rsidRPr="00000000">
          <w:rPr>
            <w:color w:val="337ab7"/>
            <w:sz w:val="24"/>
            <w:szCs w:val="24"/>
            <w:highlight w:val="white"/>
            <w:rtl w:val="0"/>
          </w:rPr>
          <w:t xml:space="preserve">Oklahoma State Legislature</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may repeal an initiated statute with a simple majority vote. In order to change or repeal a constitutional amendment, lawmakers must place an amendment on the ballot via the ordinary referral process, which consists of a simple majority vote of each chamber.</w:t>
      </w:r>
    </w:p>
    <w:p w:rsidR="00000000" w:rsidDel="00000000" w:rsidP="00000000" w:rsidRDefault="00000000" w:rsidRPr="00000000" w14:paraId="00000345">
      <w:pPr>
        <w:shd w:fill="ffffff" w:val="clear"/>
        <w:spacing w:after="160" w:lineRule="auto"/>
        <w:rPr>
          <w:sz w:val="24"/>
          <w:szCs w:val="24"/>
          <w:highlight w:val="white"/>
        </w:rPr>
      </w:pPr>
      <w:r w:rsidDel="00000000" w:rsidR="00000000" w:rsidRPr="00000000">
        <w:rPr>
          <w:sz w:val="24"/>
          <w:szCs w:val="24"/>
          <w:highlight w:val="white"/>
          <w:rtl w:val="0"/>
        </w:rPr>
        <w:t xml:space="preserve">In Oklahoma, no measure rejected by voters may be initiated again within three years unless proponents can gather signatures equal to 25 percent of the total vote cast for governor in the last gubernatorial election. Initiated amendments and statutes ordinarily require 15 percent and 8 percent respectively.</w:t>
      </w:r>
    </w:p>
    <w:p w:rsidR="00000000" w:rsidDel="00000000" w:rsidP="00000000" w:rsidRDefault="00000000" w:rsidRPr="00000000" w14:paraId="00000346">
      <w:pPr>
        <w:shd w:fill="ffffff" w:val="clear"/>
        <w:spacing w:after="160" w:lineRule="auto"/>
        <w:rPr>
          <w:sz w:val="24"/>
          <w:szCs w:val="24"/>
          <w:highlight w:val="white"/>
        </w:rPr>
      </w:pPr>
      <w:r w:rsidDel="00000000" w:rsidR="00000000" w:rsidRPr="00000000">
        <w:rPr>
          <w:b w:val="1"/>
          <w:sz w:val="26"/>
          <w:szCs w:val="26"/>
          <w:highlight w:val="white"/>
          <w:rtl w:val="0"/>
        </w:rPr>
        <w:t xml:space="preserve">Re-attempting An Initiative:</w:t>
      </w:r>
      <w:r w:rsidDel="00000000" w:rsidR="00000000" w:rsidRPr="00000000">
        <w:rPr>
          <w:sz w:val="24"/>
          <w:szCs w:val="24"/>
          <w:highlight w:val="white"/>
          <w:rtl w:val="0"/>
        </w:rPr>
        <w:t xml:space="preserve"> In Oklahoma, no measure rejected by voters may be initiated again within three years unless proponents can gather signatures equal to 25 percent of the total vote cast for governor in the last gubernatorial election. Initiated amendments and statutes ordinarily require 15 percent and 8 percent respectively.</w:t>
      </w:r>
    </w:p>
    <w:p w:rsidR="00000000" w:rsidDel="00000000" w:rsidP="00000000" w:rsidRDefault="00000000" w:rsidRPr="00000000" w14:paraId="00000347">
      <w:pPr>
        <w:shd w:fill="ffffff" w:val="clear"/>
        <w:spacing w:after="160" w:lineRule="auto"/>
        <w:rPr>
          <w:sz w:val="24"/>
          <w:szCs w:val="24"/>
          <w:highlight w:val="white"/>
        </w:rPr>
      </w:pPr>
      <w:r w:rsidDel="00000000" w:rsidR="00000000" w:rsidRPr="00000000">
        <w:rPr>
          <w:b w:val="1"/>
          <w:sz w:val="26"/>
          <w:szCs w:val="26"/>
          <w:highlight w:val="white"/>
          <w:rtl w:val="0"/>
        </w:rPr>
        <w:t xml:space="preserve">Distribution Requirements:</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None</w:t>
      </w:r>
    </w:p>
    <w:p w:rsidR="00000000" w:rsidDel="00000000" w:rsidP="00000000" w:rsidRDefault="00000000" w:rsidRPr="00000000" w14:paraId="00000348">
      <w:pPr>
        <w:shd w:fill="ffffff" w:val="clear"/>
        <w:spacing w:after="160" w:lineRule="auto"/>
        <w:rPr>
          <w:sz w:val="24"/>
          <w:szCs w:val="24"/>
          <w:highlight w:val="white"/>
        </w:rPr>
      </w:pPr>
      <w:r w:rsidDel="00000000" w:rsidR="00000000" w:rsidRPr="00000000">
        <w:rPr>
          <w:b w:val="1"/>
          <w:sz w:val="26"/>
          <w:szCs w:val="26"/>
          <w:highlight w:val="white"/>
          <w:rtl w:val="0"/>
        </w:rPr>
        <w:t xml:space="preserve">Effective Date:</w:t>
      </w:r>
      <w:r w:rsidDel="00000000" w:rsidR="00000000" w:rsidRPr="00000000">
        <w:rPr>
          <w:sz w:val="24"/>
          <w:szCs w:val="24"/>
          <w:highlight w:val="white"/>
          <w:rtl w:val="0"/>
        </w:rPr>
        <w:t xml:space="preserve"> Oklahoma ballot measures take effect upon approval by voters.</w:t>
      </w:r>
    </w:p>
    <w:p w:rsidR="00000000" w:rsidDel="00000000" w:rsidP="00000000" w:rsidRDefault="00000000" w:rsidRPr="00000000" w14:paraId="00000349">
      <w:pPr>
        <w:shd w:fill="ffffff" w:val="clear"/>
        <w:spacing w:after="0" w:lineRule="auto"/>
        <w:rPr>
          <w:b w:val="1"/>
          <w:sz w:val="28"/>
          <w:szCs w:val="28"/>
          <w:highlight w:val="white"/>
          <w:u w:val="single"/>
        </w:rPr>
      </w:pPr>
      <w:r w:rsidDel="00000000" w:rsidR="00000000" w:rsidRPr="00000000">
        <w:rPr>
          <w:b w:val="1"/>
          <w:sz w:val="28"/>
          <w:szCs w:val="28"/>
          <w:highlight w:val="white"/>
          <w:u w:val="single"/>
          <w:rtl w:val="0"/>
        </w:rPr>
        <w:t xml:space="preserve">Oklahoma Deadlines:</w:t>
      </w:r>
    </w:p>
    <w:p w:rsidR="00000000" w:rsidDel="00000000" w:rsidP="00000000" w:rsidRDefault="00000000" w:rsidRPr="00000000" w14:paraId="0000034A">
      <w:pPr>
        <w:shd w:fill="ffffff" w:val="clear"/>
        <w:spacing w:after="160" w:lineRule="auto"/>
        <w:rPr>
          <w:sz w:val="18"/>
          <w:szCs w:val="18"/>
          <w:highlight w:val="white"/>
        </w:rPr>
      </w:pPr>
      <w:r w:rsidDel="00000000" w:rsidR="00000000" w:rsidRPr="00000000">
        <w:rPr>
          <w:sz w:val="24"/>
          <w:szCs w:val="24"/>
          <w:highlight w:val="white"/>
          <w:rtl w:val="0"/>
        </w:rPr>
        <w:t xml:space="preserve">In Oklahoma, proponents may circulate a petition for a period of 90 days. For initiatives, the 90-day period for circulation begins on a day set by the</w:t>
      </w:r>
      <w:r w:rsidDel="00000000" w:rsidR="00000000" w:rsidRPr="00000000">
        <w:rPr>
          <w:color w:val="333333"/>
          <w:sz w:val="24"/>
          <w:szCs w:val="24"/>
          <w:highlight w:val="white"/>
          <w:rtl w:val="0"/>
        </w:rPr>
        <w:t xml:space="preserve"> </w:t>
      </w:r>
      <w:hyperlink r:id="rId525">
        <w:r w:rsidDel="00000000" w:rsidR="00000000" w:rsidRPr="00000000">
          <w:rPr>
            <w:color w:val="337ab7"/>
            <w:sz w:val="24"/>
            <w:szCs w:val="24"/>
            <w:highlight w:val="white"/>
            <w:rtl w:val="0"/>
          </w:rPr>
          <w:t xml:space="preserve">secretary of state</w:t>
        </w:r>
      </w:hyperlink>
      <w:r w:rsidDel="00000000" w:rsidR="00000000" w:rsidRPr="00000000">
        <w:rPr>
          <w:sz w:val="24"/>
          <w:szCs w:val="24"/>
          <w:highlight w:val="white"/>
          <w:rtl w:val="0"/>
        </w:rPr>
        <w:t xml:space="preserve"> between 15 and 30 days after all challenges to the initiative petition are finalized. For </w:t>
      </w:r>
      <w:hyperlink r:id="rId526">
        <w:r w:rsidDel="00000000" w:rsidR="00000000" w:rsidRPr="00000000">
          <w:rPr>
            <w:color w:val="337ab7"/>
            <w:sz w:val="24"/>
            <w:szCs w:val="24"/>
            <w:highlight w:val="white"/>
            <w:rtl w:val="0"/>
          </w:rPr>
          <w:t xml:space="preserve">referendums</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signatures are due 90 days after the adjournment of the legislative session in which the targeted law was passed. Measures are generally placed on the next general election ballot, but the governor may call a special election or place the measure on the primary ballot.</w:t>
      </w:r>
      <w:r w:rsidDel="00000000" w:rsidR="00000000" w:rsidRPr="00000000">
        <w:rPr>
          <w:rtl w:val="0"/>
        </w:rPr>
      </w:r>
    </w:p>
    <w:p w:rsidR="00000000" w:rsidDel="00000000" w:rsidP="00000000" w:rsidRDefault="00000000" w:rsidRPr="00000000" w14:paraId="0000034B">
      <w:pPr>
        <w:shd w:fill="ffffff" w:val="clear"/>
        <w:spacing w:after="160" w:lineRule="auto"/>
        <w:rPr>
          <w:i w:val="1"/>
          <w:sz w:val="24"/>
          <w:szCs w:val="24"/>
          <w:highlight w:val="white"/>
        </w:rPr>
      </w:pPr>
      <w:r w:rsidDel="00000000" w:rsidR="00000000" w:rsidRPr="00000000">
        <w:rPr>
          <w:b w:val="1"/>
          <w:i w:val="1"/>
          <w:sz w:val="24"/>
          <w:szCs w:val="24"/>
          <w:highlight w:val="white"/>
          <w:rtl w:val="0"/>
        </w:rPr>
        <w:t xml:space="preserve">(State elections officials in Oklahoma recommend filing a proposed initiative during the first months of the year preceding the targeted election year</w:t>
      </w:r>
      <w:r w:rsidDel="00000000" w:rsidR="00000000" w:rsidRPr="00000000">
        <w:rPr>
          <w:i w:val="1"/>
          <w:sz w:val="24"/>
          <w:szCs w:val="24"/>
          <w:highlight w:val="white"/>
          <w:rtl w:val="0"/>
        </w:rPr>
        <w:t xml:space="preserve"> due to the two periods during which challenges may be filed against an initiative. For example, to qualify an initiative for the November 2020 ballot, Oklahoma elections officials recommend filing the initiative proposal in the early months of 2019.)</w:t>
      </w:r>
    </w:p>
    <w:p w:rsidR="00000000" w:rsidDel="00000000" w:rsidP="00000000" w:rsidRDefault="00000000" w:rsidRPr="00000000" w14:paraId="0000034C">
      <w:pPr>
        <w:shd w:fill="ffffff" w:val="clear"/>
        <w:spacing w:after="160" w:lineRule="auto"/>
        <w:rPr>
          <w:b w:val="1"/>
          <w:color w:val="337ab7"/>
          <w:sz w:val="24"/>
          <w:szCs w:val="24"/>
          <w:highlight w:val="white"/>
        </w:rPr>
      </w:pPr>
      <w:r w:rsidDel="00000000" w:rsidR="00000000" w:rsidRPr="00000000">
        <w:rPr>
          <w:i w:val="1"/>
          <w:sz w:val="24"/>
          <w:szCs w:val="24"/>
          <w:highlight w:val="white"/>
          <w:rtl w:val="0"/>
        </w:rPr>
        <w:t xml:space="preserve">Articles V and XXIV of the Oklahoma Constitution address initiatives.</w:t>
      </w:r>
      <w:r w:rsidDel="00000000" w:rsidR="00000000" w:rsidRPr="00000000">
        <w:rPr>
          <w:i w:val="1"/>
          <w:color w:val="333333"/>
          <w:sz w:val="24"/>
          <w:szCs w:val="24"/>
          <w:highlight w:val="white"/>
          <w:rtl w:val="0"/>
        </w:rPr>
        <w:t xml:space="preserve"> </w:t>
      </w:r>
      <w:hyperlink r:id="rId527">
        <w:r w:rsidDel="00000000" w:rsidR="00000000" w:rsidRPr="00000000">
          <w:rPr>
            <w:b w:val="1"/>
            <w:color w:val="337ab7"/>
            <w:sz w:val="24"/>
            <w:szCs w:val="24"/>
            <w:highlight w:val="white"/>
            <w:rtl w:val="0"/>
          </w:rPr>
          <w:t xml:space="preserve">Article V, Oklahoma Constitution</w:t>
        </w:r>
      </w:hyperlink>
      <w:r w:rsidDel="00000000" w:rsidR="00000000" w:rsidRPr="00000000">
        <w:rPr>
          <w:rtl w:val="0"/>
        </w:rPr>
        <w:t xml:space="preserve">; </w:t>
      </w:r>
      <w:hyperlink r:id="rId528">
        <w:r w:rsidDel="00000000" w:rsidR="00000000" w:rsidRPr="00000000">
          <w:rPr>
            <w:b w:val="1"/>
            <w:color w:val="337ab7"/>
            <w:sz w:val="24"/>
            <w:szCs w:val="24"/>
            <w:highlight w:val="white"/>
            <w:rtl w:val="0"/>
          </w:rPr>
          <w:t xml:space="preserve">Article XXIV, Oklahoma Constitution</w:t>
        </w:r>
      </w:hyperlink>
      <w:r w:rsidDel="00000000" w:rsidR="00000000" w:rsidRPr="00000000">
        <w:rPr>
          <w:rtl w:val="0"/>
        </w:rPr>
      </w:r>
    </w:p>
    <w:p w:rsidR="00000000" w:rsidDel="00000000" w:rsidP="00000000" w:rsidRDefault="00000000" w:rsidRPr="00000000" w14:paraId="0000034D">
      <w:pPr>
        <w:shd w:fill="ffffff" w:val="clear"/>
        <w:spacing w:after="160" w:lineRule="auto"/>
        <w:rPr>
          <w:b w:val="1"/>
          <w:color w:val="337ab7"/>
          <w:sz w:val="24"/>
          <w:szCs w:val="24"/>
          <w:highlight w:val="white"/>
        </w:rPr>
      </w:pPr>
      <w:r w:rsidDel="00000000" w:rsidR="00000000" w:rsidRPr="00000000">
        <w:rPr>
          <w:b w:val="1"/>
          <w:i w:val="1"/>
          <w:color w:val="333333"/>
          <w:sz w:val="24"/>
          <w:szCs w:val="24"/>
          <w:highlight w:val="white"/>
          <w:rtl w:val="0"/>
        </w:rPr>
        <w:t xml:space="preserve">Title 34 of the Oklahoma Statutes governs initiatives</w:t>
      </w:r>
      <w:r w:rsidDel="00000000" w:rsidR="00000000" w:rsidRPr="00000000">
        <w:rPr>
          <w:i w:val="1"/>
          <w:color w:val="333333"/>
          <w:sz w:val="24"/>
          <w:szCs w:val="24"/>
          <w:highlight w:val="white"/>
          <w:rtl w:val="0"/>
        </w:rPr>
        <w:t xml:space="preserve">. </w:t>
      </w:r>
      <w:hyperlink r:id="rId529">
        <w:r w:rsidDel="00000000" w:rsidR="00000000" w:rsidRPr="00000000">
          <w:rPr>
            <w:b w:val="1"/>
            <w:color w:val="337ab7"/>
            <w:sz w:val="24"/>
            <w:szCs w:val="24"/>
            <w:highlight w:val="white"/>
            <w:rtl w:val="0"/>
          </w:rPr>
          <w:t xml:space="preserve">Oklahoma Statutes, Title 34</w:t>
        </w:r>
      </w:hyperlink>
      <w:r w:rsidDel="00000000" w:rsidR="00000000" w:rsidRPr="00000000">
        <w:rPr>
          <w:rtl w:val="0"/>
        </w:rPr>
      </w:r>
    </w:p>
    <w:p w:rsidR="00000000" w:rsidDel="00000000" w:rsidP="00000000" w:rsidRDefault="00000000" w:rsidRPr="00000000" w14:paraId="0000034E">
      <w:pPr>
        <w:shd w:fill="ffffff" w:val="clear"/>
        <w:spacing w:after="160" w:lineRule="auto"/>
        <w:rPr>
          <w:b w:val="1"/>
          <w:color w:val="337ab7"/>
          <w:sz w:val="24"/>
          <w:szCs w:val="24"/>
          <w:highlight w:val="white"/>
        </w:rPr>
      </w:pPr>
      <w:r w:rsidDel="00000000" w:rsidR="00000000" w:rsidRPr="00000000">
        <w:rPr>
          <w:rtl w:val="0"/>
        </w:rPr>
      </w:r>
    </w:p>
    <w:p w:rsidR="00000000" w:rsidDel="00000000" w:rsidP="00000000" w:rsidRDefault="00000000" w:rsidRPr="00000000" w14:paraId="0000034F">
      <w:pPr>
        <w:shd w:fill="ffffff" w:val="clear"/>
        <w:spacing w:after="0" w:lineRule="auto"/>
        <w:rPr>
          <w:b w:val="1"/>
          <w:sz w:val="30"/>
          <w:szCs w:val="30"/>
          <w:highlight w:val="white"/>
        </w:rPr>
      </w:pPr>
      <w:r w:rsidDel="00000000" w:rsidR="00000000" w:rsidRPr="00000000">
        <w:rPr>
          <w:b w:val="1"/>
          <w:sz w:val="30"/>
          <w:szCs w:val="30"/>
          <w:highlight w:val="white"/>
          <w:u w:val="single"/>
          <w:rtl w:val="0"/>
        </w:rPr>
        <w:t xml:space="preserve">Oregon</w:t>
      </w:r>
      <w:r w:rsidDel="00000000" w:rsidR="00000000" w:rsidRPr="00000000">
        <w:rPr>
          <w:b w:val="1"/>
          <w:sz w:val="30"/>
          <w:szCs w:val="30"/>
          <w:highlight w:val="white"/>
          <w:rtl w:val="0"/>
        </w:rPr>
        <w:t xml:space="preserve">:</w:t>
      </w:r>
    </w:p>
    <w:p w:rsidR="00000000" w:rsidDel="00000000" w:rsidP="00000000" w:rsidRDefault="00000000" w:rsidRPr="00000000" w14:paraId="00000350">
      <w:pPr>
        <w:shd w:fill="ffffff" w:val="clear"/>
        <w:spacing w:after="0" w:lineRule="auto"/>
        <w:rPr>
          <w:sz w:val="24"/>
          <w:szCs w:val="24"/>
          <w:highlight w:val="white"/>
        </w:rPr>
      </w:pPr>
      <w:hyperlink r:id="rId530">
        <w:r w:rsidDel="00000000" w:rsidR="00000000" w:rsidRPr="00000000">
          <w:rPr>
            <w:color w:val="1155cc"/>
            <w:sz w:val="24"/>
            <w:szCs w:val="24"/>
            <w:highlight w:val="white"/>
            <w:u w:val="single"/>
            <w:rtl w:val="0"/>
          </w:rPr>
          <w:t xml:space="preserve">https://ballotpedia.org/Laws_governing_the_initiative_process_in_Oregon</w:t>
        </w:r>
      </w:hyperlink>
      <w:r w:rsidDel="00000000" w:rsidR="00000000" w:rsidRPr="00000000">
        <w:rPr>
          <w:sz w:val="24"/>
          <w:szCs w:val="24"/>
          <w:highlight w:val="white"/>
          <w:rtl w:val="0"/>
        </w:rPr>
        <w:t xml:space="preserve"> </w:t>
      </w:r>
    </w:p>
    <w:p w:rsidR="00000000" w:rsidDel="00000000" w:rsidP="00000000" w:rsidRDefault="00000000" w:rsidRPr="00000000" w14:paraId="00000351">
      <w:pPr>
        <w:shd w:fill="ffffff" w:val="clear"/>
        <w:spacing w:after="0" w:lineRule="auto"/>
        <w:rPr>
          <w:b w:val="1"/>
          <w:sz w:val="28"/>
          <w:szCs w:val="28"/>
          <w:shd w:fill="f9f9f9" w:val="clear"/>
        </w:rPr>
      </w:pPr>
      <w:r w:rsidDel="00000000" w:rsidR="00000000" w:rsidRPr="00000000">
        <w:rPr>
          <w:b w:val="1"/>
          <w:sz w:val="28"/>
          <w:szCs w:val="28"/>
          <w:highlight w:val="white"/>
          <w:rtl w:val="0"/>
        </w:rPr>
        <w:t xml:space="preserve">Constitution: </w:t>
      </w:r>
      <w:r w:rsidDel="00000000" w:rsidR="00000000" w:rsidRPr="00000000">
        <w:rPr>
          <w:b w:val="1"/>
          <w:sz w:val="28"/>
          <w:szCs w:val="28"/>
          <w:shd w:fill="f9f9f9" w:val="clear"/>
          <w:rtl w:val="0"/>
        </w:rPr>
        <w:t xml:space="preserve">156,231 - Statute: 117,173 - Referendum: 78,115</w:t>
      </w:r>
    </w:p>
    <w:p w:rsidR="00000000" w:rsidDel="00000000" w:rsidP="00000000" w:rsidRDefault="00000000" w:rsidRPr="00000000" w14:paraId="00000352">
      <w:pPr>
        <w:shd w:fill="ffffff" w:val="clear"/>
        <w:spacing w:after="0" w:lineRule="auto"/>
        <w:rPr>
          <w:b w:val="1"/>
          <w:color w:val="333333"/>
          <w:sz w:val="24"/>
          <w:szCs w:val="24"/>
          <w:shd w:fill="f9f9f9" w:val="clear"/>
        </w:rPr>
      </w:pPr>
      <w:r w:rsidDel="00000000" w:rsidR="00000000" w:rsidRPr="00000000">
        <w:rPr>
          <w:rtl w:val="0"/>
        </w:rPr>
      </w:r>
    </w:p>
    <w:p w:rsidR="00000000" w:rsidDel="00000000" w:rsidP="00000000" w:rsidRDefault="00000000" w:rsidRPr="00000000" w14:paraId="00000353">
      <w:pPr>
        <w:shd w:fill="ffffff" w:val="clear"/>
        <w:spacing w:after="160" w:lineRule="auto"/>
        <w:rPr>
          <w:sz w:val="24"/>
          <w:szCs w:val="24"/>
          <w:shd w:fill="f9f9f9" w:val="clear"/>
        </w:rPr>
      </w:pPr>
      <w:r w:rsidDel="00000000" w:rsidR="00000000" w:rsidRPr="00000000">
        <w:rPr>
          <w:sz w:val="24"/>
          <w:szCs w:val="24"/>
          <w:shd w:fill="f9f9f9" w:val="clear"/>
          <w:rtl w:val="0"/>
        </w:rPr>
        <w:t xml:space="preserve">Citizens of</w:t>
      </w:r>
      <w:r w:rsidDel="00000000" w:rsidR="00000000" w:rsidRPr="00000000">
        <w:rPr>
          <w:color w:val="333333"/>
          <w:sz w:val="24"/>
          <w:szCs w:val="24"/>
          <w:shd w:fill="f9f9f9" w:val="clear"/>
          <w:rtl w:val="0"/>
        </w:rPr>
        <w:t xml:space="preserve"> </w:t>
      </w:r>
      <w:hyperlink r:id="rId531">
        <w:r w:rsidDel="00000000" w:rsidR="00000000" w:rsidRPr="00000000">
          <w:rPr>
            <w:color w:val="337ab7"/>
            <w:sz w:val="24"/>
            <w:szCs w:val="24"/>
            <w:shd w:fill="f9f9f9" w:val="clear"/>
            <w:rtl w:val="0"/>
          </w:rPr>
          <w:t xml:space="preserve">Oregon</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may</w:t>
      </w:r>
      <w:r w:rsidDel="00000000" w:rsidR="00000000" w:rsidRPr="00000000">
        <w:rPr>
          <w:color w:val="333333"/>
          <w:sz w:val="24"/>
          <w:szCs w:val="24"/>
          <w:shd w:fill="f9f9f9" w:val="clear"/>
          <w:rtl w:val="0"/>
        </w:rPr>
        <w:t xml:space="preserve"> </w:t>
      </w:r>
      <w:hyperlink r:id="rId532">
        <w:r w:rsidDel="00000000" w:rsidR="00000000" w:rsidRPr="00000000">
          <w:rPr>
            <w:color w:val="337ab7"/>
            <w:sz w:val="24"/>
            <w:szCs w:val="24"/>
            <w:shd w:fill="f9f9f9" w:val="clear"/>
            <w:rtl w:val="0"/>
          </w:rPr>
          <w:t xml:space="preserve">initiate</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legislation as either a</w:t>
      </w:r>
      <w:r w:rsidDel="00000000" w:rsidR="00000000" w:rsidRPr="00000000">
        <w:rPr>
          <w:color w:val="333333"/>
          <w:sz w:val="24"/>
          <w:szCs w:val="24"/>
          <w:shd w:fill="f9f9f9" w:val="clear"/>
          <w:rtl w:val="0"/>
        </w:rPr>
        <w:t xml:space="preserve"> </w:t>
      </w:r>
      <w:hyperlink r:id="rId533">
        <w:r w:rsidDel="00000000" w:rsidR="00000000" w:rsidRPr="00000000">
          <w:rPr>
            <w:color w:val="337ab7"/>
            <w:sz w:val="24"/>
            <w:szCs w:val="24"/>
            <w:shd w:fill="f9f9f9" w:val="clear"/>
            <w:rtl w:val="0"/>
          </w:rPr>
          <w:t xml:space="preserve">state statute</w:t>
        </w:r>
      </w:hyperlink>
      <w:r w:rsidDel="00000000" w:rsidR="00000000" w:rsidRPr="00000000">
        <w:rPr>
          <w:sz w:val="24"/>
          <w:szCs w:val="24"/>
          <w:shd w:fill="f9f9f9" w:val="clear"/>
          <w:rtl w:val="0"/>
        </w:rPr>
        <w:t xml:space="preserve"> or a</w:t>
      </w:r>
      <w:r w:rsidDel="00000000" w:rsidR="00000000" w:rsidRPr="00000000">
        <w:rPr>
          <w:color w:val="333333"/>
          <w:sz w:val="24"/>
          <w:szCs w:val="24"/>
          <w:shd w:fill="f9f9f9" w:val="clear"/>
          <w:rtl w:val="0"/>
        </w:rPr>
        <w:t xml:space="preserve"> </w:t>
      </w:r>
      <w:hyperlink r:id="rId534">
        <w:r w:rsidDel="00000000" w:rsidR="00000000" w:rsidRPr="00000000">
          <w:rPr>
            <w:color w:val="337ab7"/>
            <w:sz w:val="24"/>
            <w:szCs w:val="24"/>
            <w:shd w:fill="f9f9f9" w:val="clear"/>
            <w:rtl w:val="0"/>
          </w:rPr>
          <w:t xml:space="preserve">constitutional amendment</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In Oregon, citizens also have the power to repeal legislation via</w:t>
      </w:r>
      <w:r w:rsidDel="00000000" w:rsidR="00000000" w:rsidRPr="00000000">
        <w:rPr>
          <w:color w:val="333333"/>
          <w:sz w:val="24"/>
          <w:szCs w:val="24"/>
          <w:shd w:fill="f9f9f9" w:val="clear"/>
          <w:rtl w:val="0"/>
        </w:rPr>
        <w:t xml:space="preserve"> </w:t>
      </w:r>
      <w:hyperlink r:id="rId535">
        <w:r w:rsidDel="00000000" w:rsidR="00000000" w:rsidRPr="00000000">
          <w:rPr>
            <w:color w:val="337ab7"/>
            <w:sz w:val="24"/>
            <w:szCs w:val="24"/>
            <w:shd w:fill="f9f9f9" w:val="clear"/>
            <w:rtl w:val="0"/>
          </w:rPr>
          <w:t xml:space="preserve">veto referendum</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The</w:t>
      </w:r>
      <w:r w:rsidDel="00000000" w:rsidR="00000000" w:rsidRPr="00000000">
        <w:rPr>
          <w:color w:val="333333"/>
          <w:sz w:val="24"/>
          <w:szCs w:val="24"/>
          <w:shd w:fill="f9f9f9" w:val="clear"/>
          <w:rtl w:val="0"/>
        </w:rPr>
        <w:t xml:space="preserve"> </w:t>
      </w:r>
      <w:hyperlink r:id="rId536">
        <w:r w:rsidDel="00000000" w:rsidR="00000000" w:rsidRPr="00000000">
          <w:rPr>
            <w:color w:val="337ab7"/>
            <w:sz w:val="24"/>
            <w:szCs w:val="24"/>
            <w:shd w:fill="f9f9f9" w:val="clear"/>
            <w:rtl w:val="0"/>
          </w:rPr>
          <w:t xml:space="preserve">Oregon State Legislature</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may also place measures on the ballot as</w:t>
      </w:r>
      <w:r w:rsidDel="00000000" w:rsidR="00000000" w:rsidRPr="00000000">
        <w:rPr>
          <w:color w:val="333333"/>
          <w:sz w:val="24"/>
          <w:szCs w:val="24"/>
          <w:shd w:fill="f9f9f9" w:val="clear"/>
          <w:rtl w:val="0"/>
        </w:rPr>
        <w:t xml:space="preserve"> </w:t>
      </w:r>
      <w:hyperlink r:id="rId537">
        <w:r w:rsidDel="00000000" w:rsidR="00000000" w:rsidRPr="00000000">
          <w:rPr>
            <w:color w:val="337ab7"/>
            <w:sz w:val="24"/>
            <w:szCs w:val="24"/>
            <w:shd w:fill="f9f9f9" w:val="clear"/>
            <w:rtl w:val="0"/>
          </w:rPr>
          <w:t xml:space="preserve">legislatively referred constitutional amendments</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or</w:t>
      </w:r>
      <w:r w:rsidDel="00000000" w:rsidR="00000000" w:rsidRPr="00000000">
        <w:rPr>
          <w:color w:val="333333"/>
          <w:sz w:val="24"/>
          <w:szCs w:val="24"/>
          <w:shd w:fill="f9f9f9" w:val="clear"/>
          <w:rtl w:val="0"/>
        </w:rPr>
        <w:t xml:space="preserve"> </w:t>
      </w:r>
      <w:hyperlink r:id="rId538">
        <w:r w:rsidDel="00000000" w:rsidR="00000000" w:rsidRPr="00000000">
          <w:rPr>
            <w:color w:val="337ab7"/>
            <w:sz w:val="24"/>
            <w:szCs w:val="24"/>
            <w:shd w:fill="f9f9f9" w:val="clear"/>
            <w:rtl w:val="0"/>
          </w:rPr>
          <w:t xml:space="preserve">legislatively referred state statutes</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with a majority vote of each chamber.</w:t>
      </w:r>
    </w:p>
    <w:p w:rsidR="00000000" w:rsidDel="00000000" w:rsidP="00000000" w:rsidRDefault="00000000" w:rsidRPr="00000000" w14:paraId="00000354">
      <w:pPr>
        <w:shd w:fill="ffffff" w:val="clear"/>
        <w:spacing w:after="160" w:lineRule="auto"/>
        <w:rPr>
          <w:color w:val="333333"/>
          <w:sz w:val="24"/>
          <w:szCs w:val="24"/>
          <w:shd w:fill="f9f9f9" w:val="clear"/>
        </w:rPr>
      </w:pPr>
      <w:r w:rsidDel="00000000" w:rsidR="00000000" w:rsidRPr="00000000">
        <w:rPr>
          <w:sz w:val="24"/>
          <w:szCs w:val="24"/>
          <w:shd w:fill="f9f9f9" w:val="clear"/>
          <w:rtl w:val="0"/>
        </w:rPr>
        <w:t xml:space="preserve">In Oregon, each proposed measure must address</w:t>
      </w:r>
      <w:r w:rsidDel="00000000" w:rsidR="00000000" w:rsidRPr="00000000">
        <w:rPr>
          <w:b w:val="1"/>
          <w:sz w:val="24"/>
          <w:szCs w:val="24"/>
          <w:shd w:fill="f9f9f9" w:val="clear"/>
          <w:rtl w:val="0"/>
        </w:rPr>
        <w:t xml:space="preserve"> only one subject</w:t>
      </w:r>
      <w:r w:rsidDel="00000000" w:rsidR="00000000" w:rsidRPr="00000000">
        <w:rPr>
          <w:sz w:val="24"/>
          <w:szCs w:val="24"/>
          <w:shd w:fill="f9f9f9" w:val="clear"/>
          <w:rtl w:val="0"/>
        </w:rPr>
        <w:t xml:space="preserve">. Such laws are known as </w:t>
      </w:r>
      <w:hyperlink r:id="rId539">
        <w:r w:rsidDel="00000000" w:rsidR="00000000" w:rsidRPr="00000000">
          <w:rPr>
            <w:color w:val="337ab7"/>
            <w:sz w:val="24"/>
            <w:szCs w:val="24"/>
            <w:shd w:fill="f9f9f9" w:val="clear"/>
            <w:rtl w:val="0"/>
          </w:rPr>
          <w:t xml:space="preserve">single-subject rules</w:t>
        </w:r>
      </w:hyperlink>
      <w:r w:rsidDel="00000000" w:rsidR="00000000" w:rsidRPr="00000000">
        <w:rPr>
          <w:color w:val="333333"/>
          <w:sz w:val="24"/>
          <w:szCs w:val="24"/>
          <w:shd w:fill="f9f9f9" w:val="clear"/>
          <w:rtl w:val="0"/>
        </w:rPr>
        <w:t xml:space="preserve">.</w:t>
      </w:r>
    </w:p>
    <w:p w:rsidR="00000000" w:rsidDel="00000000" w:rsidP="00000000" w:rsidRDefault="00000000" w:rsidRPr="00000000" w14:paraId="00000355">
      <w:pPr>
        <w:shd w:fill="ffffff" w:val="clear"/>
        <w:spacing w:after="160" w:lineRule="auto"/>
        <w:rPr>
          <w:sz w:val="24"/>
          <w:szCs w:val="24"/>
          <w:shd w:fill="f9f9f9" w:val="clear"/>
        </w:rPr>
      </w:pPr>
      <w:r w:rsidDel="00000000" w:rsidR="00000000" w:rsidRPr="00000000">
        <w:rPr>
          <w:sz w:val="24"/>
          <w:szCs w:val="24"/>
          <w:shd w:fill="f9f9f9" w:val="clear"/>
          <w:rtl w:val="0"/>
        </w:rPr>
        <w:t xml:space="preserve">In Oregon, veto </w:t>
      </w:r>
      <w:r w:rsidDel="00000000" w:rsidR="00000000" w:rsidRPr="00000000">
        <w:rPr>
          <w:b w:val="1"/>
          <w:sz w:val="24"/>
          <w:szCs w:val="24"/>
          <w:shd w:fill="f9f9f9" w:val="clear"/>
          <w:rtl w:val="0"/>
        </w:rPr>
        <w:t xml:space="preserve">referendums cannot</w:t>
      </w:r>
      <w:r w:rsidDel="00000000" w:rsidR="00000000" w:rsidRPr="00000000">
        <w:rPr>
          <w:sz w:val="24"/>
          <w:szCs w:val="24"/>
          <w:shd w:fill="f9f9f9" w:val="clear"/>
          <w:rtl w:val="0"/>
        </w:rPr>
        <w:t xml:space="preserve"> be used on emergency legislation.</w:t>
      </w:r>
    </w:p>
    <w:p w:rsidR="00000000" w:rsidDel="00000000" w:rsidP="00000000" w:rsidRDefault="00000000" w:rsidRPr="00000000" w14:paraId="00000356">
      <w:pPr>
        <w:shd w:fill="ffffff" w:val="clear"/>
        <w:spacing w:after="160" w:lineRule="auto"/>
        <w:rPr>
          <w:sz w:val="24"/>
          <w:szCs w:val="24"/>
          <w:highlight w:val="white"/>
        </w:rPr>
      </w:pPr>
      <w:r w:rsidDel="00000000" w:rsidR="00000000" w:rsidRPr="00000000">
        <w:rPr>
          <w:b w:val="1"/>
          <w:sz w:val="26"/>
          <w:szCs w:val="26"/>
          <w:shd w:fill="f9f9f9" w:val="clear"/>
          <w:rtl w:val="0"/>
        </w:rPr>
        <w:t xml:space="preserve">Applying to Petition:</w:t>
      </w:r>
      <w:r w:rsidDel="00000000" w:rsidR="00000000" w:rsidRPr="00000000">
        <w:rPr>
          <w:sz w:val="24"/>
          <w:szCs w:val="24"/>
          <w:shd w:fill="f9f9f9" w:val="clear"/>
          <w:rtl w:val="0"/>
        </w:rPr>
        <w:t xml:space="preserve"> Oregon is one of several states that require a certain number of signatures to accompany the prospective petition filing. The signatures of at least </w:t>
      </w:r>
      <w:r w:rsidDel="00000000" w:rsidR="00000000" w:rsidRPr="00000000">
        <w:rPr>
          <w:b w:val="1"/>
          <w:sz w:val="24"/>
          <w:szCs w:val="24"/>
          <w:shd w:fill="f9f9f9" w:val="clear"/>
          <w:rtl w:val="0"/>
        </w:rPr>
        <w:t xml:space="preserve">1,000 electors</w:t>
      </w:r>
      <w:r w:rsidDel="00000000" w:rsidR="00000000" w:rsidRPr="00000000">
        <w:rPr>
          <w:sz w:val="24"/>
          <w:szCs w:val="24"/>
          <w:shd w:fill="f9f9f9" w:val="clear"/>
          <w:rtl w:val="0"/>
        </w:rPr>
        <w:t xml:space="preserve"> are required. Prior to gathering these signatures, petitioners must submit the text of the measure, a form disclosing their planned use of paid circulators, and a form designating up to three chief petitioners. After these items have been submitted, the Elections Division provides petitioners with cover and signature sheet templates for gathering preliminary signatures.</w:t>
      </w:r>
      <w:r w:rsidDel="00000000" w:rsidR="00000000" w:rsidRPr="00000000">
        <w:rPr>
          <w:sz w:val="18"/>
          <w:szCs w:val="18"/>
          <w:shd w:fill="f9f9f9" w:val="clear"/>
          <w:rtl w:val="0"/>
        </w:rPr>
        <w:t xml:space="preserve"> . . </w:t>
      </w:r>
      <w:r w:rsidDel="00000000" w:rsidR="00000000" w:rsidRPr="00000000">
        <w:rPr>
          <w:sz w:val="24"/>
          <w:szCs w:val="24"/>
          <w:highlight w:val="white"/>
          <w:rtl w:val="0"/>
        </w:rPr>
        <w:t xml:space="preserve">If the signatures are sufficient, the secretary forwards the petition to the attorney general to receive a ballot title. At this time, the secretary also sends the petition and a notice of the successful verification to the chief petitioners, the legislative assembly, and any person subscribing to the "interested party" service. This distribution begins a period of public comment on the constitutionality of the prospective petition. After the public comments have been received, the secretary, consulting with the attorney general, issues a statement declaring that the measure either complies or does not comply with the state constitution . . . Once the ballot title is finalized, the elections division provides the chief petitioners with official cover and signature sheet templates. Petitioners then complete these templates and submit them for final approval by the elections division.</w:t>
      </w:r>
    </w:p>
    <w:p w:rsidR="00000000" w:rsidDel="00000000" w:rsidP="00000000" w:rsidRDefault="00000000" w:rsidRPr="00000000" w14:paraId="00000357">
      <w:pPr>
        <w:shd w:fill="ffffff" w:val="clear"/>
        <w:spacing w:after="160" w:lineRule="auto"/>
        <w:rPr>
          <w:sz w:val="24"/>
          <w:szCs w:val="24"/>
          <w:highlight w:val="white"/>
        </w:rPr>
      </w:pPr>
      <w:r w:rsidDel="00000000" w:rsidR="00000000" w:rsidRPr="00000000">
        <w:rPr>
          <w:sz w:val="24"/>
          <w:szCs w:val="24"/>
          <w:highlight w:val="white"/>
          <w:rtl w:val="0"/>
        </w:rPr>
        <w:t xml:space="preserve">Oregon </w:t>
      </w:r>
      <w:r w:rsidDel="00000000" w:rsidR="00000000" w:rsidRPr="00000000">
        <w:rPr>
          <w:b w:val="1"/>
          <w:sz w:val="24"/>
          <w:szCs w:val="24"/>
          <w:highlight w:val="white"/>
          <w:rtl w:val="0"/>
        </w:rPr>
        <w:t xml:space="preserve">prohibits</w:t>
      </w:r>
      <w:r w:rsidDel="00000000" w:rsidR="00000000" w:rsidRPr="00000000">
        <w:rPr>
          <w:sz w:val="24"/>
          <w:szCs w:val="24"/>
          <w:highlight w:val="white"/>
          <w:rtl w:val="0"/>
        </w:rPr>
        <w:t xml:space="preserve"> paying signature gatherers based on the number of signatures collected. </w:t>
      </w:r>
      <w:r w:rsidDel="00000000" w:rsidR="00000000" w:rsidRPr="00000000">
        <w:rPr>
          <w:i w:val="1"/>
          <w:sz w:val="24"/>
          <w:szCs w:val="24"/>
          <w:highlight w:val="white"/>
          <w:rtl w:val="0"/>
        </w:rPr>
        <w:t xml:space="preserve">The ban was challenged but upheld in </w:t>
      </w:r>
      <w:hyperlink r:id="rId540">
        <w:r w:rsidDel="00000000" w:rsidR="00000000" w:rsidRPr="00000000">
          <w:rPr>
            <w:i w:val="1"/>
            <w:color w:val="337ab7"/>
            <w:sz w:val="24"/>
            <w:szCs w:val="24"/>
            <w:highlight w:val="white"/>
            <w:rtl w:val="0"/>
          </w:rPr>
          <w:t xml:space="preserve">Prete v. Bradbury</w:t>
        </w:r>
      </w:hyperlink>
      <w:r w:rsidDel="00000000" w:rsidR="00000000" w:rsidRPr="00000000">
        <w:rPr>
          <w:i w:val="1"/>
          <w:color w:val="333333"/>
          <w:sz w:val="24"/>
          <w:szCs w:val="24"/>
          <w:highlight w:val="white"/>
          <w:rtl w:val="0"/>
        </w:rPr>
        <w:t xml:space="preserve"> </w:t>
      </w:r>
      <w:r w:rsidDel="00000000" w:rsidR="00000000" w:rsidRPr="00000000">
        <w:rPr>
          <w:i w:val="1"/>
          <w:sz w:val="24"/>
          <w:szCs w:val="24"/>
          <w:highlight w:val="white"/>
          <w:rtl w:val="0"/>
        </w:rPr>
        <w:t xml:space="preserve">in 2006. </w:t>
      </w:r>
      <w:r w:rsidDel="00000000" w:rsidR="00000000" w:rsidRPr="00000000">
        <w:rPr>
          <w:sz w:val="24"/>
          <w:szCs w:val="24"/>
          <w:highlight w:val="white"/>
          <w:rtl w:val="0"/>
        </w:rPr>
        <w:t xml:space="preserve">Oregon </w:t>
      </w:r>
      <w:r w:rsidDel="00000000" w:rsidR="00000000" w:rsidRPr="00000000">
        <w:rPr>
          <w:b w:val="1"/>
          <w:sz w:val="24"/>
          <w:szCs w:val="24"/>
          <w:highlight w:val="white"/>
          <w:rtl w:val="0"/>
        </w:rPr>
        <w:t xml:space="preserve">does not require</w:t>
      </w:r>
      <w:r w:rsidDel="00000000" w:rsidR="00000000" w:rsidRPr="00000000">
        <w:rPr>
          <w:sz w:val="24"/>
          <w:szCs w:val="24"/>
          <w:highlight w:val="white"/>
          <w:rtl w:val="0"/>
        </w:rPr>
        <w:t xml:space="preserve"> petition circulators to reside in the state.</w:t>
      </w:r>
    </w:p>
    <w:p w:rsidR="00000000" w:rsidDel="00000000" w:rsidP="00000000" w:rsidRDefault="00000000" w:rsidRPr="00000000" w14:paraId="00000358">
      <w:pPr>
        <w:shd w:fill="ffffff" w:val="clear"/>
        <w:spacing w:after="160" w:lineRule="auto"/>
        <w:rPr>
          <w:b w:val="1"/>
          <w:sz w:val="24"/>
          <w:szCs w:val="24"/>
          <w:highlight w:val="white"/>
        </w:rPr>
      </w:pPr>
      <w:r w:rsidDel="00000000" w:rsidR="00000000" w:rsidRPr="00000000">
        <w:rPr>
          <w:b w:val="1"/>
          <w:sz w:val="26"/>
          <w:szCs w:val="26"/>
          <w:highlight w:val="white"/>
          <w:rtl w:val="0"/>
        </w:rPr>
        <w:t xml:space="preserve">Supermajority</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Only ballot measures that propose changing vote requirements require a supermajority</w:t>
      </w:r>
      <w:r w:rsidDel="00000000" w:rsidR="00000000" w:rsidRPr="00000000">
        <w:rPr>
          <w:b w:val="1"/>
          <w:sz w:val="24"/>
          <w:szCs w:val="24"/>
          <w:highlight w:val="white"/>
          <w:rtl w:val="0"/>
        </w:rPr>
        <w:t xml:space="preserve">.</w:t>
      </w:r>
    </w:p>
    <w:p w:rsidR="00000000" w:rsidDel="00000000" w:rsidP="00000000" w:rsidRDefault="00000000" w:rsidRPr="00000000" w14:paraId="00000359">
      <w:pPr>
        <w:shd w:fill="ffffff" w:val="clear"/>
        <w:spacing w:after="0" w:lineRule="auto"/>
        <w:rPr>
          <w:sz w:val="24"/>
          <w:szCs w:val="24"/>
          <w:highlight w:val="white"/>
        </w:rPr>
      </w:pPr>
      <w:r w:rsidDel="00000000" w:rsidR="00000000" w:rsidRPr="00000000">
        <w:rPr>
          <w:b w:val="1"/>
          <w:sz w:val="26"/>
          <w:szCs w:val="26"/>
          <w:highlight w:val="white"/>
          <w:rtl w:val="0"/>
        </w:rPr>
        <w:t xml:space="preserve">Legislative Alteration:</w:t>
      </w:r>
      <w:r w:rsidDel="00000000" w:rsidR="00000000" w:rsidRPr="00000000">
        <w:rPr>
          <w:sz w:val="24"/>
          <w:szCs w:val="24"/>
          <w:highlight w:val="white"/>
          <w:rtl w:val="0"/>
        </w:rPr>
        <w:t xml:space="preserve"> The</w:t>
      </w:r>
      <w:r w:rsidDel="00000000" w:rsidR="00000000" w:rsidRPr="00000000">
        <w:rPr>
          <w:color w:val="333333"/>
          <w:sz w:val="24"/>
          <w:szCs w:val="24"/>
          <w:highlight w:val="white"/>
          <w:rtl w:val="0"/>
        </w:rPr>
        <w:t xml:space="preserve"> </w:t>
      </w:r>
      <w:hyperlink r:id="rId541">
        <w:r w:rsidDel="00000000" w:rsidR="00000000" w:rsidRPr="00000000">
          <w:rPr>
            <w:color w:val="337ab7"/>
            <w:sz w:val="24"/>
            <w:szCs w:val="24"/>
            <w:highlight w:val="white"/>
            <w:rtl w:val="0"/>
          </w:rPr>
          <w:t xml:space="preserve">Oregon State Legislature</w:t>
        </w:r>
      </w:hyperlink>
      <w:r w:rsidDel="00000000" w:rsidR="00000000" w:rsidRPr="00000000">
        <w:rPr>
          <w:sz w:val="24"/>
          <w:szCs w:val="24"/>
          <w:highlight w:val="white"/>
          <w:rtl w:val="0"/>
        </w:rPr>
        <w:t xml:space="preserve"> may repeal or amend an initiated statute by a simple majority vote. Changes to initiated amendments must follow the ordinary legislative process, which consists of a majority vote in both chambers.</w:t>
      </w:r>
    </w:p>
    <w:p w:rsidR="00000000" w:rsidDel="00000000" w:rsidP="00000000" w:rsidRDefault="00000000" w:rsidRPr="00000000" w14:paraId="0000035A">
      <w:pPr>
        <w:shd w:fill="ffffff" w:val="clear"/>
        <w:spacing w:after="0" w:lineRule="auto"/>
        <w:rPr>
          <w:sz w:val="24"/>
          <w:szCs w:val="24"/>
          <w:highlight w:val="white"/>
        </w:rPr>
      </w:pPr>
      <w:r w:rsidDel="00000000" w:rsidR="00000000" w:rsidRPr="00000000">
        <w:rPr>
          <w:rtl w:val="0"/>
        </w:rPr>
      </w:r>
    </w:p>
    <w:p w:rsidR="00000000" w:rsidDel="00000000" w:rsidP="00000000" w:rsidRDefault="00000000" w:rsidRPr="00000000" w14:paraId="0000035B">
      <w:pPr>
        <w:shd w:fill="ffffff" w:val="clear"/>
        <w:spacing w:after="160" w:lineRule="auto"/>
        <w:rPr>
          <w:sz w:val="24"/>
          <w:szCs w:val="24"/>
          <w:highlight w:val="white"/>
        </w:rPr>
      </w:pPr>
      <w:r w:rsidDel="00000000" w:rsidR="00000000" w:rsidRPr="00000000">
        <w:rPr>
          <w:b w:val="1"/>
          <w:sz w:val="26"/>
          <w:szCs w:val="26"/>
          <w:highlight w:val="white"/>
          <w:rtl w:val="0"/>
        </w:rPr>
        <w:t xml:space="preserve">Re-attempting An Initiative:</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Oregon does not limit how soon an initiative can be re-attempted.</w:t>
      </w:r>
    </w:p>
    <w:p w:rsidR="00000000" w:rsidDel="00000000" w:rsidP="00000000" w:rsidRDefault="00000000" w:rsidRPr="00000000" w14:paraId="0000035C">
      <w:pPr>
        <w:shd w:fill="ffffff" w:val="clear"/>
        <w:spacing w:after="0" w:lineRule="auto"/>
        <w:rPr>
          <w:sz w:val="24"/>
          <w:szCs w:val="24"/>
          <w:highlight w:val="white"/>
        </w:rPr>
      </w:pPr>
      <w:r w:rsidDel="00000000" w:rsidR="00000000" w:rsidRPr="00000000">
        <w:rPr>
          <w:b w:val="1"/>
          <w:sz w:val="26"/>
          <w:szCs w:val="26"/>
          <w:highlight w:val="white"/>
          <w:rtl w:val="0"/>
        </w:rPr>
        <w:t xml:space="preserve">Distribution requirements:</w:t>
      </w:r>
      <w:r w:rsidDel="00000000" w:rsidR="00000000" w:rsidRPr="00000000">
        <w:rPr>
          <w:sz w:val="24"/>
          <w:szCs w:val="24"/>
          <w:highlight w:val="white"/>
          <w:rtl w:val="0"/>
        </w:rPr>
        <w:t xml:space="preserve"> None</w:t>
      </w:r>
    </w:p>
    <w:p w:rsidR="00000000" w:rsidDel="00000000" w:rsidP="00000000" w:rsidRDefault="00000000" w:rsidRPr="00000000" w14:paraId="0000035D">
      <w:pPr>
        <w:shd w:fill="ffffff" w:val="clear"/>
        <w:rPr>
          <w:sz w:val="24"/>
          <w:szCs w:val="24"/>
          <w:highlight w:val="white"/>
        </w:rPr>
      </w:pPr>
      <w:r w:rsidDel="00000000" w:rsidR="00000000" w:rsidRPr="00000000">
        <w:rPr>
          <w:rtl w:val="0"/>
        </w:rPr>
      </w:r>
    </w:p>
    <w:p w:rsidR="00000000" w:rsidDel="00000000" w:rsidP="00000000" w:rsidRDefault="00000000" w:rsidRPr="00000000" w14:paraId="0000035E">
      <w:pPr>
        <w:shd w:fill="ffffff" w:val="clear"/>
        <w:spacing w:after="0" w:lineRule="auto"/>
        <w:rPr>
          <w:sz w:val="24"/>
          <w:szCs w:val="24"/>
          <w:highlight w:val="white"/>
        </w:rPr>
      </w:pPr>
      <w:r w:rsidDel="00000000" w:rsidR="00000000" w:rsidRPr="00000000">
        <w:rPr>
          <w:b w:val="1"/>
          <w:sz w:val="26"/>
          <w:szCs w:val="26"/>
          <w:highlight w:val="white"/>
          <w:rtl w:val="0"/>
        </w:rPr>
        <w:t xml:space="preserve">Effective Date</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Ballot measures take effect 30 days after the election at which they are approved.</w:t>
      </w:r>
    </w:p>
    <w:p w:rsidR="00000000" w:rsidDel="00000000" w:rsidP="00000000" w:rsidRDefault="00000000" w:rsidRPr="00000000" w14:paraId="0000035F">
      <w:pPr>
        <w:shd w:fill="ffffff" w:val="clear"/>
        <w:spacing w:after="0" w:lineRule="auto"/>
        <w:rPr>
          <w:sz w:val="24"/>
          <w:szCs w:val="24"/>
          <w:highlight w:val="white"/>
        </w:rPr>
      </w:pPr>
      <w:r w:rsidDel="00000000" w:rsidR="00000000" w:rsidRPr="00000000">
        <w:rPr>
          <w:rtl w:val="0"/>
        </w:rPr>
      </w:r>
    </w:p>
    <w:p w:rsidR="00000000" w:rsidDel="00000000" w:rsidP="00000000" w:rsidRDefault="00000000" w:rsidRPr="00000000" w14:paraId="00000360">
      <w:pPr>
        <w:shd w:fill="ffffff" w:val="clear"/>
        <w:spacing w:after="0" w:lineRule="auto"/>
        <w:rPr>
          <w:b w:val="1"/>
          <w:sz w:val="28"/>
          <w:szCs w:val="28"/>
          <w:highlight w:val="white"/>
          <w:u w:val="single"/>
        </w:rPr>
      </w:pPr>
      <w:r w:rsidDel="00000000" w:rsidR="00000000" w:rsidRPr="00000000">
        <w:rPr>
          <w:b w:val="1"/>
          <w:sz w:val="28"/>
          <w:szCs w:val="28"/>
          <w:highlight w:val="white"/>
          <w:u w:val="single"/>
          <w:rtl w:val="0"/>
        </w:rPr>
        <w:t xml:space="preserve">Oregon Deadlines:</w:t>
      </w:r>
    </w:p>
    <w:p w:rsidR="00000000" w:rsidDel="00000000" w:rsidP="00000000" w:rsidRDefault="00000000" w:rsidRPr="00000000" w14:paraId="00000361">
      <w:pPr>
        <w:shd w:fill="ffffff" w:val="clear"/>
        <w:spacing w:after="160" w:lineRule="auto"/>
        <w:rPr>
          <w:sz w:val="24"/>
          <w:szCs w:val="24"/>
          <w:highlight w:val="white"/>
        </w:rPr>
      </w:pPr>
      <w:r w:rsidDel="00000000" w:rsidR="00000000" w:rsidRPr="00000000">
        <w:rPr>
          <w:sz w:val="24"/>
          <w:szCs w:val="24"/>
          <w:highlight w:val="white"/>
          <w:rtl w:val="0"/>
        </w:rPr>
        <w:t xml:space="preserve">Signatures for Oregon initiatives must be submitted four months prior to the next regular general election. Since these elections are scheduled biennially, petitioners have approximately two years to circulate petitions. To maximize the circulation period, petitioners should make their initial filing shortly after the final filing deadline for the election prior to the election at which the measure will be considered. If signatures are submitted at least 165 days before an election and the petition is found insufficient, additional signatures can be submitted prior to the final deadline.</w:t>
      </w:r>
    </w:p>
    <w:p w:rsidR="00000000" w:rsidDel="00000000" w:rsidP="00000000" w:rsidRDefault="00000000" w:rsidRPr="00000000" w14:paraId="00000362">
      <w:pPr>
        <w:shd w:fill="ffffff" w:val="clear"/>
        <w:spacing w:after="0" w:lineRule="auto"/>
        <w:rPr>
          <w:sz w:val="24"/>
          <w:szCs w:val="24"/>
          <w:highlight w:val="white"/>
        </w:rPr>
      </w:pPr>
      <w:r w:rsidDel="00000000" w:rsidR="00000000" w:rsidRPr="00000000">
        <w:rPr>
          <w:sz w:val="24"/>
          <w:szCs w:val="24"/>
          <w:highlight w:val="white"/>
          <w:rtl w:val="0"/>
        </w:rPr>
        <w:t xml:space="preserve">In addition to the final deadline, Oregon imposes special deadlines for submitting signatures gathered by paid circulators. Paid gatherers must submit their signatures after every month. Signatures that were collected more than a month before any given monthly submission will not be counted. The exact day of the month for submitting these signatures is set by the secretary of state.</w:t>
      </w:r>
    </w:p>
    <w:p w:rsidR="00000000" w:rsidDel="00000000" w:rsidP="00000000" w:rsidRDefault="00000000" w:rsidRPr="00000000" w14:paraId="00000363">
      <w:pPr>
        <w:shd w:fill="ffffff" w:val="clear"/>
        <w:spacing w:after="0" w:lineRule="auto"/>
        <w:rPr>
          <w:sz w:val="24"/>
          <w:szCs w:val="24"/>
          <w:highlight w:val="white"/>
        </w:rPr>
      </w:pPr>
      <w:r w:rsidDel="00000000" w:rsidR="00000000" w:rsidRPr="00000000">
        <w:rPr>
          <w:rtl w:val="0"/>
        </w:rPr>
      </w:r>
    </w:p>
    <w:p w:rsidR="00000000" w:rsidDel="00000000" w:rsidP="00000000" w:rsidRDefault="00000000" w:rsidRPr="00000000" w14:paraId="00000364">
      <w:pPr>
        <w:shd w:fill="ffffff" w:val="clear"/>
        <w:spacing w:after="0" w:lineRule="auto"/>
        <w:rPr>
          <w:b w:val="1"/>
          <w:i w:val="1"/>
          <w:color w:val="337ab7"/>
          <w:sz w:val="24"/>
          <w:szCs w:val="24"/>
          <w:highlight w:val="white"/>
        </w:rPr>
      </w:pPr>
      <w:r w:rsidDel="00000000" w:rsidR="00000000" w:rsidRPr="00000000">
        <w:rPr>
          <w:i w:val="1"/>
          <w:sz w:val="24"/>
          <w:szCs w:val="24"/>
          <w:highlight w:val="white"/>
          <w:rtl w:val="0"/>
        </w:rPr>
        <w:t xml:space="preserve">Article IV of the Oregon Constitution addresses initiatives.</w:t>
      </w:r>
      <w:r w:rsidDel="00000000" w:rsidR="00000000" w:rsidRPr="00000000">
        <w:rPr>
          <w:i w:val="1"/>
          <w:color w:val="333333"/>
          <w:sz w:val="24"/>
          <w:szCs w:val="24"/>
          <w:highlight w:val="white"/>
          <w:rtl w:val="0"/>
        </w:rPr>
        <w:t xml:space="preserve"> </w:t>
      </w:r>
      <w:hyperlink r:id="rId542">
        <w:r w:rsidDel="00000000" w:rsidR="00000000" w:rsidRPr="00000000">
          <w:rPr>
            <w:b w:val="1"/>
            <w:i w:val="1"/>
            <w:color w:val="337ab7"/>
            <w:sz w:val="24"/>
            <w:szCs w:val="24"/>
            <w:highlight w:val="white"/>
            <w:rtl w:val="0"/>
          </w:rPr>
          <w:t xml:space="preserve">Article IV, Oregon Constitution</w:t>
        </w:r>
      </w:hyperlink>
      <w:r w:rsidDel="00000000" w:rsidR="00000000" w:rsidRPr="00000000">
        <w:rPr>
          <w:rtl w:val="0"/>
        </w:rPr>
      </w:r>
    </w:p>
    <w:p w:rsidR="00000000" w:rsidDel="00000000" w:rsidP="00000000" w:rsidRDefault="00000000" w:rsidRPr="00000000" w14:paraId="00000365">
      <w:pPr>
        <w:shd w:fill="ffffff" w:val="clear"/>
        <w:spacing w:after="160" w:lineRule="auto"/>
        <w:rPr>
          <w:b w:val="1"/>
          <w:i w:val="1"/>
          <w:color w:val="337ab7"/>
          <w:sz w:val="24"/>
          <w:szCs w:val="24"/>
          <w:highlight w:val="white"/>
        </w:rPr>
      </w:pPr>
      <w:r w:rsidDel="00000000" w:rsidR="00000000" w:rsidRPr="00000000">
        <w:rPr>
          <w:b w:val="1"/>
          <w:i w:val="1"/>
          <w:sz w:val="24"/>
          <w:szCs w:val="24"/>
          <w:highlight w:val="white"/>
          <w:rtl w:val="0"/>
        </w:rPr>
        <w:t xml:space="preserve">Chapter 250 of the Oregon Revised Statutes governs initiatives. </w:t>
      </w:r>
      <w:hyperlink r:id="rId543">
        <w:r w:rsidDel="00000000" w:rsidR="00000000" w:rsidRPr="00000000">
          <w:rPr>
            <w:b w:val="1"/>
            <w:i w:val="1"/>
            <w:color w:val="337ab7"/>
            <w:sz w:val="24"/>
            <w:szCs w:val="24"/>
            <w:highlight w:val="white"/>
            <w:rtl w:val="0"/>
          </w:rPr>
          <w:t xml:space="preserve">Oregon Revised Statutes, Chapter 250</w:t>
        </w:r>
      </w:hyperlink>
      <w:r w:rsidDel="00000000" w:rsidR="00000000" w:rsidRPr="00000000">
        <w:rPr>
          <w:rtl w:val="0"/>
        </w:rPr>
      </w:r>
    </w:p>
    <w:p w:rsidR="00000000" w:rsidDel="00000000" w:rsidP="00000000" w:rsidRDefault="00000000" w:rsidRPr="00000000" w14:paraId="00000366">
      <w:pPr>
        <w:shd w:fill="ffffff" w:val="clear"/>
        <w:spacing w:after="160" w:lineRule="auto"/>
        <w:rPr>
          <w:color w:val="333333"/>
          <w:sz w:val="24"/>
          <w:szCs w:val="24"/>
          <w:highlight w:val="white"/>
        </w:rPr>
      </w:pPr>
      <w:r w:rsidDel="00000000" w:rsidR="00000000" w:rsidRPr="00000000">
        <w:rPr>
          <w:rtl w:val="0"/>
        </w:rPr>
      </w:r>
    </w:p>
    <w:p w:rsidR="00000000" w:rsidDel="00000000" w:rsidP="00000000" w:rsidRDefault="00000000" w:rsidRPr="00000000" w14:paraId="00000367">
      <w:pPr>
        <w:shd w:fill="ffffff" w:val="clear"/>
        <w:spacing w:after="0" w:lineRule="auto"/>
        <w:rPr>
          <w:b w:val="1"/>
          <w:sz w:val="30"/>
          <w:szCs w:val="30"/>
          <w:highlight w:val="white"/>
          <w:u w:val="single"/>
        </w:rPr>
      </w:pPr>
      <w:r w:rsidDel="00000000" w:rsidR="00000000" w:rsidRPr="00000000">
        <w:rPr>
          <w:b w:val="1"/>
          <w:sz w:val="30"/>
          <w:szCs w:val="30"/>
          <w:highlight w:val="white"/>
          <w:u w:val="single"/>
          <w:rtl w:val="0"/>
        </w:rPr>
        <w:t xml:space="preserve">South Dakota:</w:t>
      </w:r>
    </w:p>
    <w:p w:rsidR="00000000" w:rsidDel="00000000" w:rsidP="00000000" w:rsidRDefault="00000000" w:rsidRPr="00000000" w14:paraId="00000368">
      <w:pPr>
        <w:shd w:fill="ffffff" w:val="clear"/>
        <w:spacing w:after="0" w:lineRule="auto"/>
        <w:rPr>
          <w:color w:val="333333"/>
          <w:sz w:val="24"/>
          <w:szCs w:val="24"/>
          <w:highlight w:val="white"/>
          <w:u w:val="single"/>
        </w:rPr>
      </w:pPr>
      <w:hyperlink r:id="rId544">
        <w:r w:rsidDel="00000000" w:rsidR="00000000" w:rsidRPr="00000000">
          <w:rPr>
            <w:color w:val="1155cc"/>
            <w:sz w:val="24"/>
            <w:szCs w:val="24"/>
            <w:highlight w:val="white"/>
            <w:u w:val="single"/>
            <w:rtl w:val="0"/>
          </w:rPr>
          <w:t xml:space="preserve">https://ballotpedia.org/Laws_governing_the_initiative_process_in_South_Dakota</w:t>
        </w:r>
      </w:hyperlink>
      <w:r w:rsidDel="00000000" w:rsidR="00000000" w:rsidRPr="00000000">
        <w:rPr>
          <w:color w:val="333333"/>
          <w:sz w:val="24"/>
          <w:szCs w:val="24"/>
          <w:highlight w:val="white"/>
          <w:u w:val="single"/>
          <w:rtl w:val="0"/>
        </w:rPr>
        <w:t xml:space="preserve"> </w:t>
      </w:r>
    </w:p>
    <w:p w:rsidR="00000000" w:rsidDel="00000000" w:rsidP="00000000" w:rsidRDefault="00000000" w:rsidRPr="00000000" w14:paraId="00000369">
      <w:pPr>
        <w:shd w:fill="ffffff" w:val="clear"/>
        <w:spacing w:after="0" w:lineRule="auto"/>
        <w:rPr>
          <w:b w:val="1"/>
          <w:sz w:val="28"/>
          <w:szCs w:val="28"/>
          <w:shd w:fill="f9f9f9" w:val="clear"/>
        </w:rPr>
      </w:pPr>
      <w:r w:rsidDel="00000000" w:rsidR="00000000" w:rsidRPr="00000000">
        <w:rPr>
          <w:b w:val="1"/>
          <w:sz w:val="28"/>
          <w:szCs w:val="28"/>
          <w:highlight w:val="white"/>
          <w:rtl w:val="0"/>
        </w:rPr>
        <w:t xml:space="preserve">Constitution: </w:t>
      </w:r>
      <w:r w:rsidDel="00000000" w:rsidR="00000000" w:rsidRPr="00000000">
        <w:rPr>
          <w:b w:val="1"/>
          <w:sz w:val="28"/>
          <w:szCs w:val="28"/>
          <w:shd w:fill="f9f9f9" w:val="clear"/>
          <w:rtl w:val="0"/>
        </w:rPr>
        <w:t xml:space="preserve">35,017 - Statute: 17,509 - Referendum: 17,509</w:t>
      </w:r>
    </w:p>
    <w:p w:rsidR="00000000" w:rsidDel="00000000" w:rsidP="00000000" w:rsidRDefault="00000000" w:rsidRPr="00000000" w14:paraId="0000036A">
      <w:pPr>
        <w:shd w:fill="ffffff" w:val="clear"/>
        <w:spacing w:after="0" w:lineRule="auto"/>
        <w:rPr>
          <w:b w:val="1"/>
          <w:sz w:val="24"/>
          <w:szCs w:val="24"/>
          <w:shd w:fill="f9f9f9" w:val="clear"/>
        </w:rPr>
      </w:pPr>
      <w:r w:rsidDel="00000000" w:rsidR="00000000" w:rsidRPr="00000000">
        <w:rPr>
          <w:rtl w:val="0"/>
        </w:rPr>
      </w:r>
    </w:p>
    <w:p w:rsidR="00000000" w:rsidDel="00000000" w:rsidP="00000000" w:rsidRDefault="00000000" w:rsidRPr="00000000" w14:paraId="0000036B">
      <w:pPr>
        <w:shd w:fill="ffffff" w:val="clear"/>
        <w:spacing w:after="160" w:lineRule="auto"/>
        <w:rPr>
          <w:sz w:val="24"/>
          <w:szCs w:val="24"/>
          <w:shd w:fill="f9f9f9" w:val="clear"/>
        </w:rPr>
      </w:pPr>
      <w:r w:rsidDel="00000000" w:rsidR="00000000" w:rsidRPr="00000000">
        <w:rPr>
          <w:sz w:val="24"/>
          <w:szCs w:val="24"/>
          <w:shd w:fill="f9f9f9" w:val="clear"/>
          <w:rtl w:val="0"/>
        </w:rPr>
        <w:t xml:space="preserve">Citizens of </w:t>
      </w:r>
      <w:hyperlink r:id="rId545">
        <w:r w:rsidDel="00000000" w:rsidR="00000000" w:rsidRPr="00000000">
          <w:rPr>
            <w:color w:val="337ab7"/>
            <w:sz w:val="24"/>
            <w:szCs w:val="24"/>
            <w:shd w:fill="f9f9f9" w:val="clear"/>
            <w:rtl w:val="0"/>
          </w:rPr>
          <w:t xml:space="preserve">South Dakota</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may</w:t>
      </w:r>
      <w:r w:rsidDel="00000000" w:rsidR="00000000" w:rsidRPr="00000000">
        <w:rPr>
          <w:color w:val="333333"/>
          <w:sz w:val="24"/>
          <w:szCs w:val="24"/>
          <w:shd w:fill="f9f9f9" w:val="clear"/>
          <w:rtl w:val="0"/>
        </w:rPr>
        <w:t xml:space="preserve"> </w:t>
      </w:r>
      <w:hyperlink r:id="rId546">
        <w:r w:rsidDel="00000000" w:rsidR="00000000" w:rsidRPr="00000000">
          <w:rPr>
            <w:color w:val="337ab7"/>
            <w:sz w:val="24"/>
            <w:szCs w:val="24"/>
            <w:shd w:fill="f9f9f9" w:val="clear"/>
            <w:rtl w:val="0"/>
          </w:rPr>
          <w:t xml:space="preserve">initiate</w:t>
        </w:r>
      </w:hyperlink>
      <w:r w:rsidDel="00000000" w:rsidR="00000000" w:rsidRPr="00000000">
        <w:rPr>
          <w:sz w:val="24"/>
          <w:szCs w:val="24"/>
          <w:shd w:fill="f9f9f9" w:val="clear"/>
          <w:rtl w:val="0"/>
        </w:rPr>
        <w:t xml:space="preserve"> legislation as either a</w:t>
      </w:r>
      <w:r w:rsidDel="00000000" w:rsidR="00000000" w:rsidRPr="00000000">
        <w:rPr>
          <w:color w:val="333333"/>
          <w:sz w:val="24"/>
          <w:szCs w:val="24"/>
          <w:shd w:fill="f9f9f9" w:val="clear"/>
          <w:rtl w:val="0"/>
        </w:rPr>
        <w:t xml:space="preserve"> </w:t>
      </w:r>
      <w:hyperlink r:id="rId547">
        <w:r w:rsidDel="00000000" w:rsidR="00000000" w:rsidRPr="00000000">
          <w:rPr>
            <w:color w:val="337ab7"/>
            <w:sz w:val="24"/>
            <w:szCs w:val="24"/>
            <w:shd w:fill="f9f9f9" w:val="clear"/>
            <w:rtl w:val="0"/>
          </w:rPr>
          <w:t xml:space="preserve">state statute</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or a </w:t>
      </w:r>
      <w:hyperlink r:id="rId548">
        <w:r w:rsidDel="00000000" w:rsidR="00000000" w:rsidRPr="00000000">
          <w:rPr>
            <w:color w:val="337ab7"/>
            <w:sz w:val="24"/>
            <w:szCs w:val="24"/>
            <w:shd w:fill="f9f9f9" w:val="clear"/>
            <w:rtl w:val="0"/>
          </w:rPr>
          <w:t xml:space="preserve">constitutional amendment</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In South Dakota, citizens also have the power to repeal legislation via</w:t>
      </w:r>
      <w:r w:rsidDel="00000000" w:rsidR="00000000" w:rsidRPr="00000000">
        <w:rPr>
          <w:color w:val="333333"/>
          <w:sz w:val="24"/>
          <w:szCs w:val="24"/>
          <w:shd w:fill="f9f9f9" w:val="clear"/>
          <w:rtl w:val="0"/>
        </w:rPr>
        <w:t xml:space="preserve"> </w:t>
      </w:r>
      <w:hyperlink r:id="rId549">
        <w:r w:rsidDel="00000000" w:rsidR="00000000" w:rsidRPr="00000000">
          <w:rPr>
            <w:color w:val="337ab7"/>
            <w:sz w:val="24"/>
            <w:szCs w:val="24"/>
            <w:shd w:fill="f9f9f9" w:val="clear"/>
            <w:rtl w:val="0"/>
          </w:rPr>
          <w:t xml:space="preserve">veto referendum</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The</w:t>
      </w:r>
      <w:r w:rsidDel="00000000" w:rsidR="00000000" w:rsidRPr="00000000">
        <w:rPr>
          <w:color w:val="333333"/>
          <w:sz w:val="24"/>
          <w:szCs w:val="24"/>
          <w:shd w:fill="f9f9f9" w:val="clear"/>
          <w:rtl w:val="0"/>
        </w:rPr>
        <w:t xml:space="preserve"> </w:t>
      </w:r>
      <w:hyperlink r:id="rId550">
        <w:r w:rsidDel="00000000" w:rsidR="00000000" w:rsidRPr="00000000">
          <w:rPr>
            <w:color w:val="337ab7"/>
            <w:sz w:val="24"/>
            <w:szCs w:val="24"/>
            <w:shd w:fill="f9f9f9" w:val="clear"/>
            <w:rtl w:val="0"/>
          </w:rPr>
          <w:t xml:space="preserve">South Dakota State Legislature</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may also place measures on the ballot as</w:t>
      </w:r>
      <w:r w:rsidDel="00000000" w:rsidR="00000000" w:rsidRPr="00000000">
        <w:rPr>
          <w:color w:val="333333"/>
          <w:sz w:val="24"/>
          <w:szCs w:val="24"/>
          <w:shd w:fill="f9f9f9" w:val="clear"/>
          <w:rtl w:val="0"/>
        </w:rPr>
        <w:t xml:space="preserve"> </w:t>
      </w:r>
      <w:hyperlink r:id="rId551">
        <w:r w:rsidDel="00000000" w:rsidR="00000000" w:rsidRPr="00000000">
          <w:rPr>
            <w:color w:val="337ab7"/>
            <w:sz w:val="24"/>
            <w:szCs w:val="24"/>
            <w:shd w:fill="f9f9f9" w:val="clear"/>
            <w:rtl w:val="0"/>
          </w:rPr>
          <w:t xml:space="preserve">legislatively referred constitutional amendments</w:t>
        </w:r>
      </w:hyperlink>
      <w:r w:rsidDel="00000000" w:rsidR="00000000" w:rsidRPr="00000000">
        <w:rPr>
          <w:color w:val="333333"/>
          <w:sz w:val="24"/>
          <w:szCs w:val="24"/>
          <w:shd w:fill="f9f9f9" w:val="clear"/>
          <w:rtl w:val="0"/>
        </w:rPr>
        <w:t xml:space="preserve"> or </w:t>
      </w:r>
      <w:hyperlink r:id="rId552">
        <w:r w:rsidDel="00000000" w:rsidR="00000000" w:rsidRPr="00000000">
          <w:rPr>
            <w:color w:val="337ab7"/>
            <w:sz w:val="24"/>
            <w:szCs w:val="24"/>
            <w:shd w:fill="f9f9f9" w:val="clear"/>
            <w:rtl w:val="0"/>
          </w:rPr>
          <w:t xml:space="preserve">legislatively referred state statutes</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with a majority vote</w:t>
      </w:r>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of each chamber.</w:t>
      </w:r>
    </w:p>
    <w:p w:rsidR="00000000" w:rsidDel="00000000" w:rsidP="00000000" w:rsidRDefault="00000000" w:rsidRPr="00000000" w14:paraId="0000036C">
      <w:pPr>
        <w:shd w:fill="ffffff" w:val="clear"/>
        <w:spacing w:after="160" w:lineRule="auto"/>
        <w:rPr>
          <w:sz w:val="24"/>
          <w:szCs w:val="24"/>
          <w:shd w:fill="f9f9f9" w:val="clear"/>
        </w:rPr>
      </w:pPr>
      <w:r w:rsidDel="00000000" w:rsidR="00000000" w:rsidRPr="00000000">
        <w:rPr>
          <w:sz w:val="24"/>
          <w:szCs w:val="24"/>
          <w:shd w:fill="f9f9f9" w:val="clear"/>
          <w:rtl w:val="0"/>
        </w:rPr>
        <w:t xml:space="preserve">In South Dakota, all citizen initiatives—both </w:t>
      </w:r>
      <w:hyperlink r:id="rId553">
        <w:r w:rsidDel="00000000" w:rsidR="00000000" w:rsidRPr="00000000">
          <w:rPr>
            <w:color w:val="337ab7"/>
            <w:sz w:val="24"/>
            <w:szCs w:val="24"/>
            <w:shd w:fill="f9f9f9" w:val="clear"/>
            <w:rtl w:val="0"/>
          </w:rPr>
          <w:t xml:space="preserve">initiated constitutional amendments</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and</w:t>
      </w:r>
      <w:r w:rsidDel="00000000" w:rsidR="00000000" w:rsidRPr="00000000">
        <w:rPr>
          <w:color w:val="333333"/>
          <w:sz w:val="24"/>
          <w:szCs w:val="24"/>
          <w:shd w:fill="f9f9f9" w:val="clear"/>
          <w:rtl w:val="0"/>
        </w:rPr>
        <w:t xml:space="preserve"> </w:t>
      </w:r>
      <w:hyperlink r:id="rId554">
        <w:r w:rsidDel="00000000" w:rsidR="00000000" w:rsidRPr="00000000">
          <w:rPr>
            <w:color w:val="337ab7"/>
            <w:sz w:val="24"/>
            <w:szCs w:val="24"/>
            <w:shd w:fill="f9f9f9" w:val="clear"/>
            <w:rtl w:val="0"/>
          </w:rPr>
          <w:t xml:space="preserve">initiated state statutes</w:t>
        </w:r>
      </w:hyperlink>
      <w:r w:rsidDel="00000000" w:rsidR="00000000" w:rsidRPr="00000000">
        <w:rPr>
          <w:sz w:val="24"/>
          <w:szCs w:val="24"/>
          <w:shd w:fill="f9f9f9" w:val="clear"/>
          <w:rtl w:val="0"/>
        </w:rPr>
        <w:t xml:space="preserve">—must concern </w:t>
      </w:r>
      <w:r w:rsidDel="00000000" w:rsidR="00000000" w:rsidRPr="00000000">
        <w:rPr>
          <w:b w:val="1"/>
          <w:sz w:val="24"/>
          <w:szCs w:val="24"/>
          <w:shd w:fill="f9f9f9" w:val="clear"/>
          <w:rtl w:val="0"/>
        </w:rPr>
        <w:t xml:space="preserve">only one subject</w:t>
      </w:r>
      <w:r w:rsidDel="00000000" w:rsidR="00000000" w:rsidRPr="00000000">
        <w:rPr>
          <w:sz w:val="24"/>
          <w:szCs w:val="24"/>
          <w:shd w:fill="f9f9f9" w:val="clear"/>
          <w:rtl w:val="0"/>
        </w:rPr>
        <w:t xml:space="preserve">.</w:t>
      </w:r>
    </w:p>
    <w:p w:rsidR="00000000" w:rsidDel="00000000" w:rsidP="00000000" w:rsidRDefault="00000000" w:rsidRPr="00000000" w14:paraId="0000036D">
      <w:pPr>
        <w:shd w:fill="ffffff" w:val="clear"/>
        <w:spacing w:after="160" w:lineRule="auto"/>
        <w:rPr>
          <w:sz w:val="24"/>
          <w:szCs w:val="24"/>
          <w:shd w:fill="f9f9f9" w:val="clear"/>
        </w:rPr>
      </w:pPr>
      <w:r w:rsidDel="00000000" w:rsidR="00000000" w:rsidRPr="00000000">
        <w:rPr>
          <w:sz w:val="24"/>
          <w:szCs w:val="24"/>
          <w:shd w:fill="f9f9f9" w:val="clear"/>
          <w:rtl w:val="0"/>
        </w:rPr>
        <w:t xml:space="preserve">In South Dakota, veto</w:t>
      </w:r>
      <w:r w:rsidDel="00000000" w:rsidR="00000000" w:rsidRPr="00000000">
        <w:rPr>
          <w:b w:val="1"/>
          <w:sz w:val="24"/>
          <w:szCs w:val="24"/>
          <w:shd w:fill="f9f9f9" w:val="clear"/>
          <w:rtl w:val="0"/>
        </w:rPr>
        <w:t xml:space="preserve"> referendums cannot</w:t>
      </w:r>
      <w:r w:rsidDel="00000000" w:rsidR="00000000" w:rsidRPr="00000000">
        <w:rPr>
          <w:sz w:val="24"/>
          <w:szCs w:val="24"/>
          <w:shd w:fill="f9f9f9" w:val="clear"/>
          <w:rtl w:val="0"/>
        </w:rPr>
        <w:t xml:space="preserve"> be used on emergency legislation.</w:t>
      </w:r>
    </w:p>
    <w:p w:rsidR="00000000" w:rsidDel="00000000" w:rsidP="00000000" w:rsidRDefault="00000000" w:rsidRPr="00000000" w14:paraId="0000036E">
      <w:pPr>
        <w:shd w:fill="ffffff" w:val="clear"/>
        <w:spacing w:after="160" w:lineRule="auto"/>
        <w:rPr>
          <w:sz w:val="24"/>
          <w:szCs w:val="24"/>
          <w:highlight w:val="white"/>
        </w:rPr>
      </w:pPr>
      <w:r w:rsidDel="00000000" w:rsidR="00000000" w:rsidRPr="00000000">
        <w:rPr>
          <w:b w:val="1"/>
          <w:sz w:val="26"/>
          <w:szCs w:val="26"/>
          <w:shd w:fill="f9f9f9" w:val="clear"/>
          <w:rtl w:val="0"/>
        </w:rPr>
        <w:t xml:space="preserve">Competing Initiatives: </w:t>
      </w:r>
      <w:r w:rsidDel="00000000" w:rsidR="00000000" w:rsidRPr="00000000">
        <w:rPr>
          <w:sz w:val="24"/>
          <w:szCs w:val="24"/>
          <w:highlight w:val="white"/>
          <w:rtl w:val="0"/>
        </w:rPr>
        <w:t xml:space="preserve">State law provides that if two initiatives with conflicting provisions or contrary intent are approved, the one that receives more "yes" vote supersedes in all areas of conflict. </w:t>
      </w:r>
    </w:p>
    <w:p w:rsidR="00000000" w:rsidDel="00000000" w:rsidP="00000000" w:rsidRDefault="00000000" w:rsidRPr="00000000" w14:paraId="0000036F">
      <w:pPr>
        <w:shd w:fill="ffffff" w:val="clear"/>
        <w:spacing w:after="160" w:lineRule="auto"/>
        <w:rPr>
          <w:sz w:val="24"/>
          <w:szCs w:val="24"/>
          <w:highlight w:val="white"/>
        </w:rPr>
      </w:pPr>
      <w:r w:rsidDel="00000000" w:rsidR="00000000" w:rsidRPr="00000000">
        <w:rPr>
          <w:b w:val="1"/>
          <w:sz w:val="26"/>
          <w:szCs w:val="26"/>
          <w:highlight w:val="white"/>
          <w:rtl w:val="0"/>
        </w:rPr>
        <w:t xml:space="preserve">Applying to Petition:</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Prior to collecting signatures, sponsors must file a copy of the proposed statute or amendment with the South Dakota Legislative Research Council for review. Once the review has been completed and the ballot language drafted by the </w:t>
      </w:r>
      <w:hyperlink r:id="rId555">
        <w:r w:rsidDel="00000000" w:rsidR="00000000" w:rsidRPr="00000000">
          <w:rPr>
            <w:color w:val="337ab7"/>
            <w:sz w:val="24"/>
            <w:szCs w:val="24"/>
            <w:highlight w:val="white"/>
            <w:rtl w:val="0"/>
          </w:rPr>
          <w:t xml:space="preserve">South Dakota attorney general</w:t>
        </w:r>
      </w:hyperlink>
      <w:r w:rsidDel="00000000" w:rsidR="00000000" w:rsidRPr="00000000">
        <w:rPr>
          <w:color w:val="333333"/>
          <w:sz w:val="24"/>
          <w:szCs w:val="24"/>
          <w:highlight w:val="white"/>
          <w:rtl w:val="0"/>
        </w:rPr>
        <w:t xml:space="preserve">,</w:t>
      </w:r>
      <w:r w:rsidDel="00000000" w:rsidR="00000000" w:rsidRPr="00000000">
        <w:rPr>
          <w:sz w:val="24"/>
          <w:szCs w:val="24"/>
          <w:highlight w:val="white"/>
          <w:rtl w:val="0"/>
        </w:rPr>
        <w:t xml:space="preserve"> a complete copy of the petition, including the full text of the proposed statute or amendment, the attorney general's summary, a notarized list of the names and addresses of the petition sponsors and a statement of organization, must be submitted to the</w:t>
      </w:r>
      <w:r w:rsidDel="00000000" w:rsidR="00000000" w:rsidRPr="00000000">
        <w:rPr>
          <w:color w:val="333333"/>
          <w:sz w:val="24"/>
          <w:szCs w:val="24"/>
          <w:highlight w:val="white"/>
          <w:rtl w:val="0"/>
        </w:rPr>
        <w:t xml:space="preserve"> </w:t>
      </w:r>
      <w:hyperlink r:id="rId556">
        <w:r w:rsidDel="00000000" w:rsidR="00000000" w:rsidRPr="00000000">
          <w:rPr>
            <w:color w:val="337ab7"/>
            <w:sz w:val="24"/>
            <w:szCs w:val="24"/>
            <w:highlight w:val="white"/>
            <w:rtl w:val="0"/>
          </w:rPr>
          <w:t xml:space="preserve">secretary of state</w:t>
        </w:r>
      </w:hyperlink>
      <w:r w:rsidDel="00000000" w:rsidR="00000000" w:rsidRPr="00000000">
        <w:rPr>
          <w:color w:val="333333"/>
          <w:sz w:val="24"/>
          <w:szCs w:val="24"/>
          <w:highlight w:val="white"/>
          <w:rtl w:val="0"/>
        </w:rPr>
        <w:t xml:space="preserve">.</w:t>
      </w:r>
      <w:r w:rsidDel="00000000" w:rsidR="00000000" w:rsidRPr="00000000">
        <w:rPr>
          <w:sz w:val="24"/>
          <w:szCs w:val="24"/>
          <w:highlight w:val="white"/>
          <w:rtl w:val="0"/>
        </w:rPr>
        <w:t xml:space="preserve"> (An example of a completed initial filing can be found</w:t>
      </w:r>
      <w:r w:rsidDel="00000000" w:rsidR="00000000" w:rsidRPr="00000000">
        <w:rPr>
          <w:color w:val="333333"/>
          <w:sz w:val="24"/>
          <w:szCs w:val="24"/>
          <w:highlight w:val="white"/>
          <w:rtl w:val="0"/>
        </w:rPr>
        <w:t xml:space="preserve"> </w:t>
      </w:r>
      <w:hyperlink r:id="rId557">
        <w:r w:rsidDel="00000000" w:rsidR="00000000" w:rsidRPr="00000000">
          <w:rPr>
            <w:color w:val="337ab7"/>
            <w:sz w:val="24"/>
            <w:szCs w:val="24"/>
            <w:highlight w:val="white"/>
            <w:rtl w:val="0"/>
          </w:rPr>
          <w:t xml:space="preserve">here.</w:t>
        </w:r>
      </w:hyperlink>
      <w:r w:rsidDel="00000000" w:rsidR="00000000" w:rsidRPr="00000000">
        <w:rPr>
          <w:sz w:val="24"/>
          <w:szCs w:val="24"/>
          <w:highlight w:val="white"/>
          <w:rtl w:val="0"/>
        </w:rPr>
        <w:t xml:space="preserve">)For referendum petitions, a draft of the petition form must be filed with the secretary of state before circulation.</w:t>
      </w:r>
    </w:p>
    <w:p w:rsidR="00000000" w:rsidDel="00000000" w:rsidP="00000000" w:rsidRDefault="00000000" w:rsidRPr="00000000" w14:paraId="00000370">
      <w:pPr>
        <w:shd w:fill="ffffff" w:val="clear"/>
        <w:spacing w:after="160" w:lineRule="auto"/>
        <w:rPr>
          <w:sz w:val="24"/>
          <w:szCs w:val="24"/>
          <w:highlight w:val="white"/>
        </w:rPr>
      </w:pPr>
      <w:r w:rsidDel="00000000" w:rsidR="00000000" w:rsidRPr="00000000">
        <w:rPr>
          <w:sz w:val="24"/>
          <w:szCs w:val="24"/>
          <w:highlight w:val="white"/>
          <w:rtl w:val="0"/>
        </w:rPr>
        <w:t xml:space="preserve">Once the measure is submitted to the Legislative Research Council, the council reviews the measure for clarity, coherence and style. The council then provides comments to the sponsors as well as the secretary of state and attorney general. All suggestions made in the comments are optional.</w:t>
      </w:r>
    </w:p>
    <w:p w:rsidR="00000000" w:rsidDel="00000000" w:rsidP="00000000" w:rsidRDefault="00000000" w:rsidRPr="00000000" w14:paraId="00000371">
      <w:pPr>
        <w:shd w:fill="ffffff" w:val="clear"/>
        <w:spacing w:after="160" w:lineRule="auto"/>
        <w:rPr>
          <w:sz w:val="24"/>
          <w:szCs w:val="24"/>
          <w:highlight w:val="white"/>
        </w:rPr>
      </w:pPr>
      <w:r w:rsidDel="00000000" w:rsidR="00000000" w:rsidRPr="00000000">
        <w:rPr>
          <w:sz w:val="24"/>
          <w:szCs w:val="24"/>
          <w:highlight w:val="white"/>
          <w:rtl w:val="0"/>
        </w:rPr>
        <w:t xml:space="preserve">South Dakota </w:t>
      </w:r>
      <w:r w:rsidDel="00000000" w:rsidR="00000000" w:rsidRPr="00000000">
        <w:rPr>
          <w:b w:val="1"/>
          <w:sz w:val="24"/>
          <w:szCs w:val="24"/>
          <w:highlight w:val="white"/>
          <w:rtl w:val="0"/>
        </w:rPr>
        <w:t xml:space="preserve">prohibits</w:t>
      </w:r>
      <w:r w:rsidDel="00000000" w:rsidR="00000000" w:rsidRPr="00000000">
        <w:rPr>
          <w:sz w:val="24"/>
          <w:szCs w:val="24"/>
          <w:highlight w:val="white"/>
          <w:rtl w:val="0"/>
        </w:rPr>
        <w:t xml:space="preserve"> paying signature gatherers based on the number of signatures collected. However, state law permits employers to set minimum gathering requirements and pay discretionary bonuses based on productivity. South Dakota </w:t>
      </w:r>
      <w:r w:rsidDel="00000000" w:rsidR="00000000" w:rsidRPr="00000000">
        <w:rPr>
          <w:b w:val="1"/>
          <w:sz w:val="24"/>
          <w:szCs w:val="24"/>
          <w:highlight w:val="white"/>
          <w:rtl w:val="0"/>
        </w:rPr>
        <w:t xml:space="preserve">does not require</w:t>
      </w:r>
      <w:r w:rsidDel="00000000" w:rsidR="00000000" w:rsidRPr="00000000">
        <w:rPr>
          <w:sz w:val="24"/>
          <w:szCs w:val="24"/>
          <w:highlight w:val="white"/>
          <w:rtl w:val="0"/>
        </w:rPr>
        <w:t xml:space="preserve"> signature gatherers to be residents of the state. South Dakota had a requirement, but a federal court struck down the law as unconstitutional in January 2023.</w:t>
      </w:r>
      <w:hyperlink r:id="rId558">
        <w:r w:rsidDel="00000000" w:rsidR="00000000" w:rsidRPr="00000000">
          <w:rPr>
            <w:color w:val="337ab7"/>
            <w:sz w:val="18"/>
            <w:szCs w:val="18"/>
            <w:highlight w:val="white"/>
            <w:rtl w:val="0"/>
          </w:rPr>
          <w:t xml:space="preserve">[9]</w:t>
        </w:r>
      </w:hyperlink>
      <w:r w:rsidDel="00000000" w:rsidR="00000000" w:rsidRPr="00000000">
        <w:rPr>
          <w:color w:val="404040"/>
          <w:sz w:val="24"/>
          <w:szCs w:val="24"/>
          <w:highlight w:val="white"/>
          <w:rtl w:val="0"/>
        </w:rPr>
        <w:t xml:space="preserve"> </w:t>
      </w:r>
      <w:r w:rsidDel="00000000" w:rsidR="00000000" w:rsidRPr="00000000">
        <w:rPr>
          <w:sz w:val="24"/>
          <w:szCs w:val="24"/>
          <w:highlight w:val="white"/>
          <w:rtl w:val="0"/>
        </w:rPr>
        <w:t xml:space="preserve">(</w:t>
      </w:r>
      <w:r w:rsidDel="00000000" w:rsidR="00000000" w:rsidRPr="00000000">
        <w:rPr>
          <w:sz w:val="24"/>
          <w:szCs w:val="24"/>
          <w:highlight w:val="white"/>
          <w:rtl w:val="0"/>
        </w:rPr>
        <w:t xml:space="preserve">South Dakota forbids registered sex offenders from circulating petitions in the state.)</w:t>
      </w:r>
    </w:p>
    <w:p w:rsidR="00000000" w:rsidDel="00000000" w:rsidP="00000000" w:rsidRDefault="00000000" w:rsidRPr="00000000" w14:paraId="00000372">
      <w:pPr>
        <w:shd w:fill="ffffff" w:val="clear"/>
        <w:spacing w:after="160" w:lineRule="auto"/>
        <w:rPr>
          <w:sz w:val="24"/>
          <w:szCs w:val="24"/>
          <w:highlight w:val="white"/>
        </w:rPr>
      </w:pPr>
      <w:r w:rsidDel="00000000" w:rsidR="00000000" w:rsidRPr="00000000">
        <w:rPr>
          <w:b w:val="1"/>
          <w:sz w:val="26"/>
          <w:szCs w:val="26"/>
          <w:highlight w:val="white"/>
          <w:rtl w:val="0"/>
        </w:rPr>
        <w:t xml:space="preserve">Supermajority</w:t>
      </w:r>
      <w:r w:rsidDel="00000000" w:rsidR="00000000" w:rsidRPr="00000000">
        <w:rPr>
          <w:sz w:val="24"/>
          <w:szCs w:val="24"/>
          <w:highlight w:val="white"/>
          <w:rtl w:val="0"/>
        </w:rPr>
        <w:t xml:space="preserve">: In South Dakota, each ballot measure requires only a </w:t>
      </w:r>
      <w:r w:rsidDel="00000000" w:rsidR="00000000" w:rsidRPr="00000000">
        <w:rPr>
          <w:b w:val="1"/>
          <w:sz w:val="26"/>
          <w:szCs w:val="26"/>
          <w:highlight w:val="white"/>
          <w:rtl w:val="0"/>
        </w:rPr>
        <w:t xml:space="preserve">simple majority</w:t>
      </w:r>
      <w:r w:rsidDel="00000000" w:rsidR="00000000" w:rsidRPr="00000000">
        <w:rPr>
          <w:sz w:val="24"/>
          <w:szCs w:val="24"/>
          <w:highlight w:val="white"/>
          <w:rtl w:val="0"/>
        </w:rPr>
        <w:t xml:space="preserve"> of the votes cast for or against it.</w:t>
      </w:r>
    </w:p>
    <w:p w:rsidR="00000000" w:rsidDel="00000000" w:rsidP="00000000" w:rsidRDefault="00000000" w:rsidRPr="00000000" w14:paraId="00000373">
      <w:pPr>
        <w:shd w:fill="ffffff" w:val="clear"/>
        <w:spacing w:after="160" w:lineRule="auto"/>
        <w:rPr>
          <w:sz w:val="24"/>
          <w:szCs w:val="24"/>
          <w:highlight w:val="white"/>
        </w:rPr>
      </w:pPr>
      <w:r w:rsidDel="00000000" w:rsidR="00000000" w:rsidRPr="00000000">
        <w:rPr>
          <w:b w:val="1"/>
          <w:sz w:val="26"/>
          <w:szCs w:val="26"/>
          <w:highlight w:val="white"/>
          <w:rtl w:val="0"/>
        </w:rPr>
        <w:t xml:space="preserve">Legislative Alteration:</w:t>
      </w:r>
      <w:r w:rsidDel="00000000" w:rsidR="00000000" w:rsidRPr="00000000">
        <w:rPr>
          <w:sz w:val="26"/>
          <w:szCs w:val="26"/>
          <w:highlight w:val="white"/>
          <w:rtl w:val="0"/>
        </w:rPr>
        <w:t xml:space="preserve"> </w:t>
      </w:r>
      <w:r w:rsidDel="00000000" w:rsidR="00000000" w:rsidRPr="00000000">
        <w:rPr>
          <w:sz w:val="24"/>
          <w:szCs w:val="24"/>
          <w:highlight w:val="white"/>
          <w:rtl w:val="0"/>
        </w:rPr>
        <w:t xml:space="preserve">The</w:t>
      </w:r>
      <w:r w:rsidDel="00000000" w:rsidR="00000000" w:rsidRPr="00000000">
        <w:rPr>
          <w:color w:val="333333"/>
          <w:sz w:val="24"/>
          <w:szCs w:val="24"/>
          <w:highlight w:val="white"/>
          <w:rtl w:val="0"/>
        </w:rPr>
        <w:t xml:space="preserve"> </w:t>
      </w:r>
      <w:hyperlink r:id="rId559">
        <w:r w:rsidDel="00000000" w:rsidR="00000000" w:rsidRPr="00000000">
          <w:rPr>
            <w:color w:val="337ab7"/>
            <w:sz w:val="24"/>
            <w:szCs w:val="24"/>
            <w:highlight w:val="white"/>
            <w:rtl w:val="0"/>
          </w:rPr>
          <w:t xml:space="preserve">South Dakota State Legislature</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may repeal an initiated statute with a simple majority vote. In order to change or repeal a constitutional amendment, lawmakers must place an amendment on the ballot via the ordinary referral process, which consists of a simple majority vote in each chamber.</w:t>
      </w:r>
    </w:p>
    <w:p w:rsidR="00000000" w:rsidDel="00000000" w:rsidP="00000000" w:rsidRDefault="00000000" w:rsidRPr="00000000" w14:paraId="00000374">
      <w:pPr>
        <w:shd w:fill="ffffff" w:val="clear"/>
        <w:spacing w:after="160" w:lineRule="auto"/>
        <w:rPr>
          <w:sz w:val="24"/>
          <w:szCs w:val="24"/>
          <w:highlight w:val="white"/>
        </w:rPr>
      </w:pPr>
      <w:r w:rsidDel="00000000" w:rsidR="00000000" w:rsidRPr="00000000">
        <w:rPr>
          <w:b w:val="1"/>
          <w:sz w:val="26"/>
          <w:szCs w:val="26"/>
          <w:highlight w:val="white"/>
          <w:rtl w:val="0"/>
        </w:rPr>
        <w:t xml:space="preserve">Re-attempting An Initiative:</w:t>
      </w:r>
      <w:r w:rsidDel="00000000" w:rsidR="00000000" w:rsidRPr="00000000">
        <w:rPr>
          <w:sz w:val="24"/>
          <w:szCs w:val="24"/>
          <w:highlight w:val="white"/>
          <w:rtl w:val="0"/>
        </w:rPr>
        <w:t xml:space="preserve"> South Dakota does not limit how soon an initiative can be re-attempted.</w:t>
      </w:r>
    </w:p>
    <w:p w:rsidR="00000000" w:rsidDel="00000000" w:rsidP="00000000" w:rsidRDefault="00000000" w:rsidRPr="00000000" w14:paraId="00000375">
      <w:pPr>
        <w:shd w:fill="ffffff" w:val="clear"/>
        <w:spacing w:after="160" w:lineRule="auto"/>
        <w:rPr>
          <w:sz w:val="24"/>
          <w:szCs w:val="24"/>
          <w:highlight w:val="white"/>
        </w:rPr>
      </w:pPr>
      <w:r w:rsidDel="00000000" w:rsidR="00000000" w:rsidRPr="00000000">
        <w:rPr>
          <w:b w:val="1"/>
          <w:sz w:val="26"/>
          <w:szCs w:val="26"/>
          <w:highlight w:val="white"/>
          <w:rtl w:val="0"/>
        </w:rPr>
        <w:t xml:space="preserve">Distribution Requirements:</w:t>
      </w:r>
      <w:r w:rsidDel="00000000" w:rsidR="00000000" w:rsidRPr="00000000">
        <w:rPr>
          <w:sz w:val="24"/>
          <w:szCs w:val="24"/>
          <w:highlight w:val="white"/>
          <w:rtl w:val="0"/>
        </w:rPr>
        <w:t xml:space="preserve"> None</w:t>
      </w:r>
    </w:p>
    <w:p w:rsidR="00000000" w:rsidDel="00000000" w:rsidP="00000000" w:rsidRDefault="00000000" w:rsidRPr="00000000" w14:paraId="00000376">
      <w:pPr>
        <w:shd w:fill="ffffff" w:val="clear"/>
        <w:spacing w:after="160" w:lineRule="auto"/>
        <w:rPr>
          <w:sz w:val="24"/>
          <w:szCs w:val="24"/>
          <w:highlight w:val="white"/>
        </w:rPr>
      </w:pPr>
      <w:r w:rsidDel="00000000" w:rsidR="00000000" w:rsidRPr="00000000">
        <w:rPr>
          <w:b w:val="1"/>
          <w:sz w:val="26"/>
          <w:szCs w:val="26"/>
          <w:highlight w:val="white"/>
          <w:rtl w:val="0"/>
        </w:rPr>
        <w:t xml:space="preserve">Effective Date:</w:t>
      </w:r>
      <w:r w:rsidDel="00000000" w:rsidR="00000000" w:rsidRPr="00000000">
        <w:rPr>
          <w:sz w:val="24"/>
          <w:szCs w:val="24"/>
          <w:highlight w:val="white"/>
          <w:rtl w:val="0"/>
        </w:rPr>
        <w:t xml:space="preserve"> South Dakota ballot measures take effect on July 1 following completion of the official canvass by the State Canvassing Board.</w:t>
      </w:r>
    </w:p>
    <w:p w:rsidR="00000000" w:rsidDel="00000000" w:rsidP="00000000" w:rsidRDefault="00000000" w:rsidRPr="00000000" w14:paraId="00000377">
      <w:pPr>
        <w:shd w:fill="ffffff" w:val="clear"/>
        <w:spacing w:after="0" w:lineRule="auto"/>
        <w:rPr>
          <w:b w:val="1"/>
          <w:sz w:val="28"/>
          <w:szCs w:val="28"/>
          <w:highlight w:val="white"/>
          <w:u w:val="single"/>
        </w:rPr>
      </w:pPr>
      <w:r w:rsidDel="00000000" w:rsidR="00000000" w:rsidRPr="00000000">
        <w:rPr>
          <w:b w:val="1"/>
          <w:sz w:val="28"/>
          <w:szCs w:val="28"/>
          <w:highlight w:val="white"/>
          <w:u w:val="single"/>
          <w:rtl w:val="0"/>
        </w:rPr>
        <w:t xml:space="preserve">South Dakota Deadlines:</w:t>
      </w:r>
    </w:p>
    <w:p w:rsidR="00000000" w:rsidDel="00000000" w:rsidP="00000000" w:rsidRDefault="00000000" w:rsidRPr="00000000" w14:paraId="00000378">
      <w:pPr>
        <w:shd w:fill="ffffff" w:val="clear"/>
        <w:spacing w:after="160" w:lineRule="auto"/>
        <w:rPr>
          <w:sz w:val="24"/>
          <w:szCs w:val="24"/>
          <w:highlight w:val="white"/>
        </w:rPr>
      </w:pPr>
      <w:r w:rsidDel="00000000" w:rsidR="00000000" w:rsidRPr="00000000">
        <w:rPr>
          <w:sz w:val="24"/>
          <w:szCs w:val="24"/>
          <w:highlight w:val="white"/>
          <w:rtl w:val="0"/>
        </w:rPr>
        <w:t xml:space="preserve">Initiated constitutional amendment: In South Dakota, proponents may circulate initiated constitutional amendment petitions for up to one year. Signatures must also be filed at least one year prior to the election, meaning that in order for proponents to use the full year of signature collection time, the initiative must be filed two years prior to the election.</w:t>
      </w:r>
    </w:p>
    <w:p w:rsidR="00000000" w:rsidDel="00000000" w:rsidP="00000000" w:rsidRDefault="00000000" w:rsidRPr="00000000" w14:paraId="00000379">
      <w:pPr>
        <w:shd w:fill="ffffff" w:val="clear"/>
        <w:spacing w:after="160" w:lineRule="auto"/>
        <w:rPr>
          <w:color w:val="337ab7"/>
          <w:sz w:val="18"/>
          <w:szCs w:val="18"/>
          <w:highlight w:val="white"/>
        </w:rPr>
      </w:pPr>
      <w:r w:rsidDel="00000000" w:rsidR="00000000" w:rsidRPr="00000000">
        <w:rPr>
          <w:sz w:val="24"/>
          <w:szCs w:val="24"/>
          <w:highlight w:val="white"/>
          <w:rtl w:val="0"/>
        </w:rPr>
        <w:t xml:space="preserve">Initiated state statute: Prior to a 2021 court order, initiative sponsors could collect signatures for a period of one year </w:t>
      </w:r>
      <w:r w:rsidDel="00000000" w:rsidR="00000000" w:rsidRPr="00000000">
        <w:rPr>
          <w:i w:val="1"/>
          <w:sz w:val="24"/>
          <w:szCs w:val="24"/>
          <w:highlight w:val="white"/>
          <w:rtl w:val="0"/>
        </w:rPr>
        <w:t xml:space="preserve">and</w:t>
      </w:r>
      <w:r w:rsidDel="00000000" w:rsidR="00000000" w:rsidRPr="00000000">
        <w:rPr>
          <w:sz w:val="24"/>
          <w:szCs w:val="24"/>
          <w:highlight w:val="white"/>
          <w:rtl w:val="0"/>
        </w:rPr>
        <w:t xml:space="preserve"> signatures needed to be submitted at least one year before the targeted election. On August 30, 2021, the United States District Court for the District of South Dakota Northern Division ruled that the requirement that petitions be submitted one year before the election date violated the</w:t>
      </w:r>
      <w:r w:rsidDel="00000000" w:rsidR="00000000" w:rsidRPr="00000000">
        <w:rPr>
          <w:color w:val="333333"/>
          <w:sz w:val="24"/>
          <w:szCs w:val="24"/>
          <w:highlight w:val="white"/>
          <w:rtl w:val="0"/>
        </w:rPr>
        <w:t xml:space="preserve"> </w:t>
      </w:r>
      <w:hyperlink r:id="rId560">
        <w:r w:rsidDel="00000000" w:rsidR="00000000" w:rsidRPr="00000000">
          <w:rPr>
            <w:color w:val="337ab7"/>
            <w:sz w:val="24"/>
            <w:szCs w:val="24"/>
            <w:highlight w:val="white"/>
            <w:rtl w:val="0"/>
          </w:rPr>
          <w:t xml:space="preserve">First Amendment of the United States Constitution</w:t>
        </w:r>
      </w:hyperlink>
      <w:r w:rsidDel="00000000" w:rsidR="00000000" w:rsidRPr="00000000">
        <w:rPr>
          <w:sz w:val="24"/>
          <w:szCs w:val="24"/>
          <w:highlight w:val="white"/>
          <w:rtl w:val="0"/>
        </w:rPr>
        <w:t xml:space="preserve"> and ordered that, for measures amending or adding a state law, the signature deadline shall be the first Tuesday in May of an election year (six months before the election date), which is May 8, 2022, for 2022 ballot measures</w:t>
      </w:r>
      <w:r w:rsidDel="00000000" w:rsidR="00000000" w:rsidRPr="00000000">
        <w:rPr>
          <w:color w:val="333333"/>
          <w:sz w:val="24"/>
          <w:szCs w:val="24"/>
          <w:highlight w:val="white"/>
          <w:rtl w:val="0"/>
        </w:rPr>
        <w:t xml:space="preserve">.</w:t>
      </w:r>
      <w:hyperlink r:id="rId561">
        <w:r w:rsidDel="00000000" w:rsidR="00000000" w:rsidRPr="00000000">
          <w:rPr>
            <w:color w:val="337ab7"/>
            <w:sz w:val="18"/>
            <w:szCs w:val="18"/>
            <w:highlight w:val="white"/>
            <w:rtl w:val="0"/>
          </w:rPr>
          <w:t xml:space="preserve">[11]</w:t>
        </w:r>
      </w:hyperlink>
      <w:r w:rsidDel="00000000" w:rsidR="00000000" w:rsidRPr="00000000">
        <w:rPr>
          <w:rtl w:val="0"/>
        </w:rPr>
      </w:r>
    </w:p>
    <w:p w:rsidR="00000000" w:rsidDel="00000000" w:rsidP="00000000" w:rsidRDefault="00000000" w:rsidRPr="00000000" w14:paraId="0000037A">
      <w:pPr>
        <w:shd w:fill="ffffff" w:val="clear"/>
        <w:spacing w:after="160" w:lineRule="auto"/>
        <w:rPr>
          <w:sz w:val="24"/>
          <w:szCs w:val="24"/>
          <w:highlight w:val="white"/>
        </w:rPr>
      </w:pPr>
      <w:r w:rsidDel="00000000" w:rsidR="00000000" w:rsidRPr="00000000">
        <w:rPr>
          <w:sz w:val="24"/>
          <w:szCs w:val="24"/>
          <w:highlight w:val="white"/>
          <w:rtl w:val="0"/>
        </w:rPr>
        <w:t xml:space="preserve">Veto referendum: For referendum petitions, the completed signature petitions must be submitted within 90 days after the legislative session in which the targeted law was approved adjourns.</w:t>
      </w:r>
    </w:p>
    <w:p w:rsidR="00000000" w:rsidDel="00000000" w:rsidP="00000000" w:rsidRDefault="00000000" w:rsidRPr="00000000" w14:paraId="0000037B">
      <w:pPr>
        <w:shd w:fill="ffffff" w:val="clear"/>
        <w:spacing w:after="160" w:lineRule="auto"/>
        <w:rPr>
          <w:i w:val="1"/>
          <w:sz w:val="24"/>
          <w:szCs w:val="24"/>
          <w:highlight w:val="white"/>
          <w:u w:val="single"/>
        </w:rPr>
      </w:pPr>
      <w:r w:rsidDel="00000000" w:rsidR="00000000" w:rsidRPr="00000000">
        <w:rPr>
          <w:i w:val="1"/>
          <w:sz w:val="24"/>
          <w:szCs w:val="24"/>
          <w:highlight w:val="white"/>
          <w:u w:val="single"/>
          <w:rtl w:val="0"/>
        </w:rPr>
        <w:t xml:space="preserve">Articles III and XXIII of the South Dakota Constitution address initiatives.</w:t>
      </w:r>
    </w:p>
    <w:p w:rsidR="00000000" w:rsidDel="00000000" w:rsidP="00000000" w:rsidRDefault="00000000" w:rsidRPr="00000000" w14:paraId="0000037C">
      <w:pPr>
        <w:numPr>
          <w:ilvl w:val="0"/>
          <w:numId w:val="2"/>
        </w:numPr>
        <w:shd w:fill="ffffff" w:val="clear"/>
        <w:spacing w:after="0" w:afterAutospacing="0" w:before="140" w:lineRule="auto"/>
        <w:ind w:left="1080" w:hanging="360"/>
        <w:rPr>
          <w:highlight w:val="white"/>
        </w:rPr>
      </w:pPr>
      <w:hyperlink r:id="rId562">
        <w:r w:rsidDel="00000000" w:rsidR="00000000" w:rsidRPr="00000000">
          <w:rPr>
            <w:color w:val="337ab7"/>
            <w:sz w:val="24"/>
            <w:szCs w:val="24"/>
            <w:highlight w:val="white"/>
            <w:rtl w:val="0"/>
          </w:rPr>
          <w:t xml:space="preserve">Article III, South Dakota Constitution</w:t>
        </w:r>
      </w:hyperlink>
      <w:r w:rsidDel="00000000" w:rsidR="00000000" w:rsidRPr="00000000">
        <w:rPr>
          <w:rtl w:val="0"/>
        </w:rPr>
      </w:r>
    </w:p>
    <w:p w:rsidR="00000000" w:rsidDel="00000000" w:rsidP="00000000" w:rsidRDefault="00000000" w:rsidRPr="00000000" w14:paraId="0000037D">
      <w:pPr>
        <w:numPr>
          <w:ilvl w:val="0"/>
          <w:numId w:val="2"/>
        </w:numPr>
        <w:shd w:fill="ffffff" w:val="clear"/>
        <w:spacing w:after="280" w:before="0" w:beforeAutospacing="0" w:lineRule="auto"/>
        <w:ind w:left="1080" w:hanging="360"/>
        <w:rPr>
          <w:highlight w:val="white"/>
        </w:rPr>
      </w:pPr>
      <w:hyperlink r:id="rId563">
        <w:r w:rsidDel="00000000" w:rsidR="00000000" w:rsidRPr="00000000">
          <w:rPr>
            <w:color w:val="337ab7"/>
            <w:sz w:val="24"/>
            <w:szCs w:val="24"/>
            <w:highlight w:val="white"/>
            <w:rtl w:val="0"/>
          </w:rPr>
          <w:t xml:space="preserve">Article XXIII, South Dakota Constitution</w:t>
        </w:r>
      </w:hyperlink>
      <w:r w:rsidDel="00000000" w:rsidR="00000000" w:rsidRPr="00000000">
        <w:rPr>
          <w:rtl w:val="0"/>
        </w:rPr>
      </w:r>
    </w:p>
    <w:p w:rsidR="00000000" w:rsidDel="00000000" w:rsidP="00000000" w:rsidRDefault="00000000" w:rsidRPr="00000000" w14:paraId="0000037E">
      <w:pPr>
        <w:shd w:fill="ffffff" w:val="clear"/>
        <w:spacing w:after="160" w:lineRule="auto"/>
        <w:rPr>
          <w:b w:val="1"/>
          <w:i w:val="1"/>
          <w:sz w:val="24"/>
          <w:szCs w:val="24"/>
          <w:highlight w:val="white"/>
          <w:u w:val="single"/>
        </w:rPr>
      </w:pPr>
      <w:r w:rsidDel="00000000" w:rsidR="00000000" w:rsidRPr="00000000">
        <w:rPr>
          <w:b w:val="1"/>
          <w:i w:val="1"/>
          <w:sz w:val="24"/>
          <w:szCs w:val="24"/>
          <w:highlight w:val="white"/>
          <w:u w:val="single"/>
          <w:rtl w:val="0"/>
        </w:rPr>
        <w:t xml:space="preserve">Titles 2 and 12 of the South Dakota Codified Laws govern initiatives.</w:t>
      </w:r>
    </w:p>
    <w:p w:rsidR="00000000" w:rsidDel="00000000" w:rsidP="00000000" w:rsidRDefault="00000000" w:rsidRPr="00000000" w14:paraId="0000037F">
      <w:pPr>
        <w:numPr>
          <w:ilvl w:val="0"/>
          <w:numId w:val="5"/>
        </w:numPr>
        <w:shd w:fill="ffffff" w:val="clear"/>
        <w:spacing w:after="0" w:afterAutospacing="0" w:before="140" w:lineRule="auto"/>
        <w:ind w:left="1080" w:hanging="360"/>
        <w:rPr>
          <w:highlight w:val="white"/>
        </w:rPr>
      </w:pPr>
      <w:hyperlink r:id="rId564">
        <w:r w:rsidDel="00000000" w:rsidR="00000000" w:rsidRPr="00000000">
          <w:rPr>
            <w:color w:val="337ab7"/>
            <w:sz w:val="24"/>
            <w:szCs w:val="24"/>
            <w:highlight w:val="white"/>
            <w:rtl w:val="0"/>
          </w:rPr>
          <w:t xml:space="preserve">South Dakota Codified Laws, Title 2, Chapter 1</w:t>
        </w:r>
      </w:hyperlink>
      <w:r w:rsidDel="00000000" w:rsidR="00000000" w:rsidRPr="00000000">
        <w:rPr>
          <w:rtl w:val="0"/>
        </w:rPr>
      </w:r>
    </w:p>
    <w:p w:rsidR="00000000" w:rsidDel="00000000" w:rsidP="00000000" w:rsidRDefault="00000000" w:rsidRPr="00000000" w14:paraId="00000380">
      <w:pPr>
        <w:numPr>
          <w:ilvl w:val="0"/>
          <w:numId w:val="5"/>
        </w:numPr>
        <w:shd w:fill="ffffff" w:val="clear"/>
        <w:spacing w:after="0" w:afterAutospacing="0" w:before="0" w:beforeAutospacing="0" w:lineRule="auto"/>
        <w:ind w:left="1080" w:hanging="360"/>
        <w:rPr>
          <w:highlight w:val="white"/>
        </w:rPr>
      </w:pPr>
      <w:hyperlink r:id="rId565">
        <w:r w:rsidDel="00000000" w:rsidR="00000000" w:rsidRPr="00000000">
          <w:rPr>
            <w:color w:val="337ab7"/>
            <w:sz w:val="24"/>
            <w:szCs w:val="24"/>
            <w:highlight w:val="white"/>
            <w:rtl w:val="0"/>
          </w:rPr>
          <w:t xml:space="preserve">South Dakota Codified Laws, Title 12, Chapter 13</w:t>
        </w:r>
      </w:hyperlink>
      <w:r w:rsidDel="00000000" w:rsidR="00000000" w:rsidRPr="00000000">
        <w:rPr>
          <w:rtl w:val="0"/>
        </w:rPr>
      </w:r>
    </w:p>
    <w:p w:rsidR="00000000" w:rsidDel="00000000" w:rsidP="00000000" w:rsidRDefault="00000000" w:rsidRPr="00000000" w14:paraId="00000381">
      <w:pPr>
        <w:numPr>
          <w:ilvl w:val="0"/>
          <w:numId w:val="5"/>
        </w:numPr>
        <w:shd w:fill="ffffff" w:val="clear"/>
        <w:spacing w:after="280" w:before="0" w:beforeAutospacing="0" w:lineRule="auto"/>
        <w:ind w:left="1080" w:hanging="360"/>
        <w:rPr>
          <w:highlight w:val="white"/>
        </w:rPr>
      </w:pPr>
      <w:hyperlink r:id="rId566">
        <w:r w:rsidDel="00000000" w:rsidR="00000000" w:rsidRPr="00000000">
          <w:rPr>
            <w:color w:val="337ab7"/>
            <w:sz w:val="24"/>
            <w:szCs w:val="24"/>
            <w:highlight w:val="white"/>
            <w:rtl w:val="0"/>
          </w:rPr>
          <w:t xml:space="preserve">South Dakota Administrative Rules, Chapter 5:02:08</w:t>
        </w:r>
      </w:hyperlink>
      <w:r w:rsidDel="00000000" w:rsidR="00000000" w:rsidRPr="00000000">
        <w:rPr>
          <w:rtl w:val="0"/>
        </w:rPr>
      </w:r>
    </w:p>
    <w:p w:rsidR="00000000" w:rsidDel="00000000" w:rsidP="00000000" w:rsidRDefault="00000000" w:rsidRPr="00000000" w14:paraId="00000382">
      <w:pPr>
        <w:shd w:fill="ffffff" w:val="clear"/>
        <w:spacing w:after="280" w:before="140" w:lineRule="auto"/>
        <w:ind w:left="0" w:firstLine="0"/>
        <w:rPr>
          <w:b w:val="1"/>
          <w:color w:val="337ab7"/>
          <w:sz w:val="24"/>
          <w:szCs w:val="24"/>
          <w:highlight w:val="white"/>
        </w:rPr>
      </w:pPr>
      <w:r w:rsidDel="00000000" w:rsidR="00000000" w:rsidRPr="00000000">
        <w:rPr>
          <w:rtl w:val="0"/>
        </w:rPr>
      </w:r>
    </w:p>
    <w:p w:rsidR="00000000" w:rsidDel="00000000" w:rsidP="00000000" w:rsidRDefault="00000000" w:rsidRPr="00000000" w14:paraId="00000383">
      <w:pPr>
        <w:shd w:fill="ffffff" w:val="clear"/>
        <w:spacing w:after="0" w:before="0" w:lineRule="auto"/>
        <w:rPr>
          <w:b w:val="1"/>
          <w:sz w:val="24"/>
          <w:szCs w:val="24"/>
          <w:highlight w:val="white"/>
        </w:rPr>
      </w:pPr>
      <w:r w:rsidDel="00000000" w:rsidR="00000000" w:rsidRPr="00000000">
        <w:rPr>
          <w:b w:val="1"/>
          <w:sz w:val="30"/>
          <w:szCs w:val="30"/>
          <w:highlight w:val="white"/>
          <w:u w:val="single"/>
          <w:rtl w:val="0"/>
        </w:rPr>
        <w:t xml:space="preserve">Utah</w:t>
      </w:r>
      <w:r w:rsidDel="00000000" w:rsidR="00000000" w:rsidRPr="00000000">
        <w:rPr>
          <w:b w:val="1"/>
          <w:sz w:val="28"/>
          <w:szCs w:val="28"/>
          <w:highlight w:val="white"/>
          <w:u w:val="single"/>
          <w:rtl w:val="0"/>
        </w:rPr>
        <w:t xml:space="preserve">:</w:t>
      </w:r>
      <w:r w:rsidDel="00000000" w:rsidR="00000000" w:rsidRPr="00000000">
        <w:rPr>
          <w:rtl w:val="0"/>
        </w:rPr>
      </w:r>
    </w:p>
    <w:p w:rsidR="00000000" w:rsidDel="00000000" w:rsidP="00000000" w:rsidRDefault="00000000" w:rsidRPr="00000000" w14:paraId="00000384">
      <w:pPr>
        <w:shd w:fill="ffffff" w:val="clear"/>
        <w:spacing w:after="0" w:lineRule="auto"/>
        <w:rPr>
          <w:color w:val="333333"/>
          <w:sz w:val="24"/>
          <w:szCs w:val="24"/>
          <w:highlight w:val="white"/>
          <w:u w:val="single"/>
        </w:rPr>
      </w:pPr>
      <w:hyperlink r:id="rId567">
        <w:r w:rsidDel="00000000" w:rsidR="00000000" w:rsidRPr="00000000">
          <w:rPr>
            <w:color w:val="1155cc"/>
            <w:sz w:val="24"/>
            <w:szCs w:val="24"/>
            <w:highlight w:val="white"/>
            <w:u w:val="single"/>
            <w:rtl w:val="0"/>
          </w:rPr>
          <w:t xml:space="preserve">https://ballotpedia.org/Laws_governing_the_initiative_process_in_Utah</w:t>
        </w:r>
      </w:hyperlink>
      <w:r w:rsidDel="00000000" w:rsidR="00000000" w:rsidRPr="00000000">
        <w:rPr>
          <w:color w:val="333333"/>
          <w:sz w:val="24"/>
          <w:szCs w:val="24"/>
          <w:highlight w:val="white"/>
          <w:u w:val="single"/>
          <w:rtl w:val="0"/>
        </w:rPr>
        <w:t xml:space="preserve"> </w:t>
      </w:r>
    </w:p>
    <w:p w:rsidR="00000000" w:rsidDel="00000000" w:rsidP="00000000" w:rsidRDefault="00000000" w:rsidRPr="00000000" w14:paraId="00000385">
      <w:pPr>
        <w:shd w:fill="ffffff" w:val="clear"/>
        <w:spacing w:after="0" w:lineRule="auto"/>
        <w:rPr>
          <w:b w:val="1"/>
          <w:sz w:val="28"/>
          <w:szCs w:val="28"/>
          <w:shd w:fill="f9f9f9" w:val="clear"/>
        </w:rPr>
      </w:pPr>
      <w:r w:rsidDel="00000000" w:rsidR="00000000" w:rsidRPr="00000000">
        <w:rPr>
          <w:b w:val="1"/>
          <w:sz w:val="28"/>
          <w:szCs w:val="28"/>
          <w:highlight w:val="white"/>
          <w:rtl w:val="0"/>
        </w:rPr>
        <w:t xml:space="preserve">Statute (Indirect and Direct): </w:t>
      </w:r>
      <w:r w:rsidDel="00000000" w:rsidR="00000000" w:rsidRPr="00000000">
        <w:rPr>
          <w:b w:val="1"/>
          <w:sz w:val="28"/>
          <w:szCs w:val="28"/>
          <w:shd w:fill="f9f9f9" w:val="clear"/>
          <w:rtl w:val="0"/>
        </w:rPr>
        <w:t xml:space="preserve">132,721 - Referendum: 132,721</w:t>
      </w:r>
    </w:p>
    <w:p w:rsidR="00000000" w:rsidDel="00000000" w:rsidP="00000000" w:rsidRDefault="00000000" w:rsidRPr="00000000" w14:paraId="00000386">
      <w:pPr>
        <w:shd w:fill="ffffff" w:val="clear"/>
        <w:spacing w:after="0" w:lineRule="auto"/>
        <w:rPr>
          <w:b w:val="1"/>
          <w:color w:val="333333"/>
          <w:sz w:val="24"/>
          <w:szCs w:val="24"/>
          <w:shd w:fill="f9f9f9" w:val="clear"/>
        </w:rPr>
      </w:pPr>
      <w:r w:rsidDel="00000000" w:rsidR="00000000" w:rsidRPr="00000000">
        <w:rPr>
          <w:rtl w:val="0"/>
        </w:rPr>
      </w:r>
    </w:p>
    <w:p w:rsidR="00000000" w:rsidDel="00000000" w:rsidP="00000000" w:rsidRDefault="00000000" w:rsidRPr="00000000" w14:paraId="00000387">
      <w:pPr>
        <w:shd w:fill="ffffff" w:val="clear"/>
        <w:spacing w:after="160" w:lineRule="auto"/>
        <w:rPr>
          <w:sz w:val="24"/>
          <w:szCs w:val="24"/>
          <w:shd w:fill="f9f9f9" w:val="clear"/>
        </w:rPr>
      </w:pPr>
      <w:r w:rsidDel="00000000" w:rsidR="00000000" w:rsidRPr="00000000">
        <w:rPr>
          <w:sz w:val="24"/>
          <w:szCs w:val="24"/>
          <w:shd w:fill="f9f9f9" w:val="clear"/>
          <w:rtl w:val="0"/>
        </w:rPr>
        <w:t xml:space="preserve">Citizens of</w:t>
      </w:r>
      <w:r w:rsidDel="00000000" w:rsidR="00000000" w:rsidRPr="00000000">
        <w:rPr>
          <w:color w:val="333333"/>
          <w:sz w:val="24"/>
          <w:szCs w:val="24"/>
          <w:shd w:fill="f9f9f9" w:val="clear"/>
          <w:rtl w:val="0"/>
        </w:rPr>
        <w:t xml:space="preserve"> </w:t>
      </w:r>
      <w:hyperlink r:id="rId568">
        <w:r w:rsidDel="00000000" w:rsidR="00000000" w:rsidRPr="00000000">
          <w:rPr>
            <w:color w:val="337ab7"/>
            <w:sz w:val="24"/>
            <w:szCs w:val="24"/>
            <w:shd w:fill="f9f9f9" w:val="clear"/>
            <w:rtl w:val="0"/>
          </w:rPr>
          <w:t xml:space="preserve">Utah</w:t>
        </w:r>
      </w:hyperlink>
      <w:r w:rsidDel="00000000" w:rsidR="00000000" w:rsidRPr="00000000">
        <w:rPr>
          <w:color w:val="333333"/>
          <w:sz w:val="24"/>
          <w:szCs w:val="24"/>
          <w:shd w:fill="f9f9f9" w:val="clear"/>
          <w:rtl w:val="0"/>
        </w:rPr>
        <w:t xml:space="preserve"> may </w:t>
      </w:r>
      <w:hyperlink r:id="rId569">
        <w:r w:rsidDel="00000000" w:rsidR="00000000" w:rsidRPr="00000000">
          <w:rPr>
            <w:color w:val="337ab7"/>
            <w:sz w:val="24"/>
            <w:szCs w:val="24"/>
            <w:shd w:fill="f9f9f9" w:val="clear"/>
            <w:rtl w:val="0"/>
          </w:rPr>
          <w:t xml:space="preserve">initiate</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legislation as either a</w:t>
      </w:r>
      <w:r w:rsidDel="00000000" w:rsidR="00000000" w:rsidRPr="00000000">
        <w:rPr>
          <w:color w:val="333333"/>
          <w:sz w:val="24"/>
          <w:szCs w:val="24"/>
          <w:shd w:fill="f9f9f9" w:val="clear"/>
          <w:rtl w:val="0"/>
        </w:rPr>
        <w:t xml:space="preserve"> </w:t>
      </w:r>
      <w:hyperlink r:id="rId570">
        <w:r w:rsidDel="00000000" w:rsidR="00000000" w:rsidRPr="00000000">
          <w:rPr>
            <w:color w:val="337ab7"/>
            <w:sz w:val="24"/>
            <w:szCs w:val="24"/>
            <w:shd w:fill="f9f9f9" w:val="clear"/>
            <w:rtl w:val="0"/>
          </w:rPr>
          <w:t xml:space="preserve">direct</w:t>
        </w:r>
      </w:hyperlink>
      <w:r w:rsidDel="00000000" w:rsidR="00000000" w:rsidRPr="00000000">
        <w:rPr>
          <w:color w:val="333333"/>
          <w:sz w:val="24"/>
          <w:szCs w:val="24"/>
          <w:shd w:fill="f9f9f9" w:val="clear"/>
          <w:rtl w:val="0"/>
        </w:rPr>
        <w:t xml:space="preserve"> or </w:t>
      </w:r>
      <w:hyperlink r:id="rId571">
        <w:r w:rsidDel="00000000" w:rsidR="00000000" w:rsidRPr="00000000">
          <w:rPr>
            <w:color w:val="337ab7"/>
            <w:sz w:val="24"/>
            <w:szCs w:val="24"/>
            <w:shd w:fill="f9f9f9" w:val="clear"/>
            <w:rtl w:val="0"/>
          </w:rPr>
          <w:t xml:space="preserve">indirect state statute</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In</w:t>
      </w:r>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Utah, citizens also have the power to repeal legislation via</w:t>
      </w:r>
      <w:r w:rsidDel="00000000" w:rsidR="00000000" w:rsidRPr="00000000">
        <w:rPr>
          <w:color w:val="333333"/>
          <w:sz w:val="24"/>
          <w:szCs w:val="24"/>
          <w:shd w:fill="f9f9f9" w:val="clear"/>
          <w:rtl w:val="0"/>
        </w:rPr>
        <w:t xml:space="preserve"> </w:t>
      </w:r>
      <w:hyperlink r:id="rId572">
        <w:r w:rsidDel="00000000" w:rsidR="00000000" w:rsidRPr="00000000">
          <w:rPr>
            <w:color w:val="337ab7"/>
            <w:sz w:val="24"/>
            <w:szCs w:val="24"/>
            <w:shd w:fill="f9f9f9" w:val="clear"/>
            <w:rtl w:val="0"/>
          </w:rPr>
          <w:t xml:space="preserve">veto referendum</w:t>
        </w:r>
      </w:hyperlink>
      <w:r w:rsidDel="00000000" w:rsidR="00000000" w:rsidRPr="00000000">
        <w:rPr>
          <w:color w:val="333333"/>
          <w:sz w:val="24"/>
          <w:szCs w:val="24"/>
          <w:shd w:fill="f9f9f9" w:val="clear"/>
          <w:rtl w:val="0"/>
        </w:rPr>
        <w:t xml:space="preserve">. </w:t>
      </w:r>
      <w:r w:rsidDel="00000000" w:rsidR="00000000" w:rsidRPr="00000000">
        <w:rPr>
          <w:sz w:val="24"/>
          <w:szCs w:val="24"/>
          <w:shd w:fill="f9f9f9" w:val="clear"/>
          <w:rtl w:val="0"/>
        </w:rPr>
        <w:t xml:space="preserve">Citizens</w:t>
      </w:r>
      <w:r w:rsidDel="00000000" w:rsidR="00000000" w:rsidRPr="00000000">
        <w:rPr>
          <w:color w:val="333333"/>
          <w:sz w:val="24"/>
          <w:szCs w:val="24"/>
          <w:shd w:fill="f9f9f9" w:val="clear"/>
          <w:rtl w:val="0"/>
        </w:rPr>
        <w:t xml:space="preserve"> may not </w:t>
      </w:r>
      <w:hyperlink r:id="rId573">
        <w:r w:rsidDel="00000000" w:rsidR="00000000" w:rsidRPr="00000000">
          <w:rPr>
            <w:color w:val="337ab7"/>
            <w:sz w:val="24"/>
            <w:szCs w:val="24"/>
            <w:shd w:fill="f9f9f9" w:val="clear"/>
            <w:rtl w:val="0"/>
          </w:rPr>
          <w:t xml:space="preserve">initiate constitutional amendments</w:t>
        </w:r>
      </w:hyperlink>
      <w:r w:rsidDel="00000000" w:rsidR="00000000" w:rsidRPr="00000000">
        <w:rPr>
          <w:color w:val="333333"/>
          <w:sz w:val="24"/>
          <w:szCs w:val="24"/>
          <w:shd w:fill="f9f9f9" w:val="clear"/>
          <w:rtl w:val="0"/>
        </w:rPr>
        <w:t xml:space="preserve">. The </w:t>
      </w:r>
      <w:hyperlink r:id="rId574">
        <w:r w:rsidDel="00000000" w:rsidR="00000000" w:rsidRPr="00000000">
          <w:rPr>
            <w:color w:val="337ab7"/>
            <w:sz w:val="24"/>
            <w:szCs w:val="24"/>
            <w:shd w:fill="f9f9f9" w:val="clear"/>
            <w:rtl w:val="0"/>
          </w:rPr>
          <w:t xml:space="preserve">Utah State Legislature</w:t>
        </w:r>
      </w:hyperlink>
      <w:r w:rsidDel="00000000" w:rsidR="00000000" w:rsidRPr="00000000">
        <w:rPr>
          <w:color w:val="333333"/>
          <w:sz w:val="24"/>
          <w:szCs w:val="24"/>
          <w:shd w:fill="f9f9f9" w:val="clear"/>
          <w:rtl w:val="0"/>
        </w:rPr>
        <w:t xml:space="preserve">,</w:t>
      </w:r>
      <w:r w:rsidDel="00000000" w:rsidR="00000000" w:rsidRPr="00000000">
        <w:rPr>
          <w:sz w:val="24"/>
          <w:szCs w:val="24"/>
          <w:shd w:fill="f9f9f9" w:val="clear"/>
          <w:rtl w:val="0"/>
        </w:rPr>
        <w:t xml:space="preserve"> however, may place</w:t>
      </w:r>
      <w:r w:rsidDel="00000000" w:rsidR="00000000" w:rsidRPr="00000000">
        <w:rPr>
          <w:color w:val="333333"/>
          <w:sz w:val="24"/>
          <w:szCs w:val="24"/>
          <w:shd w:fill="f9f9f9" w:val="clear"/>
          <w:rtl w:val="0"/>
        </w:rPr>
        <w:t xml:space="preserve"> </w:t>
      </w:r>
      <w:hyperlink r:id="rId575">
        <w:r w:rsidDel="00000000" w:rsidR="00000000" w:rsidRPr="00000000">
          <w:rPr>
            <w:color w:val="337ab7"/>
            <w:sz w:val="24"/>
            <w:szCs w:val="24"/>
            <w:shd w:fill="f9f9f9" w:val="clear"/>
            <w:rtl w:val="0"/>
          </w:rPr>
          <w:t xml:space="preserve">legislatively referred constitutional amendments</w:t>
        </w:r>
      </w:hyperlink>
      <w:r w:rsidDel="00000000" w:rsidR="00000000" w:rsidRPr="00000000">
        <w:rPr>
          <w:sz w:val="24"/>
          <w:szCs w:val="24"/>
          <w:shd w:fill="f9f9f9" w:val="clear"/>
          <w:rtl w:val="0"/>
        </w:rPr>
        <w:t xml:space="preserve"> on the ballot with a two-thirds majority vote of each chamber.</w:t>
      </w:r>
    </w:p>
    <w:p w:rsidR="00000000" w:rsidDel="00000000" w:rsidP="00000000" w:rsidRDefault="00000000" w:rsidRPr="00000000" w14:paraId="00000388">
      <w:pPr>
        <w:shd w:fill="ffffff" w:val="clear"/>
        <w:spacing w:after="160" w:lineRule="auto"/>
        <w:rPr>
          <w:sz w:val="24"/>
          <w:szCs w:val="24"/>
          <w:shd w:fill="f9f9f9" w:val="clear"/>
        </w:rPr>
      </w:pPr>
      <w:r w:rsidDel="00000000" w:rsidR="00000000" w:rsidRPr="00000000">
        <w:rPr>
          <w:sz w:val="24"/>
          <w:szCs w:val="24"/>
          <w:shd w:fill="f9f9f9" w:val="clear"/>
          <w:rtl w:val="0"/>
        </w:rPr>
        <w:t xml:space="preserve">In Utah, each proposed measure must address </w:t>
      </w:r>
      <w:r w:rsidDel="00000000" w:rsidR="00000000" w:rsidRPr="00000000">
        <w:rPr>
          <w:b w:val="1"/>
          <w:sz w:val="24"/>
          <w:szCs w:val="24"/>
          <w:shd w:fill="f9f9f9" w:val="clear"/>
          <w:rtl w:val="0"/>
        </w:rPr>
        <w:t xml:space="preserve">only one subject</w:t>
      </w:r>
      <w:r w:rsidDel="00000000" w:rsidR="00000000" w:rsidRPr="00000000">
        <w:rPr>
          <w:sz w:val="24"/>
          <w:szCs w:val="24"/>
          <w:shd w:fill="f9f9f9" w:val="clear"/>
          <w:rtl w:val="0"/>
        </w:rPr>
        <w:t xml:space="preserve"> clearly expressed in its title.</w:t>
      </w:r>
    </w:p>
    <w:p w:rsidR="00000000" w:rsidDel="00000000" w:rsidP="00000000" w:rsidRDefault="00000000" w:rsidRPr="00000000" w14:paraId="00000389">
      <w:pPr>
        <w:shd w:fill="ffffff" w:val="clear"/>
        <w:rPr>
          <w:sz w:val="24"/>
          <w:szCs w:val="24"/>
          <w:shd w:fill="f9f9f9" w:val="clear"/>
        </w:rPr>
      </w:pPr>
      <w:r w:rsidDel="00000000" w:rsidR="00000000" w:rsidRPr="00000000">
        <w:rPr>
          <w:b w:val="1"/>
          <w:sz w:val="26"/>
          <w:szCs w:val="26"/>
          <w:shd w:fill="f9f9f9" w:val="clear"/>
          <w:rtl w:val="0"/>
        </w:rPr>
        <w:t xml:space="preserve">Subject Restrictions:</w:t>
      </w:r>
      <w:r w:rsidDel="00000000" w:rsidR="00000000" w:rsidRPr="00000000">
        <w:rPr>
          <w:sz w:val="24"/>
          <w:szCs w:val="24"/>
          <w:shd w:fill="f9f9f9" w:val="clear"/>
          <w:rtl w:val="0"/>
        </w:rPr>
        <w:t xml:space="preserve"> Any initiated measure that would "allow, limit, or prohibit the taking of wildlife or the season for or method of taking wildlife" requires a two-thirds supermajority in Utah.</w:t>
      </w:r>
    </w:p>
    <w:p w:rsidR="00000000" w:rsidDel="00000000" w:rsidP="00000000" w:rsidRDefault="00000000" w:rsidRPr="00000000" w14:paraId="0000038A">
      <w:pPr>
        <w:shd w:fill="ffffff" w:val="clear"/>
        <w:rPr>
          <w:sz w:val="24"/>
          <w:szCs w:val="24"/>
          <w:shd w:fill="f9f9f9" w:val="clear"/>
        </w:rPr>
      </w:pPr>
      <w:r w:rsidDel="00000000" w:rsidR="00000000" w:rsidRPr="00000000">
        <w:rPr>
          <w:rtl w:val="0"/>
        </w:rPr>
      </w:r>
    </w:p>
    <w:p w:rsidR="00000000" w:rsidDel="00000000" w:rsidP="00000000" w:rsidRDefault="00000000" w:rsidRPr="00000000" w14:paraId="0000038B">
      <w:pPr>
        <w:shd w:fill="ffffff" w:val="clear"/>
        <w:rPr>
          <w:sz w:val="24"/>
          <w:szCs w:val="24"/>
          <w:shd w:fill="f9f9f9" w:val="clear"/>
        </w:rPr>
      </w:pPr>
      <w:r w:rsidDel="00000000" w:rsidR="00000000" w:rsidRPr="00000000">
        <w:rPr>
          <w:b w:val="1"/>
          <w:sz w:val="26"/>
          <w:szCs w:val="26"/>
          <w:shd w:fill="f9f9f9" w:val="clear"/>
          <w:rtl w:val="0"/>
        </w:rPr>
        <w:t xml:space="preserve">Competing Initiatives: </w:t>
      </w:r>
      <w:r w:rsidDel="00000000" w:rsidR="00000000" w:rsidRPr="00000000">
        <w:rPr>
          <w:sz w:val="24"/>
          <w:szCs w:val="24"/>
          <w:shd w:fill="f9f9f9" w:val="clear"/>
          <w:rtl w:val="0"/>
        </w:rPr>
        <w:t xml:space="preserve">Utah law provides that in the event that two conflicting measures are approved, the measure with the most affirmative votes supersedes the other. The </w:t>
      </w:r>
      <w:hyperlink r:id="rId576">
        <w:r w:rsidDel="00000000" w:rsidR="00000000" w:rsidRPr="00000000">
          <w:rPr>
            <w:sz w:val="24"/>
            <w:szCs w:val="24"/>
            <w:shd w:fill="f9f9f9" w:val="clear"/>
            <w:rtl w:val="0"/>
          </w:rPr>
          <w:t xml:space="preserve">governor of Utah</w:t>
        </w:r>
      </w:hyperlink>
      <w:r w:rsidDel="00000000" w:rsidR="00000000" w:rsidRPr="00000000">
        <w:rPr>
          <w:sz w:val="24"/>
          <w:szCs w:val="24"/>
          <w:shd w:fill="f9f9f9" w:val="clear"/>
          <w:rtl w:val="0"/>
        </w:rPr>
        <w:t xml:space="preserve"> is responsible for determining whether two measures conflict; the decision can be appealed to the courts.</w:t>
      </w:r>
    </w:p>
    <w:p w:rsidR="00000000" w:rsidDel="00000000" w:rsidP="00000000" w:rsidRDefault="00000000" w:rsidRPr="00000000" w14:paraId="0000038C">
      <w:pPr>
        <w:shd w:fill="ffffff" w:val="clear"/>
        <w:rPr>
          <w:color w:val="333333"/>
          <w:sz w:val="24"/>
          <w:szCs w:val="24"/>
          <w:shd w:fill="f9f9f9" w:val="clear"/>
        </w:rPr>
      </w:pPr>
      <w:r w:rsidDel="00000000" w:rsidR="00000000" w:rsidRPr="00000000">
        <w:rPr>
          <w:rtl w:val="0"/>
        </w:rPr>
      </w:r>
    </w:p>
    <w:p w:rsidR="00000000" w:rsidDel="00000000" w:rsidP="00000000" w:rsidRDefault="00000000" w:rsidRPr="00000000" w14:paraId="0000038D">
      <w:pPr>
        <w:shd w:fill="ffffff" w:val="clear"/>
        <w:rPr>
          <w:sz w:val="24"/>
          <w:szCs w:val="24"/>
          <w:highlight w:val="white"/>
        </w:rPr>
      </w:pPr>
      <w:r w:rsidDel="00000000" w:rsidR="00000000" w:rsidRPr="00000000">
        <w:rPr>
          <w:b w:val="1"/>
          <w:sz w:val="26"/>
          <w:szCs w:val="26"/>
          <w:shd w:fill="f9f9f9" w:val="clear"/>
          <w:rtl w:val="0"/>
        </w:rPr>
        <w:t xml:space="preserve">Applying to Petition:</w:t>
      </w:r>
      <w:r w:rsidDel="00000000" w:rsidR="00000000" w:rsidRPr="00000000">
        <w:rPr>
          <w:sz w:val="24"/>
          <w:szCs w:val="24"/>
          <w:shd w:fill="f9f9f9" w:val="clear"/>
          <w:rtl w:val="0"/>
        </w:rPr>
        <w:t xml:space="preserve"> </w:t>
      </w:r>
      <w:r w:rsidDel="00000000" w:rsidR="00000000" w:rsidRPr="00000000">
        <w:rPr>
          <w:sz w:val="24"/>
          <w:szCs w:val="24"/>
          <w:highlight w:val="white"/>
          <w:rtl w:val="0"/>
        </w:rPr>
        <w:t xml:space="preserve">At least five sponsors (each a Utah resident who has voted in the past three years) must apply in order to start a statewide petition. Along with a form identifying the sponsors, proponents must submit the full text of the measure, a descriptive title, and a statement regarding their planned use of paid petition circulators. Applications should be submitted to the </w:t>
      </w:r>
      <w:hyperlink r:id="rId577">
        <w:r w:rsidDel="00000000" w:rsidR="00000000" w:rsidRPr="00000000">
          <w:rPr>
            <w:sz w:val="24"/>
            <w:szCs w:val="24"/>
            <w:highlight w:val="white"/>
            <w:rtl w:val="0"/>
          </w:rPr>
          <w:t xml:space="preserve">Utah lieutenant governor</w:t>
        </w:r>
      </w:hyperlink>
      <w:r w:rsidDel="00000000" w:rsidR="00000000" w:rsidRPr="00000000">
        <w:rPr>
          <w:sz w:val="24"/>
          <w:szCs w:val="24"/>
          <w:highlight w:val="white"/>
          <w:rtl w:val="0"/>
        </w:rPr>
        <w:t xml:space="preserve">. . . At this time, the measure is also submitted to the Office of the Legislative Fiscal Analyst for a fiscal analysis. Although other states require public hearings on proposed measures, Utah is the only state where that process is part of the review/revision process. After the fiscal review has been complete and prior to collecting signatures, sponsors must host seven meetings around the state to gather feedback</w:t>
      </w:r>
    </w:p>
    <w:p w:rsidR="00000000" w:rsidDel="00000000" w:rsidP="00000000" w:rsidRDefault="00000000" w:rsidRPr="00000000" w14:paraId="0000038E">
      <w:pPr>
        <w:shd w:fill="ffffff" w:val="clear"/>
        <w:rPr>
          <w:sz w:val="24"/>
          <w:szCs w:val="24"/>
          <w:highlight w:val="white"/>
        </w:rPr>
      </w:pPr>
      <w:r w:rsidDel="00000000" w:rsidR="00000000" w:rsidRPr="00000000">
        <w:rPr>
          <w:rtl w:val="0"/>
        </w:rPr>
      </w:r>
    </w:p>
    <w:p w:rsidR="00000000" w:rsidDel="00000000" w:rsidP="00000000" w:rsidRDefault="00000000" w:rsidRPr="00000000" w14:paraId="0000038F">
      <w:pPr>
        <w:shd w:fill="ffffff" w:val="clear"/>
        <w:spacing w:after="160" w:lineRule="auto"/>
        <w:rPr>
          <w:sz w:val="24"/>
          <w:szCs w:val="24"/>
          <w:highlight w:val="white"/>
        </w:rPr>
      </w:pPr>
      <w:r w:rsidDel="00000000" w:rsidR="00000000" w:rsidRPr="00000000">
        <w:rPr>
          <w:sz w:val="24"/>
          <w:szCs w:val="24"/>
          <w:highlight w:val="white"/>
          <w:rtl w:val="0"/>
        </w:rPr>
        <w:t xml:space="preserve">Utah </w:t>
      </w:r>
      <w:r w:rsidDel="00000000" w:rsidR="00000000" w:rsidRPr="00000000">
        <w:rPr>
          <w:b w:val="1"/>
          <w:sz w:val="24"/>
          <w:szCs w:val="24"/>
          <w:highlight w:val="white"/>
          <w:rtl w:val="0"/>
        </w:rPr>
        <w:t xml:space="preserve">prohibits</w:t>
      </w:r>
      <w:r w:rsidDel="00000000" w:rsidR="00000000" w:rsidRPr="00000000">
        <w:rPr>
          <w:sz w:val="24"/>
          <w:szCs w:val="24"/>
          <w:highlight w:val="white"/>
          <w:rtl w:val="0"/>
        </w:rPr>
        <w:t xml:space="preserve"> paying signature gatherers based on the number of signatures collected. </w:t>
      </w:r>
      <w:r w:rsidDel="00000000" w:rsidR="00000000" w:rsidRPr="00000000">
        <w:rPr>
          <w:i w:val="1"/>
          <w:sz w:val="24"/>
          <w:szCs w:val="24"/>
          <w:highlight w:val="white"/>
          <w:rtl w:val="0"/>
        </w:rPr>
        <w:t xml:space="preserve">The state's pay-per-signature ban was passed</w:t>
      </w:r>
      <w:r w:rsidDel="00000000" w:rsidR="00000000" w:rsidRPr="00000000">
        <w:rPr>
          <w:i w:val="1"/>
          <w:color w:val="333333"/>
          <w:sz w:val="24"/>
          <w:szCs w:val="24"/>
          <w:highlight w:val="white"/>
          <w:rtl w:val="0"/>
        </w:rPr>
        <w:t xml:space="preserve"> </w:t>
      </w:r>
      <w:hyperlink r:id="rId578">
        <w:r w:rsidDel="00000000" w:rsidR="00000000" w:rsidRPr="00000000">
          <w:rPr>
            <w:i w:val="1"/>
            <w:color w:val="337ab7"/>
            <w:sz w:val="24"/>
            <w:szCs w:val="24"/>
            <w:highlight w:val="white"/>
            <w:rtl w:val="0"/>
          </w:rPr>
          <w:t xml:space="preserve">in 2021 through House Bill 136</w:t>
        </w:r>
      </w:hyperlink>
      <w:r w:rsidDel="00000000" w:rsidR="00000000" w:rsidRPr="00000000">
        <w:rPr>
          <w:i w:val="1"/>
          <w:color w:val="333333"/>
          <w:sz w:val="24"/>
          <w:szCs w:val="24"/>
          <w:highlight w:val="white"/>
          <w:rtl w:val="0"/>
        </w:rPr>
        <w:t xml:space="preserve">. </w:t>
      </w:r>
      <w:r w:rsidDel="00000000" w:rsidR="00000000" w:rsidRPr="00000000">
        <w:rPr>
          <w:sz w:val="24"/>
          <w:szCs w:val="24"/>
          <w:highlight w:val="white"/>
          <w:rtl w:val="0"/>
        </w:rPr>
        <w:t xml:space="preserve">Utah </w:t>
      </w:r>
      <w:r w:rsidDel="00000000" w:rsidR="00000000" w:rsidRPr="00000000">
        <w:rPr>
          <w:b w:val="1"/>
          <w:sz w:val="24"/>
          <w:szCs w:val="24"/>
          <w:highlight w:val="white"/>
          <w:rtl w:val="0"/>
        </w:rPr>
        <w:t xml:space="preserve">requires</w:t>
      </w:r>
      <w:r w:rsidDel="00000000" w:rsidR="00000000" w:rsidRPr="00000000">
        <w:rPr>
          <w:sz w:val="24"/>
          <w:szCs w:val="24"/>
          <w:highlight w:val="white"/>
          <w:rtl w:val="0"/>
        </w:rPr>
        <w:t xml:space="preserve"> petition circulators to be residents of the state.</w:t>
      </w:r>
    </w:p>
    <w:p w:rsidR="00000000" w:rsidDel="00000000" w:rsidP="00000000" w:rsidRDefault="00000000" w:rsidRPr="00000000" w14:paraId="00000390">
      <w:pPr>
        <w:shd w:fill="ffffff" w:val="clear"/>
        <w:spacing w:after="160" w:lineRule="auto"/>
        <w:rPr>
          <w:b w:val="1"/>
          <w:sz w:val="24"/>
          <w:szCs w:val="24"/>
          <w:highlight w:val="white"/>
        </w:rPr>
      </w:pPr>
      <w:r w:rsidDel="00000000" w:rsidR="00000000" w:rsidRPr="00000000">
        <w:rPr>
          <w:sz w:val="24"/>
          <w:szCs w:val="24"/>
          <w:highlight w:val="white"/>
          <w:rtl w:val="0"/>
        </w:rPr>
        <w:t xml:space="preserve">Any measure that would "allow, limit, or prohibit the taking of wildlife or the season for or method of taking wildlife" requires a two-thirds </w:t>
      </w:r>
      <w:r w:rsidDel="00000000" w:rsidR="00000000" w:rsidRPr="00000000">
        <w:rPr>
          <w:b w:val="1"/>
          <w:sz w:val="24"/>
          <w:szCs w:val="24"/>
          <w:highlight w:val="white"/>
          <w:rtl w:val="0"/>
        </w:rPr>
        <w:t xml:space="preserve">supermajority</w:t>
      </w:r>
      <w:r w:rsidDel="00000000" w:rsidR="00000000" w:rsidRPr="00000000">
        <w:rPr>
          <w:sz w:val="24"/>
          <w:szCs w:val="24"/>
          <w:highlight w:val="white"/>
          <w:rtl w:val="0"/>
        </w:rPr>
        <w:t xml:space="preserve"> in Utah. </w:t>
      </w:r>
      <w:r w:rsidDel="00000000" w:rsidR="00000000" w:rsidRPr="00000000">
        <w:rPr>
          <w:b w:val="1"/>
          <w:sz w:val="24"/>
          <w:szCs w:val="24"/>
          <w:highlight w:val="white"/>
          <w:rtl w:val="0"/>
        </w:rPr>
        <w:t xml:space="preserve">All others require only a simple majority.</w:t>
      </w:r>
    </w:p>
    <w:p w:rsidR="00000000" w:rsidDel="00000000" w:rsidP="00000000" w:rsidRDefault="00000000" w:rsidRPr="00000000" w14:paraId="00000391">
      <w:pPr>
        <w:shd w:fill="ffffff" w:val="clear"/>
        <w:spacing w:after="160" w:lineRule="auto"/>
        <w:rPr>
          <w:sz w:val="24"/>
          <w:szCs w:val="24"/>
          <w:highlight w:val="white"/>
        </w:rPr>
      </w:pPr>
      <w:r w:rsidDel="00000000" w:rsidR="00000000" w:rsidRPr="00000000">
        <w:rPr>
          <w:b w:val="1"/>
          <w:sz w:val="26"/>
          <w:szCs w:val="26"/>
          <w:highlight w:val="white"/>
          <w:rtl w:val="0"/>
        </w:rPr>
        <w:t xml:space="preserve">Legislative Alteration:</w:t>
      </w:r>
      <w:r w:rsidDel="00000000" w:rsidR="00000000" w:rsidRPr="00000000">
        <w:rPr>
          <w:sz w:val="24"/>
          <w:szCs w:val="24"/>
          <w:highlight w:val="white"/>
          <w:rtl w:val="0"/>
        </w:rPr>
        <w:t xml:space="preserve"> The</w:t>
      </w:r>
      <w:r w:rsidDel="00000000" w:rsidR="00000000" w:rsidRPr="00000000">
        <w:rPr>
          <w:color w:val="333333"/>
          <w:sz w:val="24"/>
          <w:szCs w:val="24"/>
          <w:highlight w:val="white"/>
          <w:rtl w:val="0"/>
        </w:rPr>
        <w:t xml:space="preserve"> </w:t>
      </w:r>
      <w:hyperlink r:id="rId579">
        <w:r w:rsidDel="00000000" w:rsidR="00000000" w:rsidRPr="00000000">
          <w:rPr>
            <w:color w:val="337ab7"/>
            <w:sz w:val="24"/>
            <w:szCs w:val="24"/>
            <w:highlight w:val="white"/>
            <w:rtl w:val="0"/>
          </w:rPr>
          <w:t xml:space="preserve">Utah State Legislature</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may amend any initiated statute by a simple majority vote. When presented with an indirect initiative, the Legislature may make technical corrections to the proposed law.</w:t>
      </w:r>
    </w:p>
    <w:p w:rsidR="00000000" w:rsidDel="00000000" w:rsidP="00000000" w:rsidRDefault="00000000" w:rsidRPr="00000000" w14:paraId="00000392">
      <w:pPr>
        <w:shd w:fill="ffffff" w:val="clear"/>
        <w:spacing w:after="160" w:lineRule="auto"/>
        <w:rPr>
          <w:sz w:val="24"/>
          <w:szCs w:val="24"/>
          <w:highlight w:val="white"/>
        </w:rPr>
      </w:pPr>
      <w:r w:rsidDel="00000000" w:rsidR="00000000" w:rsidRPr="00000000">
        <w:rPr>
          <w:b w:val="1"/>
          <w:sz w:val="26"/>
          <w:szCs w:val="26"/>
          <w:highlight w:val="white"/>
          <w:rtl w:val="0"/>
        </w:rPr>
        <w:t xml:space="preserve">Re-attempting An Initiative:</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Once signatures have been filed, no "identical or substantially similar" measure may be submitted for circulation (initial filing/application) for two years.</w:t>
      </w:r>
    </w:p>
    <w:p w:rsidR="00000000" w:rsidDel="00000000" w:rsidP="00000000" w:rsidRDefault="00000000" w:rsidRPr="00000000" w14:paraId="00000393">
      <w:pPr>
        <w:shd w:fill="ffffff" w:val="clear"/>
        <w:spacing w:after="160" w:lineRule="auto"/>
        <w:rPr>
          <w:sz w:val="24"/>
          <w:szCs w:val="24"/>
          <w:highlight w:val="white"/>
        </w:rPr>
      </w:pPr>
      <w:r w:rsidDel="00000000" w:rsidR="00000000" w:rsidRPr="00000000">
        <w:rPr>
          <w:b w:val="1"/>
          <w:sz w:val="26"/>
          <w:szCs w:val="26"/>
          <w:highlight w:val="white"/>
          <w:rtl w:val="0"/>
        </w:rPr>
        <w:t xml:space="preserve">Distribution Requirements</w:t>
      </w:r>
      <w:r w:rsidDel="00000000" w:rsidR="00000000" w:rsidRPr="00000000">
        <w:rPr>
          <w:b w:val="1"/>
          <w:sz w:val="24"/>
          <w:szCs w:val="24"/>
          <w:highlight w:val="white"/>
          <w:rtl w:val="0"/>
        </w:rPr>
        <w:t xml:space="preserve">:</w:t>
      </w:r>
      <w:r w:rsidDel="00000000" w:rsidR="00000000" w:rsidRPr="00000000">
        <w:rPr>
          <w:sz w:val="24"/>
          <w:szCs w:val="24"/>
          <w:highlight w:val="white"/>
          <w:rtl w:val="0"/>
        </w:rPr>
        <w:t xml:space="preserve"> For directly</w:t>
      </w:r>
      <w:r w:rsidDel="00000000" w:rsidR="00000000" w:rsidRPr="00000000">
        <w:rPr>
          <w:color w:val="333333"/>
          <w:sz w:val="24"/>
          <w:szCs w:val="24"/>
          <w:highlight w:val="white"/>
          <w:rtl w:val="0"/>
        </w:rPr>
        <w:t xml:space="preserve"> </w:t>
      </w:r>
      <w:hyperlink r:id="rId580">
        <w:r w:rsidDel="00000000" w:rsidR="00000000" w:rsidRPr="00000000">
          <w:rPr>
            <w:color w:val="337ab7"/>
            <w:sz w:val="24"/>
            <w:szCs w:val="24"/>
            <w:highlight w:val="white"/>
            <w:rtl w:val="0"/>
          </w:rPr>
          <w:t xml:space="preserve">initiated state statutes</w:t>
        </w:r>
      </w:hyperlink>
      <w:r w:rsidDel="00000000" w:rsidR="00000000" w:rsidRPr="00000000">
        <w:rPr>
          <w:color w:val="333333"/>
          <w:sz w:val="24"/>
          <w:szCs w:val="24"/>
          <w:highlight w:val="white"/>
          <w:rtl w:val="0"/>
        </w:rPr>
        <w:t xml:space="preserve">,</w:t>
      </w:r>
      <w:r w:rsidDel="00000000" w:rsidR="00000000" w:rsidRPr="00000000">
        <w:rPr>
          <w:sz w:val="24"/>
          <w:szCs w:val="24"/>
          <w:highlight w:val="white"/>
          <w:rtl w:val="0"/>
        </w:rPr>
        <w:t xml:space="preserve"> signatures must be collected from each of at least 26 of the 29</w:t>
      </w:r>
      <w:r w:rsidDel="00000000" w:rsidR="00000000" w:rsidRPr="00000000">
        <w:rPr>
          <w:color w:val="333333"/>
          <w:sz w:val="24"/>
          <w:szCs w:val="24"/>
          <w:highlight w:val="white"/>
          <w:rtl w:val="0"/>
        </w:rPr>
        <w:t xml:space="preserve"> </w:t>
      </w:r>
      <w:hyperlink r:id="rId581">
        <w:r w:rsidDel="00000000" w:rsidR="00000000" w:rsidRPr="00000000">
          <w:rPr>
            <w:color w:val="337ab7"/>
            <w:sz w:val="24"/>
            <w:szCs w:val="24"/>
            <w:highlight w:val="white"/>
            <w:rtl w:val="0"/>
          </w:rPr>
          <w:t xml:space="preserve">Utah State Senate</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districts equal to 8 percent of active voters in the state as of January 1 of the year following the last regular general election.</w:t>
      </w:r>
    </w:p>
    <w:p w:rsidR="00000000" w:rsidDel="00000000" w:rsidP="00000000" w:rsidRDefault="00000000" w:rsidRPr="00000000" w14:paraId="00000394">
      <w:pPr>
        <w:shd w:fill="ffffff" w:val="clear"/>
        <w:spacing w:after="160" w:lineRule="auto"/>
        <w:rPr>
          <w:sz w:val="24"/>
          <w:szCs w:val="24"/>
          <w:highlight w:val="white"/>
        </w:rPr>
      </w:pPr>
      <w:r w:rsidDel="00000000" w:rsidR="00000000" w:rsidRPr="00000000">
        <w:rPr>
          <w:sz w:val="24"/>
          <w:szCs w:val="24"/>
          <w:highlight w:val="white"/>
          <w:rtl w:val="0"/>
        </w:rPr>
        <w:t xml:space="preserve">For</w:t>
      </w:r>
      <w:r w:rsidDel="00000000" w:rsidR="00000000" w:rsidRPr="00000000">
        <w:rPr>
          <w:color w:val="333333"/>
          <w:sz w:val="24"/>
          <w:szCs w:val="24"/>
          <w:highlight w:val="white"/>
          <w:rtl w:val="0"/>
        </w:rPr>
        <w:t xml:space="preserve"> </w:t>
      </w:r>
      <w:hyperlink r:id="rId582">
        <w:r w:rsidDel="00000000" w:rsidR="00000000" w:rsidRPr="00000000">
          <w:rPr>
            <w:color w:val="337ab7"/>
            <w:sz w:val="24"/>
            <w:szCs w:val="24"/>
            <w:highlight w:val="white"/>
            <w:rtl w:val="0"/>
          </w:rPr>
          <w:t xml:space="preserve">indirect initiatives</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signatures must be collected from each of at least 26 of the 29 Utah State Senate districts equal to 4 percent of the active voter count. If a second round of signatures is collected, the signatures as a whole, equaling 8 percent of active voters, are subject to the requirement for direct initiatives.</w:t>
      </w:r>
    </w:p>
    <w:p w:rsidR="00000000" w:rsidDel="00000000" w:rsidP="00000000" w:rsidRDefault="00000000" w:rsidRPr="00000000" w14:paraId="00000395">
      <w:pPr>
        <w:shd w:fill="ffffff" w:val="clear"/>
        <w:spacing w:after="160" w:lineRule="auto"/>
        <w:rPr>
          <w:sz w:val="24"/>
          <w:szCs w:val="24"/>
          <w:highlight w:val="white"/>
        </w:rPr>
      </w:pPr>
      <w:r w:rsidDel="00000000" w:rsidR="00000000" w:rsidRPr="00000000">
        <w:rPr>
          <w:sz w:val="24"/>
          <w:szCs w:val="24"/>
          <w:highlight w:val="white"/>
          <w:rtl w:val="0"/>
        </w:rPr>
        <w:t xml:space="preserve">For</w:t>
      </w:r>
      <w:r w:rsidDel="00000000" w:rsidR="00000000" w:rsidRPr="00000000">
        <w:rPr>
          <w:color w:val="333333"/>
          <w:sz w:val="24"/>
          <w:szCs w:val="24"/>
          <w:highlight w:val="white"/>
          <w:rtl w:val="0"/>
        </w:rPr>
        <w:t xml:space="preserve"> </w:t>
      </w:r>
      <w:hyperlink r:id="rId583">
        <w:r w:rsidDel="00000000" w:rsidR="00000000" w:rsidRPr="00000000">
          <w:rPr>
            <w:color w:val="337ab7"/>
            <w:sz w:val="24"/>
            <w:szCs w:val="24"/>
            <w:highlight w:val="white"/>
            <w:rtl w:val="0"/>
          </w:rPr>
          <w:t xml:space="preserve">referendum petitions</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signatures must be collected from each of at least 15 of the 29 counties in Utah equal to 8 percent of active voters.</w:t>
      </w:r>
    </w:p>
    <w:p w:rsidR="00000000" w:rsidDel="00000000" w:rsidP="00000000" w:rsidRDefault="00000000" w:rsidRPr="00000000" w14:paraId="00000396">
      <w:pPr>
        <w:shd w:fill="ffffff" w:val="clear"/>
        <w:spacing w:after="160" w:lineRule="auto"/>
        <w:rPr>
          <w:color w:val="333333"/>
          <w:sz w:val="24"/>
          <w:szCs w:val="24"/>
          <w:highlight w:val="white"/>
        </w:rPr>
      </w:pPr>
      <w:r w:rsidDel="00000000" w:rsidR="00000000" w:rsidRPr="00000000">
        <w:rPr>
          <w:b w:val="1"/>
          <w:sz w:val="26"/>
          <w:szCs w:val="26"/>
          <w:highlight w:val="white"/>
          <w:rtl w:val="0"/>
        </w:rPr>
        <w:t xml:space="preserve">Effective Date:</w:t>
      </w:r>
      <w:r w:rsidDel="00000000" w:rsidR="00000000" w:rsidRPr="00000000">
        <w:rPr>
          <w:sz w:val="24"/>
          <w:szCs w:val="24"/>
          <w:highlight w:val="white"/>
          <w:rtl w:val="0"/>
        </w:rPr>
        <w:t xml:space="preserve"> If an indirect initiative is adopted by the legislature, it takes effect 60 days after the last day of the legislative session in which it is passed unless a later date is specified by the initiative or an earlier date is specified and the legislature approves the initiative by a</w:t>
      </w:r>
      <w:r w:rsidDel="00000000" w:rsidR="00000000" w:rsidRPr="00000000">
        <w:rPr>
          <w:color w:val="333333"/>
          <w:sz w:val="24"/>
          <w:szCs w:val="24"/>
          <w:highlight w:val="white"/>
          <w:rtl w:val="0"/>
        </w:rPr>
        <w:t xml:space="preserve"> </w:t>
      </w:r>
      <w:hyperlink r:id="rId584">
        <w:r w:rsidDel="00000000" w:rsidR="00000000" w:rsidRPr="00000000">
          <w:rPr>
            <w:color w:val="337ab7"/>
            <w:sz w:val="24"/>
            <w:szCs w:val="24"/>
            <w:highlight w:val="white"/>
            <w:rtl w:val="0"/>
          </w:rPr>
          <w:t xml:space="preserve">two-thirds (66.67 percent) supermajority vote</w:t>
        </w:r>
      </w:hyperlink>
      <w:r w:rsidDel="00000000" w:rsidR="00000000" w:rsidRPr="00000000">
        <w:rPr>
          <w:color w:val="333333"/>
          <w:sz w:val="24"/>
          <w:szCs w:val="24"/>
          <w:highlight w:val="white"/>
          <w:rtl w:val="0"/>
        </w:rPr>
        <w:t xml:space="preserve">.</w:t>
      </w:r>
    </w:p>
    <w:p w:rsidR="00000000" w:rsidDel="00000000" w:rsidP="00000000" w:rsidRDefault="00000000" w:rsidRPr="00000000" w14:paraId="00000397">
      <w:pPr>
        <w:shd w:fill="ffffff" w:val="clear"/>
        <w:spacing w:after="160" w:lineRule="auto"/>
        <w:rPr>
          <w:sz w:val="24"/>
          <w:szCs w:val="24"/>
          <w:highlight w:val="white"/>
        </w:rPr>
      </w:pPr>
      <w:r w:rsidDel="00000000" w:rsidR="00000000" w:rsidRPr="00000000">
        <w:rPr>
          <w:sz w:val="24"/>
          <w:szCs w:val="24"/>
          <w:highlight w:val="white"/>
          <w:rtl w:val="0"/>
        </w:rPr>
        <w:t xml:space="preserve">Unless a later date is otherwise specified in the measure, direct initiatives take effect according to the following rules:</w:t>
      </w:r>
    </w:p>
    <w:p w:rsidR="00000000" w:rsidDel="00000000" w:rsidP="00000000" w:rsidRDefault="00000000" w:rsidRPr="00000000" w14:paraId="00000398">
      <w:pPr>
        <w:numPr>
          <w:ilvl w:val="0"/>
          <w:numId w:val="13"/>
        </w:numPr>
        <w:shd w:fill="ffffff" w:val="clear"/>
        <w:spacing w:after="0" w:afterAutospacing="0" w:before="140" w:lineRule="auto"/>
        <w:ind w:left="1080" w:hanging="360"/>
        <w:rPr>
          <w:color w:val="000000"/>
          <w:highlight w:val="white"/>
        </w:rPr>
      </w:pPr>
      <w:r w:rsidDel="00000000" w:rsidR="00000000" w:rsidRPr="00000000">
        <w:rPr>
          <w:sz w:val="24"/>
          <w:szCs w:val="24"/>
          <w:highlight w:val="white"/>
          <w:rtl w:val="0"/>
        </w:rPr>
        <w:t xml:space="preserve">60 days after the last day of the general legislative session immediately following the election if the measure doesn't concern taxes;</w:t>
      </w:r>
    </w:p>
    <w:p w:rsidR="00000000" w:rsidDel="00000000" w:rsidP="00000000" w:rsidRDefault="00000000" w:rsidRPr="00000000" w14:paraId="00000399">
      <w:pPr>
        <w:numPr>
          <w:ilvl w:val="0"/>
          <w:numId w:val="13"/>
        </w:numPr>
        <w:shd w:fill="ffffff" w:val="clear"/>
        <w:spacing w:after="0" w:afterAutospacing="0" w:before="0" w:beforeAutospacing="0" w:lineRule="auto"/>
        <w:ind w:left="1080" w:hanging="360"/>
        <w:rPr>
          <w:color w:val="000000"/>
          <w:highlight w:val="white"/>
        </w:rPr>
      </w:pPr>
      <w:r w:rsidDel="00000000" w:rsidR="00000000" w:rsidRPr="00000000">
        <w:rPr>
          <w:sz w:val="24"/>
          <w:szCs w:val="24"/>
          <w:highlight w:val="white"/>
          <w:rtl w:val="0"/>
        </w:rPr>
        <w:t xml:space="preserve">January 1 of the year after the general legislative session immediately after the election for any change related to property taxes and privilege tax;</w:t>
      </w:r>
    </w:p>
    <w:p w:rsidR="00000000" w:rsidDel="00000000" w:rsidP="00000000" w:rsidRDefault="00000000" w:rsidRPr="00000000" w14:paraId="0000039A">
      <w:pPr>
        <w:numPr>
          <w:ilvl w:val="0"/>
          <w:numId w:val="13"/>
        </w:numPr>
        <w:shd w:fill="ffffff" w:val="clear"/>
        <w:spacing w:after="0" w:afterAutospacing="0" w:before="0" w:beforeAutospacing="0" w:lineRule="auto"/>
        <w:ind w:left="1080" w:hanging="360"/>
        <w:rPr>
          <w:color w:val="000000"/>
          <w:highlight w:val="white"/>
        </w:rPr>
      </w:pPr>
      <w:r w:rsidDel="00000000" w:rsidR="00000000" w:rsidRPr="00000000">
        <w:rPr>
          <w:sz w:val="24"/>
          <w:szCs w:val="24"/>
          <w:highlight w:val="white"/>
          <w:rtl w:val="0"/>
        </w:rPr>
        <w:t xml:space="preserve">April 1 following the election for tax decreases </w:t>
      </w:r>
      <w:r w:rsidDel="00000000" w:rsidR="00000000" w:rsidRPr="00000000">
        <w:rPr>
          <w:b w:val="1"/>
          <w:sz w:val="24"/>
          <w:szCs w:val="24"/>
          <w:highlight w:val="white"/>
          <w:rtl w:val="0"/>
        </w:rPr>
        <w:t xml:space="preserve">not</w:t>
      </w:r>
      <w:r w:rsidDel="00000000" w:rsidR="00000000" w:rsidRPr="00000000">
        <w:rPr>
          <w:sz w:val="24"/>
          <w:szCs w:val="24"/>
          <w:highlight w:val="white"/>
          <w:rtl w:val="0"/>
        </w:rPr>
        <w:t xml:space="preserve"> related to mineral production tax, corporate franchise and income tax, gross receipts tax, and individual income tax;</w:t>
      </w:r>
    </w:p>
    <w:p w:rsidR="00000000" w:rsidDel="00000000" w:rsidP="00000000" w:rsidRDefault="00000000" w:rsidRPr="00000000" w14:paraId="0000039B">
      <w:pPr>
        <w:numPr>
          <w:ilvl w:val="0"/>
          <w:numId w:val="13"/>
        </w:numPr>
        <w:shd w:fill="ffffff" w:val="clear"/>
        <w:spacing w:after="0" w:afterAutospacing="0" w:before="0" w:beforeAutospacing="0" w:lineRule="auto"/>
        <w:ind w:left="1080" w:hanging="360"/>
        <w:rPr>
          <w:color w:val="000000"/>
          <w:highlight w:val="white"/>
        </w:rPr>
      </w:pPr>
      <w:r w:rsidDel="00000000" w:rsidR="00000000" w:rsidRPr="00000000">
        <w:rPr>
          <w:sz w:val="24"/>
          <w:szCs w:val="24"/>
          <w:highlight w:val="white"/>
          <w:rtl w:val="0"/>
        </w:rPr>
        <w:t xml:space="preserve">January 1 of the year after the general legislative session immediately after the election for tax increases </w:t>
      </w:r>
      <w:r w:rsidDel="00000000" w:rsidR="00000000" w:rsidRPr="00000000">
        <w:rPr>
          <w:b w:val="1"/>
          <w:sz w:val="24"/>
          <w:szCs w:val="24"/>
          <w:highlight w:val="white"/>
          <w:rtl w:val="0"/>
        </w:rPr>
        <w:t xml:space="preserve">not</w:t>
      </w:r>
      <w:r w:rsidDel="00000000" w:rsidR="00000000" w:rsidRPr="00000000">
        <w:rPr>
          <w:sz w:val="24"/>
          <w:szCs w:val="24"/>
          <w:highlight w:val="white"/>
          <w:rtl w:val="0"/>
        </w:rPr>
        <w:t xml:space="preserve"> related to mineral production tax, corporate franchise and income tax, gross receipts tax, and individual income tax; and</w:t>
      </w:r>
    </w:p>
    <w:p w:rsidR="00000000" w:rsidDel="00000000" w:rsidP="00000000" w:rsidRDefault="00000000" w:rsidRPr="00000000" w14:paraId="0000039C">
      <w:pPr>
        <w:numPr>
          <w:ilvl w:val="0"/>
          <w:numId w:val="13"/>
        </w:numPr>
        <w:shd w:fill="ffffff" w:val="clear"/>
        <w:spacing w:after="280" w:before="0" w:beforeAutospacing="0" w:lineRule="auto"/>
        <w:ind w:left="1080" w:hanging="360"/>
        <w:rPr>
          <w:color w:val="000000"/>
          <w:highlight w:val="white"/>
        </w:rPr>
      </w:pPr>
      <w:r w:rsidDel="00000000" w:rsidR="00000000" w:rsidRPr="00000000">
        <w:rPr>
          <w:sz w:val="24"/>
          <w:szCs w:val="24"/>
          <w:highlight w:val="white"/>
          <w:rtl w:val="0"/>
        </w:rPr>
        <w:t xml:space="preserve">the beginning of the tax year after the January 1 immediately following the election for any of the taxes listed above.</w:t>
      </w:r>
    </w:p>
    <w:p w:rsidR="00000000" w:rsidDel="00000000" w:rsidP="00000000" w:rsidRDefault="00000000" w:rsidRPr="00000000" w14:paraId="0000039D">
      <w:pPr>
        <w:shd w:fill="ffffff" w:val="clear"/>
        <w:spacing w:after="0" w:lineRule="auto"/>
        <w:rPr>
          <w:b w:val="1"/>
          <w:sz w:val="28"/>
          <w:szCs w:val="28"/>
          <w:highlight w:val="white"/>
          <w:u w:val="single"/>
        </w:rPr>
      </w:pPr>
      <w:r w:rsidDel="00000000" w:rsidR="00000000" w:rsidRPr="00000000">
        <w:rPr>
          <w:b w:val="1"/>
          <w:sz w:val="28"/>
          <w:szCs w:val="28"/>
          <w:highlight w:val="white"/>
          <w:u w:val="single"/>
          <w:rtl w:val="0"/>
        </w:rPr>
        <w:t xml:space="preserve">Utah Deadlines:</w:t>
      </w:r>
    </w:p>
    <w:p w:rsidR="00000000" w:rsidDel="00000000" w:rsidP="00000000" w:rsidRDefault="00000000" w:rsidRPr="00000000" w14:paraId="0000039E">
      <w:pPr>
        <w:shd w:fill="ffffff" w:val="clear"/>
        <w:spacing w:after="160" w:lineRule="auto"/>
        <w:rPr>
          <w:sz w:val="24"/>
          <w:szCs w:val="24"/>
          <w:highlight w:val="white"/>
        </w:rPr>
      </w:pPr>
      <w:r w:rsidDel="00000000" w:rsidR="00000000" w:rsidRPr="00000000">
        <w:rPr>
          <w:sz w:val="24"/>
          <w:szCs w:val="24"/>
          <w:highlight w:val="white"/>
          <w:rtl w:val="0"/>
        </w:rPr>
        <w:t xml:space="preserve">All signatures for direct Utah initiatives (and for the second round of signatures for indirect initiatives) must be submitted within 316 days of the initial filing or by February 15 of the general election year--whichever is sooner. The first round of signatures for indirect initiatives are due on the 15th day of November prior to the general session where the petition will be considered. Signature sheets must be submitted to the county clerk in the county where the sheets were circulated. Moreover, signature petition sheet packets for direct initiatives must be submitted to county clerks on a rolling basis no more than 30 days after the first signature is added to the packet.</w:t>
      </w:r>
    </w:p>
    <w:p w:rsidR="00000000" w:rsidDel="00000000" w:rsidP="00000000" w:rsidRDefault="00000000" w:rsidRPr="00000000" w14:paraId="0000039F">
      <w:pPr>
        <w:shd w:fill="ffffff" w:val="clear"/>
        <w:spacing w:after="160" w:lineRule="auto"/>
        <w:rPr>
          <w:sz w:val="24"/>
          <w:szCs w:val="24"/>
          <w:highlight w:val="white"/>
        </w:rPr>
      </w:pPr>
      <w:r w:rsidDel="00000000" w:rsidR="00000000" w:rsidRPr="00000000">
        <w:rPr>
          <w:sz w:val="24"/>
          <w:szCs w:val="24"/>
          <w:highlight w:val="white"/>
          <w:rtl w:val="0"/>
        </w:rPr>
        <w:t xml:space="preserve">Signatures for veto referendums must be submitted on a 14-day rolling basis and must all be submitted within 40 days of the adjournment of the legislative session at which the targeted bill was passed</w:t>
      </w:r>
    </w:p>
    <w:p w:rsidR="00000000" w:rsidDel="00000000" w:rsidP="00000000" w:rsidRDefault="00000000" w:rsidRPr="00000000" w14:paraId="000003A0">
      <w:pPr>
        <w:shd w:fill="ffffff" w:val="clear"/>
        <w:spacing w:after="0" w:lineRule="auto"/>
        <w:rPr>
          <w:b w:val="1"/>
          <w:color w:val="337ab7"/>
          <w:sz w:val="24"/>
          <w:szCs w:val="24"/>
          <w:highlight w:val="white"/>
        </w:rPr>
      </w:pPr>
      <w:r w:rsidDel="00000000" w:rsidR="00000000" w:rsidRPr="00000000">
        <w:rPr>
          <w:i w:val="1"/>
          <w:sz w:val="24"/>
          <w:szCs w:val="24"/>
          <w:highlight w:val="white"/>
          <w:rtl w:val="0"/>
        </w:rPr>
        <w:t xml:space="preserve">Article VI of the Utah Constitution addresses initiatives.</w:t>
      </w:r>
      <w:r w:rsidDel="00000000" w:rsidR="00000000" w:rsidRPr="00000000">
        <w:rPr>
          <w:i w:val="1"/>
          <w:color w:val="333333"/>
          <w:sz w:val="24"/>
          <w:szCs w:val="24"/>
          <w:highlight w:val="white"/>
          <w:rtl w:val="0"/>
        </w:rPr>
        <w:t xml:space="preserve"> </w:t>
      </w:r>
      <w:hyperlink r:id="rId585">
        <w:r w:rsidDel="00000000" w:rsidR="00000000" w:rsidRPr="00000000">
          <w:rPr>
            <w:b w:val="1"/>
            <w:color w:val="337ab7"/>
            <w:sz w:val="24"/>
            <w:szCs w:val="24"/>
            <w:highlight w:val="white"/>
            <w:rtl w:val="0"/>
          </w:rPr>
          <w:t xml:space="preserve">Article VI, Utah Constitution</w:t>
        </w:r>
      </w:hyperlink>
      <w:r w:rsidDel="00000000" w:rsidR="00000000" w:rsidRPr="00000000">
        <w:rPr>
          <w:rtl w:val="0"/>
        </w:rPr>
      </w:r>
    </w:p>
    <w:p w:rsidR="00000000" w:rsidDel="00000000" w:rsidP="00000000" w:rsidRDefault="00000000" w:rsidRPr="00000000" w14:paraId="000003A1">
      <w:pPr>
        <w:shd w:fill="ffffff" w:val="clear"/>
        <w:spacing w:after="160" w:lineRule="auto"/>
        <w:rPr>
          <w:color w:val="333333"/>
          <w:sz w:val="24"/>
          <w:szCs w:val="24"/>
          <w:highlight w:val="white"/>
        </w:rPr>
      </w:pPr>
      <w:r w:rsidDel="00000000" w:rsidR="00000000" w:rsidRPr="00000000">
        <w:rPr>
          <w:b w:val="1"/>
          <w:i w:val="1"/>
          <w:color w:val="333333"/>
          <w:sz w:val="24"/>
          <w:szCs w:val="24"/>
          <w:highlight w:val="white"/>
          <w:rtl w:val="0"/>
        </w:rPr>
        <w:t xml:space="preserve">Title 20A, Chapter 7 of the Utah Code governs initiatives.</w:t>
      </w:r>
      <w:r w:rsidDel="00000000" w:rsidR="00000000" w:rsidRPr="00000000">
        <w:rPr>
          <w:i w:val="1"/>
          <w:color w:val="333333"/>
          <w:sz w:val="24"/>
          <w:szCs w:val="24"/>
          <w:highlight w:val="white"/>
          <w:rtl w:val="0"/>
        </w:rPr>
        <w:t xml:space="preserve"> </w:t>
      </w:r>
      <w:hyperlink r:id="rId586">
        <w:r w:rsidDel="00000000" w:rsidR="00000000" w:rsidRPr="00000000">
          <w:rPr>
            <w:b w:val="1"/>
            <w:color w:val="337ab7"/>
            <w:sz w:val="24"/>
            <w:szCs w:val="24"/>
            <w:highlight w:val="white"/>
            <w:rtl w:val="0"/>
          </w:rPr>
          <w:t xml:space="preserve">Utah Code, Title 20A, Chapter 7</w:t>
        </w:r>
      </w:hyperlink>
      <w:r w:rsidDel="00000000" w:rsidR="00000000" w:rsidRPr="00000000">
        <w:rPr>
          <w:rtl w:val="0"/>
        </w:rPr>
      </w:r>
    </w:p>
    <w:p w:rsidR="00000000" w:rsidDel="00000000" w:rsidP="00000000" w:rsidRDefault="00000000" w:rsidRPr="00000000" w14:paraId="000003A2">
      <w:pPr>
        <w:spacing w:line="276" w:lineRule="auto"/>
        <w:rPr>
          <w:color w:val="333333"/>
          <w:sz w:val="24"/>
          <w:szCs w:val="24"/>
          <w:highlight w:val="white"/>
        </w:rPr>
      </w:pPr>
      <w:r w:rsidDel="00000000" w:rsidR="00000000" w:rsidRPr="00000000">
        <w:rPr>
          <w:rtl w:val="0"/>
        </w:rPr>
      </w:r>
    </w:p>
    <w:p w:rsidR="00000000" w:rsidDel="00000000" w:rsidP="00000000" w:rsidRDefault="00000000" w:rsidRPr="00000000" w14:paraId="000003A3">
      <w:pPr>
        <w:spacing w:line="276" w:lineRule="auto"/>
        <w:rPr>
          <w:b w:val="1"/>
          <w:color w:val="333333"/>
          <w:sz w:val="30"/>
          <w:szCs w:val="30"/>
          <w:highlight w:val="white"/>
          <w:u w:val="single"/>
        </w:rPr>
      </w:pPr>
      <w:r w:rsidDel="00000000" w:rsidR="00000000" w:rsidRPr="00000000">
        <w:rPr>
          <w:b w:val="1"/>
          <w:sz w:val="30"/>
          <w:szCs w:val="30"/>
          <w:highlight w:val="white"/>
          <w:u w:val="single"/>
          <w:rtl w:val="0"/>
        </w:rPr>
        <w:t xml:space="preserve">Washington</w:t>
      </w:r>
      <w:r w:rsidDel="00000000" w:rsidR="00000000" w:rsidRPr="00000000">
        <w:rPr>
          <w:b w:val="1"/>
          <w:color w:val="333333"/>
          <w:sz w:val="30"/>
          <w:szCs w:val="30"/>
          <w:highlight w:val="white"/>
          <w:u w:val="single"/>
          <w:rtl w:val="0"/>
        </w:rPr>
        <w:t xml:space="preserve">:</w:t>
      </w:r>
    </w:p>
    <w:p w:rsidR="00000000" w:rsidDel="00000000" w:rsidP="00000000" w:rsidRDefault="00000000" w:rsidRPr="00000000" w14:paraId="000003A4">
      <w:pPr>
        <w:spacing w:line="276" w:lineRule="auto"/>
        <w:rPr>
          <w:color w:val="333333"/>
          <w:sz w:val="24"/>
          <w:szCs w:val="24"/>
          <w:highlight w:val="white"/>
        </w:rPr>
      </w:pPr>
      <w:hyperlink r:id="rId587">
        <w:r w:rsidDel="00000000" w:rsidR="00000000" w:rsidRPr="00000000">
          <w:rPr>
            <w:color w:val="1155cc"/>
            <w:sz w:val="24"/>
            <w:szCs w:val="24"/>
            <w:highlight w:val="white"/>
            <w:u w:val="single"/>
            <w:rtl w:val="0"/>
          </w:rPr>
          <w:t xml:space="preserve">https://ballotpedia.org/Laws_governing_the_initiative_process_in_Washington</w:t>
        </w:r>
      </w:hyperlink>
      <w:r w:rsidDel="00000000" w:rsidR="00000000" w:rsidRPr="00000000">
        <w:rPr>
          <w:color w:val="333333"/>
          <w:sz w:val="24"/>
          <w:szCs w:val="24"/>
          <w:highlight w:val="white"/>
          <w:rtl w:val="0"/>
        </w:rPr>
        <w:t xml:space="preserve"> </w:t>
      </w:r>
    </w:p>
    <w:p w:rsidR="00000000" w:rsidDel="00000000" w:rsidP="00000000" w:rsidRDefault="00000000" w:rsidRPr="00000000" w14:paraId="000003A5">
      <w:pPr>
        <w:spacing w:line="276" w:lineRule="auto"/>
        <w:rPr>
          <w:b w:val="1"/>
          <w:sz w:val="28"/>
          <w:szCs w:val="28"/>
          <w:shd w:fill="f9f9f9" w:val="clear"/>
        </w:rPr>
      </w:pPr>
      <w:r w:rsidDel="00000000" w:rsidR="00000000" w:rsidRPr="00000000">
        <w:rPr>
          <w:b w:val="1"/>
          <w:sz w:val="28"/>
          <w:szCs w:val="28"/>
          <w:highlight w:val="white"/>
          <w:rtl w:val="0"/>
        </w:rPr>
        <w:t xml:space="preserve">Statute (Indirect and Direct): </w:t>
      </w:r>
      <w:r w:rsidDel="00000000" w:rsidR="00000000" w:rsidRPr="00000000">
        <w:rPr>
          <w:b w:val="1"/>
          <w:sz w:val="28"/>
          <w:szCs w:val="28"/>
          <w:shd w:fill="f9f9f9" w:val="clear"/>
          <w:rtl w:val="0"/>
        </w:rPr>
        <w:t xml:space="preserve">324,516 - Referendum: 162,258</w:t>
      </w:r>
    </w:p>
    <w:p w:rsidR="00000000" w:rsidDel="00000000" w:rsidP="00000000" w:rsidRDefault="00000000" w:rsidRPr="00000000" w14:paraId="000003A6">
      <w:pPr>
        <w:spacing w:line="276" w:lineRule="auto"/>
        <w:rPr>
          <w:b w:val="1"/>
          <w:color w:val="333333"/>
          <w:sz w:val="24"/>
          <w:szCs w:val="24"/>
          <w:shd w:fill="f9f9f9" w:val="clear"/>
        </w:rPr>
      </w:pPr>
      <w:r w:rsidDel="00000000" w:rsidR="00000000" w:rsidRPr="00000000">
        <w:rPr>
          <w:rtl w:val="0"/>
        </w:rPr>
      </w:r>
    </w:p>
    <w:p w:rsidR="00000000" w:rsidDel="00000000" w:rsidP="00000000" w:rsidRDefault="00000000" w:rsidRPr="00000000" w14:paraId="000003A7">
      <w:pPr>
        <w:shd w:fill="ffffff" w:val="clear"/>
        <w:spacing w:after="160" w:lineRule="auto"/>
        <w:rPr>
          <w:color w:val="333333"/>
          <w:sz w:val="24"/>
          <w:szCs w:val="24"/>
          <w:shd w:fill="f9f9f9" w:val="clear"/>
        </w:rPr>
      </w:pPr>
      <w:r w:rsidDel="00000000" w:rsidR="00000000" w:rsidRPr="00000000">
        <w:rPr>
          <w:color w:val="333333"/>
          <w:sz w:val="24"/>
          <w:szCs w:val="24"/>
          <w:shd w:fill="f9f9f9" w:val="clear"/>
          <w:rtl w:val="0"/>
        </w:rPr>
        <w:t xml:space="preserve">Citizens of </w:t>
      </w:r>
      <w:hyperlink r:id="rId588">
        <w:r w:rsidDel="00000000" w:rsidR="00000000" w:rsidRPr="00000000">
          <w:rPr>
            <w:color w:val="337ab7"/>
            <w:sz w:val="24"/>
            <w:szCs w:val="24"/>
            <w:shd w:fill="f9f9f9" w:val="clear"/>
            <w:rtl w:val="0"/>
          </w:rPr>
          <w:t xml:space="preserve">Washington</w:t>
        </w:r>
      </w:hyperlink>
      <w:r w:rsidDel="00000000" w:rsidR="00000000" w:rsidRPr="00000000">
        <w:rPr>
          <w:color w:val="333333"/>
          <w:sz w:val="24"/>
          <w:szCs w:val="24"/>
          <w:shd w:fill="f9f9f9" w:val="clear"/>
          <w:rtl w:val="0"/>
        </w:rPr>
        <w:t xml:space="preserve"> may </w:t>
      </w:r>
      <w:hyperlink r:id="rId589">
        <w:r w:rsidDel="00000000" w:rsidR="00000000" w:rsidRPr="00000000">
          <w:rPr>
            <w:color w:val="337ab7"/>
            <w:sz w:val="24"/>
            <w:szCs w:val="24"/>
            <w:shd w:fill="f9f9f9" w:val="clear"/>
            <w:rtl w:val="0"/>
          </w:rPr>
          <w:t xml:space="preserve">initiate</w:t>
        </w:r>
      </w:hyperlink>
      <w:r w:rsidDel="00000000" w:rsidR="00000000" w:rsidRPr="00000000">
        <w:rPr>
          <w:color w:val="333333"/>
          <w:sz w:val="24"/>
          <w:szCs w:val="24"/>
          <w:shd w:fill="f9f9f9" w:val="clear"/>
          <w:rtl w:val="0"/>
        </w:rPr>
        <w:t xml:space="preserve"> legislation as either a </w:t>
      </w:r>
      <w:hyperlink r:id="rId590">
        <w:r w:rsidDel="00000000" w:rsidR="00000000" w:rsidRPr="00000000">
          <w:rPr>
            <w:color w:val="337ab7"/>
            <w:sz w:val="24"/>
            <w:szCs w:val="24"/>
            <w:shd w:fill="f9f9f9" w:val="clear"/>
            <w:rtl w:val="0"/>
          </w:rPr>
          <w:t xml:space="preserve">direct</w:t>
        </w:r>
      </w:hyperlink>
      <w:r w:rsidDel="00000000" w:rsidR="00000000" w:rsidRPr="00000000">
        <w:rPr>
          <w:color w:val="333333"/>
          <w:sz w:val="24"/>
          <w:szCs w:val="24"/>
          <w:shd w:fill="f9f9f9" w:val="clear"/>
          <w:rtl w:val="0"/>
        </w:rPr>
        <w:t xml:space="preserve"> or </w:t>
      </w:r>
      <w:hyperlink r:id="rId591">
        <w:r w:rsidDel="00000000" w:rsidR="00000000" w:rsidRPr="00000000">
          <w:rPr>
            <w:color w:val="337ab7"/>
            <w:sz w:val="24"/>
            <w:szCs w:val="24"/>
            <w:shd w:fill="f9f9f9" w:val="clear"/>
            <w:rtl w:val="0"/>
          </w:rPr>
          <w:t xml:space="preserve">indirect state statute</w:t>
        </w:r>
      </w:hyperlink>
      <w:r w:rsidDel="00000000" w:rsidR="00000000" w:rsidRPr="00000000">
        <w:rPr>
          <w:color w:val="333333"/>
          <w:sz w:val="24"/>
          <w:szCs w:val="24"/>
          <w:shd w:fill="f9f9f9" w:val="clear"/>
          <w:rtl w:val="0"/>
        </w:rPr>
        <w:t xml:space="preserve">. In Washington, citizens also have the power to repeal legislation via </w:t>
      </w:r>
      <w:hyperlink r:id="rId592">
        <w:r w:rsidDel="00000000" w:rsidR="00000000" w:rsidRPr="00000000">
          <w:rPr>
            <w:color w:val="337ab7"/>
            <w:sz w:val="24"/>
            <w:szCs w:val="24"/>
            <w:shd w:fill="f9f9f9" w:val="clear"/>
            <w:rtl w:val="0"/>
          </w:rPr>
          <w:t xml:space="preserve">veto referendum</w:t>
        </w:r>
      </w:hyperlink>
      <w:r w:rsidDel="00000000" w:rsidR="00000000" w:rsidRPr="00000000">
        <w:rPr>
          <w:color w:val="333333"/>
          <w:sz w:val="24"/>
          <w:szCs w:val="24"/>
          <w:shd w:fill="f9f9f9" w:val="clear"/>
          <w:rtl w:val="0"/>
        </w:rPr>
        <w:t xml:space="preserve">. Citizens may not </w:t>
      </w:r>
      <w:hyperlink r:id="rId593">
        <w:r w:rsidDel="00000000" w:rsidR="00000000" w:rsidRPr="00000000">
          <w:rPr>
            <w:color w:val="337ab7"/>
            <w:sz w:val="24"/>
            <w:szCs w:val="24"/>
            <w:shd w:fill="f9f9f9" w:val="clear"/>
            <w:rtl w:val="0"/>
          </w:rPr>
          <w:t xml:space="preserve">initiate constitutional amendments</w:t>
        </w:r>
      </w:hyperlink>
      <w:r w:rsidDel="00000000" w:rsidR="00000000" w:rsidRPr="00000000">
        <w:rPr>
          <w:color w:val="333333"/>
          <w:sz w:val="24"/>
          <w:szCs w:val="24"/>
          <w:shd w:fill="f9f9f9" w:val="clear"/>
          <w:rtl w:val="0"/>
        </w:rPr>
        <w:t xml:space="preserve">. The </w:t>
      </w:r>
      <w:hyperlink r:id="rId594">
        <w:r w:rsidDel="00000000" w:rsidR="00000000" w:rsidRPr="00000000">
          <w:rPr>
            <w:color w:val="337ab7"/>
            <w:sz w:val="24"/>
            <w:szCs w:val="24"/>
            <w:shd w:fill="f9f9f9" w:val="clear"/>
            <w:rtl w:val="0"/>
          </w:rPr>
          <w:t xml:space="preserve">Washington State Legislature</w:t>
        </w:r>
      </w:hyperlink>
      <w:r w:rsidDel="00000000" w:rsidR="00000000" w:rsidRPr="00000000">
        <w:rPr>
          <w:color w:val="333333"/>
          <w:sz w:val="24"/>
          <w:szCs w:val="24"/>
          <w:shd w:fill="f9f9f9" w:val="clear"/>
          <w:rtl w:val="0"/>
        </w:rPr>
        <w:t xml:space="preserve">, however, may place </w:t>
      </w:r>
      <w:hyperlink r:id="rId595">
        <w:r w:rsidDel="00000000" w:rsidR="00000000" w:rsidRPr="00000000">
          <w:rPr>
            <w:color w:val="337ab7"/>
            <w:sz w:val="24"/>
            <w:szCs w:val="24"/>
            <w:shd w:fill="f9f9f9" w:val="clear"/>
            <w:rtl w:val="0"/>
          </w:rPr>
          <w:t xml:space="preserve">legislatively referred constitutional amendments</w:t>
        </w:r>
      </w:hyperlink>
      <w:r w:rsidDel="00000000" w:rsidR="00000000" w:rsidRPr="00000000">
        <w:rPr>
          <w:color w:val="333333"/>
          <w:sz w:val="24"/>
          <w:szCs w:val="24"/>
          <w:shd w:fill="f9f9f9" w:val="clear"/>
          <w:rtl w:val="0"/>
        </w:rPr>
        <w:t xml:space="preserve"> on the ballot with a two-thirds majority vote of each chamber.</w:t>
      </w:r>
    </w:p>
    <w:p w:rsidR="00000000" w:rsidDel="00000000" w:rsidP="00000000" w:rsidRDefault="00000000" w:rsidRPr="00000000" w14:paraId="000003A8">
      <w:pPr>
        <w:shd w:fill="ffffff" w:val="clear"/>
        <w:spacing w:after="160" w:lineRule="auto"/>
        <w:rPr>
          <w:sz w:val="24"/>
          <w:szCs w:val="24"/>
          <w:highlight w:val="white"/>
        </w:rPr>
      </w:pPr>
      <w:r w:rsidDel="00000000" w:rsidR="00000000" w:rsidRPr="00000000">
        <w:rPr>
          <w:sz w:val="24"/>
          <w:szCs w:val="24"/>
          <w:highlight w:val="white"/>
          <w:rtl w:val="0"/>
        </w:rPr>
        <w:t xml:space="preserve">Washington has a </w:t>
      </w:r>
      <w:r w:rsidDel="00000000" w:rsidR="00000000" w:rsidRPr="00000000">
        <w:rPr>
          <w:b w:val="1"/>
          <w:sz w:val="24"/>
          <w:szCs w:val="24"/>
          <w:highlight w:val="white"/>
          <w:rtl w:val="0"/>
        </w:rPr>
        <w:t xml:space="preserve">single-subject rule</w:t>
      </w:r>
      <w:r w:rsidDel="00000000" w:rsidR="00000000" w:rsidRPr="00000000">
        <w:rPr>
          <w:sz w:val="24"/>
          <w:szCs w:val="24"/>
          <w:highlight w:val="white"/>
          <w:rtl w:val="0"/>
        </w:rPr>
        <w:t xml:space="preserve"> for ballot measures. The relevant law restricts bills in the legislature. However, this restriction has been found to apply to initiatives as well. </w:t>
      </w:r>
    </w:p>
    <w:p w:rsidR="00000000" w:rsidDel="00000000" w:rsidP="00000000" w:rsidRDefault="00000000" w:rsidRPr="00000000" w14:paraId="000003A9">
      <w:pPr>
        <w:shd w:fill="ffffff" w:val="clear"/>
        <w:spacing w:after="160" w:lineRule="auto"/>
        <w:rPr>
          <w:sz w:val="24"/>
          <w:szCs w:val="24"/>
          <w:highlight w:val="white"/>
        </w:rPr>
      </w:pPr>
      <w:r w:rsidDel="00000000" w:rsidR="00000000" w:rsidRPr="00000000">
        <w:rPr>
          <w:b w:val="1"/>
          <w:sz w:val="26"/>
          <w:szCs w:val="26"/>
          <w:highlight w:val="white"/>
          <w:rtl w:val="0"/>
        </w:rPr>
        <w:t xml:space="preserve">Subject Restrictions:</w:t>
      </w:r>
      <w:r w:rsidDel="00000000" w:rsidR="00000000" w:rsidRPr="00000000">
        <w:rPr>
          <w:sz w:val="26"/>
          <w:szCs w:val="26"/>
          <w:highlight w:val="white"/>
          <w:rtl w:val="0"/>
        </w:rPr>
        <w:t xml:space="preserve"> </w:t>
      </w:r>
      <w:r w:rsidDel="00000000" w:rsidR="00000000" w:rsidRPr="00000000">
        <w:rPr>
          <w:sz w:val="24"/>
          <w:szCs w:val="24"/>
          <w:highlight w:val="white"/>
          <w:rtl w:val="0"/>
        </w:rPr>
        <w:t xml:space="preserve">Any initiated measure that would authorize gambling or a lottery requires a 60 percent supermajority in Washington.</w:t>
      </w:r>
    </w:p>
    <w:p w:rsidR="00000000" w:rsidDel="00000000" w:rsidP="00000000" w:rsidRDefault="00000000" w:rsidRPr="00000000" w14:paraId="000003AA">
      <w:pPr>
        <w:shd w:fill="ffffff" w:val="clear"/>
        <w:spacing w:after="160" w:lineRule="auto"/>
        <w:rPr>
          <w:sz w:val="24"/>
          <w:szCs w:val="24"/>
          <w:highlight w:val="white"/>
        </w:rPr>
      </w:pPr>
      <w:r w:rsidDel="00000000" w:rsidR="00000000" w:rsidRPr="00000000">
        <w:rPr>
          <w:b w:val="1"/>
          <w:sz w:val="26"/>
          <w:szCs w:val="26"/>
          <w:highlight w:val="white"/>
          <w:rtl w:val="0"/>
        </w:rPr>
        <w:t xml:space="preserve">Competing Initiatives:</w:t>
      </w:r>
      <w:r w:rsidDel="00000000" w:rsidR="00000000" w:rsidRPr="00000000">
        <w:rPr>
          <w:sz w:val="26"/>
          <w:szCs w:val="26"/>
          <w:highlight w:val="white"/>
          <w:rtl w:val="0"/>
        </w:rPr>
        <w:t xml:space="preserve"> </w:t>
      </w:r>
      <w:r w:rsidDel="00000000" w:rsidR="00000000" w:rsidRPr="00000000">
        <w:rPr>
          <w:sz w:val="24"/>
          <w:szCs w:val="24"/>
          <w:highlight w:val="white"/>
          <w:rtl w:val="0"/>
        </w:rPr>
        <w:t xml:space="preserve">In Washington, competing measures are arranged on the ballot so voters can express two separate preferences. First, voters choose between either measure or neither measure. Second, voters choose between one measure and the other. If a majority prefer neither, both measures fail. If a majority prefer either, then the second vote determines which measure will be approved.</w:t>
      </w:r>
    </w:p>
    <w:p w:rsidR="00000000" w:rsidDel="00000000" w:rsidP="00000000" w:rsidRDefault="00000000" w:rsidRPr="00000000" w14:paraId="000003AB">
      <w:pPr>
        <w:shd w:fill="ffffff" w:val="clear"/>
        <w:spacing w:after="0" w:lineRule="auto"/>
        <w:rPr>
          <w:sz w:val="24"/>
          <w:szCs w:val="24"/>
          <w:highlight w:val="white"/>
        </w:rPr>
      </w:pPr>
      <w:r w:rsidDel="00000000" w:rsidR="00000000" w:rsidRPr="00000000">
        <w:rPr>
          <w:b w:val="1"/>
          <w:sz w:val="26"/>
          <w:szCs w:val="26"/>
          <w:highlight w:val="white"/>
          <w:rtl w:val="0"/>
        </w:rPr>
        <w:t xml:space="preserve">Applying to Petition:</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Prior to collecting signatures, one sponsor (acting individually or for a group) must file a copy of the proposed statute with the</w:t>
      </w:r>
      <w:r w:rsidDel="00000000" w:rsidR="00000000" w:rsidRPr="00000000">
        <w:rPr>
          <w:color w:val="333333"/>
          <w:sz w:val="24"/>
          <w:szCs w:val="24"/>
          <w:highlight w:val="white"/>
          <w:rtl w:val="0"/>
        </w:rPr>
        <w:t xml:space="preserve"> </w:t>
      </w:r>
      <w:hyperlink r:id="rId596">
        <w:r w:rsidDel="00000000" w:rsidR="00000000" w:rsidRPr="00000000">
          <w:rPr>
            <w:color w:val="337ab7"/>
            <w:sz w:val="24"/>
            <w:szCs w:val="24"/>
            <w:highlight w:val="white"/>
            <w:rtl w:val="0"/>
          </w:rPr>
          <w:t xml:space="preserve">Washington secretary of state</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The sponsor must also file an affidavit certifying that he or she is a legal Washington voter. There is a nominal fee for this filing. Once the measure is submitted, the secretary sends a copy to the Office of the Code Reviser. . . Once the review is complete, the office issues the sponsor a certificate of review. The sponsor must then refile the measure and certificate with the secretary of state who then assigns the petition a number.</w:t>
      </w:r>
    </w:p>
    <w:p w:rsidR="00000000" w:rsidDel="00000000" w:rsidP="00000000" w:rsidRDefault="00000000" w:rsidRPr="00000000" w14:paraId="000003AC">
      <w:pPr>
        <w:shd w:fill="ffffff" w:val="clear"/>
        <w:spacing w:after="0" w:lineRule="auto"/>
        <w:rPr>
          <w:color w:val="333333"/>
          <w:sz w:val="24"/>
          <w:szCs w:val="24"/>
          <w:highlight w:val="white"/>
        </w:rPr>
      </w:pPr>
      <w:r w:rsidDel="00000000" w:rsidR="00000000" w:rsidRPr="00000000">
        <w:rPr>
          <w:rtl w:val="0"/>
        </w:rPr>
      </w:r>
    </w:p>
    <w:p w:rsidR="00000000" w:rsidDel="00000000" w:rsidP="00000000" w:rsidRDefault="00000000" w:rsidRPr="00000000" w14:paraId="000003AD">
      <w:pPr>
        <w:shd w:fill="ffffff" w:val="clear"/>
        <w:spacing w:after="160" w:lineRule="auto"/>
        <w:rPr>
          <w:i w:val="1"/>
          <w:sz w:val="24"/>
          <w:szCs w:val="24"/>
          <w:highlight w:val="white"/>
        </w:rPr>
      </w:pPr>
      <w:r w:rsidDel="00000000" w:rsidR="00000000" w:rsidRPr="00000000">
        <w:rPr>
          <w:sz w:val="24"/>
          <w:szCs w:val="24"/>
          <w:highlight w:val="white"/>
          <w:rtl w:val="0"/>
        </w:rPr>
        <w:t xml:space="preserve">Washington </w:t>
      </w:r>
      <w:r w:rsidDel="00000000" w:rsidR="00000000" w:rsidRPr="00000000">
        <w:rPr>
          <w:b w:val="1"/>
          <w:sz w:val="24"/>
          <w:szCs w:val="24"/>
          <w:highlight w:val="white"/>
          <w:rtl w:val="0"/>
        </w:rPr>
        <w:t xml:space="preserve">allows</w:t>
      </w:r>
      <w:r w:rsidDel="00000000" w:rsidR="00000000" w:rsidRPr="00000000">
        <w:rPr>
          <w:sz w:val="24"/>
          <w:szCs w:val="24"/>
          <w:highlight w:val="white"/>
          <w:rtl w:val="0"/>
        </w:rPr>
        <w:t xml:space="preserve"> paying signature gatherers based on the number of signatures collected. </w:t>
      </w:r>
      <w:r w:rsidDel="00000000" w:rsidR="00000000" w:rsidRPr="00000000">
        <w:rPr>
          <w:i w:val="1"/>
          <w:sz w:val="24"/>
          <w:szCs w:val="24"/>
          <w:highlight w:val="white"/>
          <w:rtl w:val="0"/>
        </w:rPr>
        <w:t xml:space="preserve">Washington had a ban but the law was struck down in LIMIT v. Maleng in 1994. </w:t>
      </w:r>
      <w:r w:rsidDel="00000000" w:rsidR="00000000" w:rsidRPr="00000000">
        <w:rPr>
          <w:sz w:val="24"/>
          <w:szCs w:val="24"/>
          <w:highlight w:val="white"/>
          <w:rtl w:val="0"/>
        </w:rPr>
        <w:t xml:space="preserve">Washington </w:t>
      </w:r>
      <w:r w:rsidDel="00000000" w:rsidR="00000000" w:rsidRPr="00000000">
        <w:rPr>
          <w:b w:val="1"/>
          <w:sz w:val="24"/>
          <w:szCs w:val="24"/>
          <w:highlight w:val="white"/>
          <w:rtl w:val="0"/>
        </w:rPr>
        <w:t xml:space="preserve">does not require </w:t>
      </w:r>
      <w:r w:rsidDel="00000000" w:rsidR="00000000" w:rsidRPr="00000000">
        <w:rPr>
          <w:sz w:val="24"/>
          <w:szCs w:val="24"/>
          <w:highlight w:val="white"/>
          <w:rtl w:val="0"/>
        </w:rPr>
        <w:t xml:space="preserve">signature gatherers to be residents of the state</w:t>
      </w:r>
      <w:r w:rsidDel="00000000" w:rsidR="00000000" w:rsidRPr="00000000">
        <w:rPr>
          <w:i w:val="1"/>
          <w:sz w:val="24"/>
          <w:szCs w:val="24"/>
          <w:highlight w:val="white"/>
          <w:rtl w:val="0"/>
        </w:rPr>
        <w:t xml:space="preserve">.</w:t>
      </w:r>
    </w:p>
    <w:p w:rsidR="00000000" w:rsidDel="00000000" w:rsidP="00000000" w:rsidRDefault="00000000" w:rsidRPr="00000000" w14:paraId="000003AE">
      <w:pPr>
        <w:shd w:fill="ffffff" w:val="clear"/>
        <w:spacing w:after="160" w:lineRule="auto"/>
        <w:rPr>
          <w:sz w:val="24"/>
          <w:szCs w:val="24"/>
          <w:highlight w:val="white"/>
        </w:rPr>
      </w:pPr>
      <w:r w:rsidDel="00000000" w:rsidR="00000000" w:rsidRPr="00000000">
        <w:rPr>
          <w:sz w:val="24"/>
          <w:szCs w:val="24"/>
          <w:highlight w:val="white"/>
          <w:rtl w:val="0"/>
        </w:rPr>
        <w:t xml:space="preserve">In Washington, any initiated measure that would authorize</w:t>
      </w:r>
      <w:r w:rsidDel="00000000" w:rsidR="00000000" w:rsidRPr="00000000">
        <w:rPr>
          <w:b w:val="1"/>
          <w:sz w:val="24"/>
          <w:szCs w:val="24"/>
          <w:highlight w:val="white"/>
          <w:rtl w:val="0"/>
        </w:rPr>
        <w:t xml:space="preserve"> gambling or a lottery requires</w:t>
      </w:r>
      <w:r w:rsidDel="00000000" w:rsidR="00000000" w:rsidRPr="00000000">
        <w:rPr>
          <w:sz w:val="24"/>
          <w:szCs w:val="24"/>
          <w:highlight w:val="white"/>
          <w:rtl w:val="0"/>
        </w:rPr>
        <w:t xml:space="preserve"> a 60 percent </w:t>
      </w:r>
      <w:r w:rsidDel="00000000" w:rsidR="00000000" w:rsidRPr="00000000">
        <w:rPr>
          <w:b w:val="1"/>
          <w:sz w:val="24"/>
          <w:szCs w:val="24"/>
          <w:highlight w:val="white"/>
          <w:rtl w:val="0"/>
        </w:rPr>
        <w:t xml:space="preserve">supermajority</w:t>
      </w:r>
      <w:r w:rsidDel="00000000" w:rsidR="00000000" w:rsidRPr="00000000">
        <w:rPr>
          <w:sz w:val="24"/>
          <w:szCs w:val="24"/>
          <w:highlight w:val="white"/>
          <w:rtl w:val="0"/>
        </w:rPr>
        <w:t xml:space="preserve"> vote. </w:t>
      </w:r>
      <w:r w:rsidDel="00000000" w:rsidR="00000000" w:rsidRPr="00000000">
        <w:rPr>
          <w:b w:val="1"/>
          <w:sz w:val="24"/>
          <w:szCs w:val="24"/>
          <w:highlight w:val="white"/>
          <w:rtl w:val="0"/>
        </w:rPr>
        <w:t xml:space="preserve">Other measures require only a simple majority vote.</w:t>
      </w:r>
      <w:r w:rsidDel="00000000" w:rsidR="00000000" w:rsidRPr="00000000">
        <w:rPr>
          <w:sz w:val="24"/>
          <w:szCs w:val="24"/>
          <w:highlight w:val="white"/>
          <w:rtl w:val="0"/>
        </w:rPr>
        <w:t xml:space="preserve"> Regardless, for any ballot measure to be approved, </w:t>
      </w:r>
      <w:r w:rsidDel="00000000" w:rsidR="00000000" w:rsidRPr="00000000">
        <w:rPr>
          <w:b w:val="1"/>
          <w:sz w:val="24"/>
          <w:szCs w:val="24"/>
          <w:highlight w:val="white"/>
          <w:rtl w:val="0"/>
        </w:rPr>
        <w:t xml:space="preserve">at least one third of the voters</w:t>
      </w:r>
      <w:r w:rsidDel="00000000" w:rsidR="00000000" w:rsidRPr="00000000">
        <w:rPr>
          <w:sz w:val="24"/>
          <w:szCs w:val="24"/>
          <w:highlight w:val="white"/>
          <w:rtl w:val="0"/>
        </w:rPr>
        <w:t xml:space="preserve"> voting in the election </w:t>
      </w:r>
      <w:r w:rsidDel="00000000" w:rsidR="00000000" w:rsidRPr="00000000">
        <w:rPr>
          <w:b w:val="1"/>
          <w:sz w:val="24"/>
          <w:szCs w:val="24"/>
          <w:highlight w:val="white"/>
          <w:rtl w:val="0"/>
        </w:rPr>
        <w:t xml:space="preserve">must cast a vote on the measure</w:t>
      </w:r>
      <w:r w:rsidDel="00000000" w:rsidR="00000000" w:rsidRPr="00000000">
        <w:rPr>
          <w:sz w:val="24"/>
          <w:szCs w:val="24"/>
          <w:highlight w:val="white"/>
          <w:rtl w:val="0"/>
        </w:rPr>
        <w:t xml:space="preserve">.</w:t>
      </w:r>
    </w:p>
    <w:p w:rsidR="00000000" w:rsidDel="00000000" w:rsidP="00000000" w:rsidRDefault="00000000" w:rsidRPr="00000000" w14:paraId="000003AF">
      <w:pPr>
        <w:shd w:fill="ffffff" w:val="clear"/>
        <w:spacing w:after="160" w:lineRule="auto"/>
        <w:rPr>
          <w:sz w:val="24"/>
          <w:szCs w:val="24"/>
          <w:highlight w:val="white"/>
        </w:rPr>
      </w:pPr>
      <w:r w:rsidDel="00000000" w:rsidR="00000000" w:rsidRPr="00000000">
        <w:rPr>
          <w:b w:val="1"/>
          <w:sz w:val="26"/>
          <w:szCs w:val="26"/>
          <w:highlight w:val="white"/>
          <w:rtl w:val="0"/>
        </w:rPr>
        <w:t xml:space="preserve">Legislative Alteration:</w:t>
      </w:r>
      <w:r w:rsidDel="00000000" w:rsidR="00000000" w:rsidRPr="00000000">
        <w:rPr>
          <w:sz w:val="26"/>
          <w:szCs w:val="26"/>
          <w:highlight w:val="white"/>
          <w:rtl w:val="0"/>
        </w:rPr>
        <w:t xml:space="preserve"> </w:t>
      </w:r>
      <w:r w:rsidDel="00000000" w:rsidR="00000000" w:rsidRPr="00000000">
        <w:rPr>
          <w:sz w:val="24"/>
          <w:szCs w:val="24"/>
          <w:highlight w:val="white"/>
          <w:rtl w:val="0"/>
        </w:rPr>
        <w:t xml:space="preserve">In Washington, no initiated statute may be amended or repealed for two years without a </w:t>
      </w:r>
      <w:hyperlink r:id="rId597">
        <w:r w:rsidDel="00000000" w:rsidR="00000000" w:rsidRPr="00000000">
          <w:rPr>
            <w:color w:val="337ab7"/>
            <w:sz w:val="24"/>
            <w:szCs w:val="24"/>
            <w:highlight w:val="white"/>
            <w:rtl w:val="0"/>
          </w:rPr>
          <w:t xml:space="preserve">two-thirds (66.67 percent) supermajority vote</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in both chambers. Any initiated law, so amended, is not subject to veto referendum. After two years, the law may be repealed or amended by a simple majority vote of the legislature.</w:t>
      </w:r>
    </w:p>
    <w:p w:rsidR="00000000" w:rsidDel="00000000" w:rsidP="00000000" w:rsidRDefault="00000000" w:rsidRPr="00000000" w14:paraId="000003B0">
      <w:pPr>
        <w:shd w:fill="ffffff" w:val="clear"/>
        <w:spacing w:after="160" w:lineRule="auto"/>
        <w:rPr>
          <w:sz w:val="24"/>
          <w:szCs w:val="24"/>
          <w:highlight w:val="white"/>
        </w:rPr>
      </w:pPr>
      <w:r w:rsidDel="00000000" w:rsidR="00000000" w:rsidRPr="00000000">
        <w:rPr>
          <w:b w:val="1"/>
          <w:sz w:val="26"/>
          <w:szCs w:val="26"/>
          <w:highlight w:val="white"/>
          <w:rtl w:val="0"/>
        </w:rPr>
        <w:t xml:space="preserve">Re-attempting An Initiative:</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Washington does not limit how soon an initiative can be re-attempted.</w:t>
      </w:r>
      <w:r w:rsidDel="00000000" w:rsidR="00000000" w:rsidRPr="00000000">
        <w:rPr>
          <w:sz w:val="18"/>
          <w:szCs w:val="18"/>
          <w:highlight w:val="white"/>
          <w:rtl w:val="0"/>
        </w:rPr>
        <w:t xml:space="preserve"> </w:t>
      </w:r>
      <w:r w:rsidDel="00000000" w:rsidR="00000000" w:rsidRPr="00000000">
        <w:rPr>
          <w:sz w:val="24"/>
          <w:szCs w:val="24"/>
          <w:highlight w:val="white"/>
          <w:rtl w:val="0"/>
        </w:rPr>
        <w:t xml:space="preserve">For example, after the defeat of</w:t>
      </w:r>
      <w:r w:rsidDel="00000000" w:rsidR="00000000" w:rsidRPr="00000000">
        <w:rPr>
          <w:color w:val="333333"/>
          <w:sz w:val="24"/>
          <w:szCs w:val="24"/>
          <w:highlight w:val="white"/>
          <w:rtl w:val="0"/>
        </w:rPr>
        <w:t xml:space="preserve"> </w:t>
      </w:r>
      <w:hyperlink r:id="rId598">
        <w:r w:rsidDel="00000000" w:rsidR="00000000" w:rsidRPr="00000000">
          <w:rPr>
            <w:color w:val="337ab7"/>
            <w:sz w:val="24"/>
            <w:szCs w:val="24"/>
            <w:highlight w:val="white"/>
            <w:rtl w:val="0"/>
          </w:rPr>
          <w:t xml:space="preserve">Initiative 1100</w:t>
        </w:r>
      </w:hyperlink>
      <w:r w:rsidDel="00000000" w:rsidR="00000000" w:rsidRPr="00000000">
        <w:rPr>
          <w:sz w:val="24"/>
          <w:szCs w:val="24"/>
          <w:highlight w:val="white"/>
          <w:rtl w:val="0"/>
        </w:rPr>
        <w:t xml:space="preserve"> in 2010, the measure was revised and reintroduced as</w:t>
      </w:r>
      <w:r w:rsidDel="00000000" w:rsidR="00000000" w:rsidRPr="00000000">
        <w:rPr>
          <w:color w:val="333333"/>
          <w:sz w:val="24"/>
          <w:szCs w:val="24"/>
          <w:highlight w:val="white"/>
          <w:rtl w:val="0"/>
        </w:rPr>
        <w:t xml:space="preserve"> </w:t>
      </w:r>
      <w:hyperlink r:id="rId599">
        <w:r w:rsidDel="00000000" w:rsidR="00000000" w:rsidRPr="00000000">
          <w:rPr>
            <w:color w:val="337ab7"/>
            <w:sz w:val="24"/>
            <w:szCs w:val="24"/>
            <w:highlight w:val="white"/>
            <w:rtl w:val="0"/>
          </w:rPr>
          <w:t xml:space="preserve">Initiative 1183</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in 2011, and it was approved.</w:t>
      </w:r>
    </w:p>
    <w:p w:rsidR="00000000" w:rsidDel="00000000" w:rsidP="00000000" w:rsidRDefault="00000000" w:rsidRPr="00000000" w14:paraId="000003B1">
      <w:pPr>
        <w:shd w:fill="ffffff" w:val="clear"/>
        <w:spacing w:after="160" w:lineRule="auto"/>
        <w:rPr>
          <w:sz w:val="24"/>
          <w:szCs w:val="24"/>
          <w:highlight w:val="white"/>
        </w:rPr>
      </w:pPr>
      <w:r w:rsidDel="00000000" w:rsidR="00000000" w:rsidRPr="00000000">
        <w:rPr>
          <w:b w:val="1"/>
          <w:sz w:val="26"/>
          <w:szCs w:val="26"/>
          <w:highlight w:val="white"/>
          <w:rtl w:val="0"/>
        </w:rPr>
        <w:t xml:space="preserve">Distribution Requirements:</w:t>
      </w:r>
      <w:r w:rsidDel="00000000" w:rsidR="00000000" w:rsidRPr="00000000">
        <w:rPr>
          <w:sz w:val="24"/>
          <w:szCs w:val="24"/>
          <w:highlight w:val="white"/>
          <w:rtl w:val="0"/>
        </w:rPr>
        <w:t xml:space="preserve"> None</w:t>
      </w:r>
    </w:p>
    <w:p w:rsidR="00000000" w:rsidDel="00000000" w:rsidP="00000000" w:rsidRDefault="00000000" w:rsidRPr="00000000" w14:paraId="000003B2">
      <w:pPr>
        <w:shd w:fill="ffffff" w:val="clear"/>
        <w:spacing w:after="160" w:lineRule="auto"/>
        <w:rPr>
          <w:sz w:val="24"/>
          <w:szCs w:val="24"/>
          <w:highlight w:val="white"/>
        </w:rPr>
      </w:pPr>
      <w:r w:rsidDel="00000000" w:rsidR="00000000" w:rsidRPr="00000000">
        <w:rPr>
          <w:b w:val="1"/>
          <w:sz w:val="26"/>
          <w:szCs w:val="26"/>
          <w:highlight w:val="white"/>
          <w:rtl w:val="0"/>
        </w:rPr>
        <w:t xml:space="preserve">Effective Date:</w:t>
      </w:r>
      <w:r w:rsidDel="00000000" w:rsidR="00000000" w:rsidRPr="00000000">
        <w:rPr>
          <w:sz w:val="24"/>
          <w:szCs w:val="24"/>
          <w:highlight w:val="white"/>
          <w:rtl w:val="0"/>
        </w:rPr>
        <w:t xml:space="preserve"> Washington ballot measures generally take effect 30 days after the election. The official canvass of the vote must also be certified to the governor by this date. Initiated measures may specify an alternative effective date.</w:t>
      </w:r>
    </w:p>
    <w:p w:rsidR="00000000" w:rsidDel="00000000" w:rsidP="00000000" w:rsidRDefault="00000000" w:rsidRPr="00000000" w14:paraId="000003B3">
      <w:pPr>
        <w:shd w:fill="ffffff" w:val="clear"/>
        <w:spacing w:after="0" w:lineRule="auto"/>
        <w:rPr>
          <w:b w:val="1"/>
          <w:sz w:val="28"/>
          <w:szCs w:val="28"/>
          <w:highlight w:val="white"/>
          <w:u w:val="single"/>
        </w:rPr>
      </w:pPr>
      <w:r w:rsidDel="00000000" w:rsidR="00000000" w:rsidRPr="00000000">
        <w:rPr>
          <w:b w:val="1"/>
          <w:sz w:val="28"/>
          <w:szCs w:val="28"/>
          <w:highlight w:val="white"/>
          <w:u w:val="single"/>
          <w:rtl w:val="0"/>
        </w:rPr>
        <w:t xml:space="preserve">Washington Deadlines:</w:t>
      </w:r>
    </w:p>
    <w:p w:rsidR="00000000" w:rsidDel="00000000" w:rsidP="00000000" w:rsidRDefault="00000000" w:rsidRPr="00000000" w14:paraId="000003B4">
      <w:pPr>
        <w:shd w:fill="ffffff" w:val="clear"/>
        <w:spacing w:after="160" w:lineRule="auto"/>
        <w:rPr>
          <w:sz w:val="24"/>
          <w:szCs w:val="24"/>
          <w:highlight w:val="white"/>
        </w:rPr>
      </w:pPr>
      <w:r w:rsidDel="00000000" w:rsidR="00000000" w:rsidRPr="00000000">
        <w:rPr>
          <w:sz w:val="24"/>
          <w:szCs w:val="24"/>
          <w:highlight w:val="white"/>
          <w:rtl w:val="0"/>
        </w:rPr>
        <w:t xml:space="preserve">In Washington, initial filings for direct initiatives cannot be made more than 10 months before the general election at which their proposal would be presented to voters. Initial filings for indirect initiatives cannot be made more than 10 months before the regular session at which their proposal would be presented to lawmakers.</w:t>
      </w:r>
    </w:p>
    <w:p w:rsidR="00000000" w:rsidDel="00000000" w:rsidP="00000000" w:rsidRDefault="00000000" w:rsidRPr="00000000" w14:paraId="000003B5">
      <w:pPr>
        <w:shd w:fill="ffffff" w:val="clear"/>
        <w:spacing w:after="160" w:lineRule="auto"/>
        <w:rPr>
          <w:sz w:val="24"/>
          <w:szCs w:val="24"/>
          <w:highlight w:val="white"/>
        </w:rPr>
      </w:pPr>
      <w:r w:rsidDel="00000000" w:rsidR="00000000" w:rsidRPr="00000000">
        <w:rPr>
          <w:sz w:val="24"/>
          <w:szCs w:val="24"/>
          <w:highlight w:val="white"/>
          <w:rtl w:val="0"/>
        </w:rPr>
        <w:t xml:space="preserve">Signatures for direct initiatives are due at least four months prior to the general election. Signatures for indirect initiatives are due at least 10 days prior to the beginning of the legislative session in the year of the targeted election.</w:t>
      </w:r>
    </w:p>
    <w:p w:rsidR="00000000" w:rsidDel="00000000" w:rsidP="00000000" w:rsidRDefault="00000000" w:rsidRPr="00000000" w14:paraId="000003B6">
      <w:pPr>
        <w:shd w:fill="ffffff" w:val="clear"/>
        <w:spacing w:after="160" w:lineRule="auto"/>
        <w:rPr>
          <w:sz w:val="24"/>
          <w:szCs w:val="24"/>
          <w:highlight w:val="white"/>
        </w:rPr>
      </w:pPr>
      <w:r w:rsidDel="00000000" w:rsidR="00000000" w:rsidRPr="00000000">
        <w:rPr>
          <w:sz w:val="24"/>
          <w:szCs w:val="24"/>
          <w:highlight w:val="white"/>
          <w:rtl w:val="0"/>
        </w:rPr>
        <w:t xml:space="preserve">Signatures for veto referendums must be submitted 90 days following the adjournment of the legislative session at which the targeted bill was passed.</w:t>
      </w:r>
    </w:p>
    <w:p w:rsidR="00000000" w:rsidDel="00000000" w:rsidP="00000000" w:rsidRDefault="00000000" w:rsidRPr="00000000" w14:paraId="000003B7">
      <w:pPr>
        <w:shd w:fill="ffffff" w:val="clear"/>
        <w:spacing w:after="0" w:lineRule="auto"/>
        <w:rPr>
          <w:b w:val="1"/>
          <w:color w:val="337ab7"/>
          <w:sz w:val="24"/>
          <w:szCs w:val="24"/>
          <w:highlight w:val="white"/>
        </w:rPr>
      </w:pPr>
      <w:r w:rsidDel="00000000" w:rsidR="00000000" w:rsidRPr="00000000">
        <w:rPr>
          <w:i w:val="1"/>
          <w:sz w:val="24"/>
          <w:szCs w:val="24"/>
          <w:highlight w:val="white"/>
          <w:rtl w:val="0"/>
        </w:rPr>
        <w:t xml:space="preserve">Article II of the Washington Constitution addresses initiatives.</w:t>
      </w:r>
      <w:r w:rsidDel="00000000" w:rsidR="00000000" w:rsidRPr="00000000">
        <w:rPr>
          <w:i w:val="1"/>
          <w:color w:val="333333"/>
          <w:sz w:val="24"/>
          <w:szCs w:val="24"/>
          <w:highlight w:val="white"/>
          <w:rtl w:val="0"/>
        </w:rPr>
        <w:t xml:space="preserve"> </w:t>
      </w:r>
      <w:hyperlink r:id="rId600">
        <w:r w:rsidDel="00000000" w:rsidR="00000000" w:rsidRPr="00000000">
          <w:rPr>
            <w:b w:val="1"/>
            <w:color w:val="337ab7"/>
            <w:sz w:val="24"/>
            <w:szCs w:val="24"/>
            <w:highlight w:val="white"/>
            <w:rtl w:val="0"/>
          </w:rPr>
          <w:t xml:space="preserve">Article II, Washington State Constitution</w:t>
        </w:r>
      </w:hyperlink>
      <w:r w:rsidDel="00000000" w:rsidR="00000000" w:rsidRPr="00000000">
        <w:rPr>
          <w:rtl w:val="0"/>
        </w:rPr>
      </w:r>
    </w:p>
    <w:p w:rsidR="00000000" w:rsidDel="00000000" w:rsidP="00000000" w:rsidRDefault="00000000" w:rsidRPr="00000000" w14:paraId="000003B8">
      <w:pPr>
        <w:shd w:fill="ffffff" w:val="clear"/>
        <w:spacing w:after="160" w:lineRule="auto"/>
        <w:rPr>
          <w:b w:val="1"/>
          <w:color w:val="337ab7"/>
          <w:sz w:val="24"/>
          <w:szCs w:val="24"/>
          <w:highlight w:val="white"/>
        </w:rPr>
      </w:pPr>
      <w:r w:rsidDel="00000000" w:rsidR="00000000" w:rsidRPr="00000000">
        <w:rPr>
          <w:b w:val="1"/>
          <w:i w:val="1"/>
          <w:color w:val="333333"/>
          <w:sz w:val="24"/>
          <w:szCs w:val="24"/>
          <w:highlight w:val="white"/>
          <w:rtl w:val="0"/>
        </w:rPr>
        <w:t xml:space="preserve">Chapter 72, Title 29A of the Washington Codified Laws govern initiatives. </w:t>
      </w:r>
      <w:hyperlink r:id="rId601">
        <w:r w:rsidDel="00000000" w:rsidR="00000000" w:rsidRPr="00000000">
          <w:rPr>
            <w:b w:val="1"/>
            <w:color w:val="337ab7"/>
            <w:sz w:val="24"/>
            <w:szCs w:val="24"/>
            <w:highlight w:val="white"/>
            <w:rtl w:val="0"/>
          </w:rPr>
          <w:t xml:space="preserve">Revised Code of Washington, Title 29A, Chapter 72</w:t>
        </w:r>
      </w:hyperlink>
      <w:r w:rsidDel="00000000" w:rsidR="00000000" w:rsidRPr="00000000">
        <w:rPr>
          <w:rtl w:val="0"/>
        </w:rPr>
      </w:r>
    </w:p>
    <w:p w:rsidR="00000000" w:rsidDel="00000000" w:rsidP="00000000" w:rsidRDefault="00000000" w:rsidRPr="00000000" w14:paraId="000003B9">
      <w:pPr>
        <w:shd w:fill="ffffff" w:val="clear"/>
        <w:spacing w:after="0" w:lineRule="auto"/>
        <w:rPr>
          <w:b w:val="1"/>
          <w:sz w:val="30"/>
          <w:szCs w:val="30"/>
          <w:highlight w:val="white"/>
          <w:u w:val="single"/>
        </w:rPr>
      </w:pPr>
      <w:r w:rsidDel="00000000" w:rsidR="00000000" w:rsidRPr="00000000">
        <w:rPr>
          <w:b w:val="1"/>
          <w:sz w:val="30"/>
          <w:szCs w:val="30"/>
          <w:highlight w:val="white"/>
          <w:u w:val="single"/>
          <w:rtl w:val="0"/>
        </w:rPr>
        <w:t xml:space="preserve">Wyoming:</w:t>
      </w:r>
    </w:p>
    <w:p w:rsidR="00000000" w:rsidDel="00000000" w:rsidP="00000000" w:rsidRDefault="00000000" w:rsidRPr="00000000" w14:paraId="000003BA">
      <w:pPr>
        <w:shd w:fill="ffffff" w:val="clear"/>
        <w:spacing w:after="0" w:lineRule="auto"/>
        <w:rPr>
          <w:sz w:val="24"/>
          <w:szCs w:val="24"/>
          <w:highlight w:val="white"/>
          <w:u w:val="single"/>
        </w:rPr>
      </w:pPr>
      <w:hyperlink r:id="rId602">
        <w:r w:rsidDel="00000000" w:rsidR="00000000" w:rsidRPr="00000000">
          <w:rPr>
            <w:color w:val="1155cc"/>
            <w:sz w:val="24"/>
            <w:szCs w:val="24"/>
            <w:highlight w:val="white"/>
            <w:u w:val="single"/>
            <w:rtl w:val="0"/>
          </w:rPr>
          <w:t xml:space="preserve">https://ballotpedia.org/Laws_governing_the_initiative_process_in_Wyoming</w:t>
        </w:r>
      </w:hyperlink>
      <w:r w:rsidDel="00000000" w:rsidR="00000000" w:rsidRPr="00000000">
        <w:rPr>
          <w:sz w:val="24"/>
          <w:szCs w:val="24"/>
          <w:highlight w:val="white"/>
          <w:u w:val="single"/>
          <w:rtl w:val="0"/>
        </w:rPr>
        <w:t xml:space="preserve"> </w:t>
      </w:r>
    </w:p>
    <w:p w:rsidR="00000000" w:rsidDel="00000000" w:rsidP="00000000" w:rsidRDefault="00000000" w:rsidRPr="00000000" w14:paraId="000003BB">
      <w:pPr>
        <w:shd w:fill="ffffff" w:val="clear"/>
        <w:spacing w:after="0" w:lineRule="auto"/>
        <w:rPr>
          <w:b w:val="1"/>
          <w:sz w:val="28"/>
          <w:szCs w:val="28"/>
          <w:highlight w:val="white"/>
        </w:rPr>
      </w:pPr>
      <w:r w:rsidDel="00000000" w:rsidR="00000000" w:rsidRPr="00000000">
        <w:rPr>
          <w:b w:val="1"/>
          <w:sz w:val="28"/>
          <w:szCs w:val="28"/>
          <w:highlight w:val="white"/>
          <w:rtl w:val="0"/>
        </w:rPr>
        <w:t xml:space="preserve">Statute (Indirect): 29,730 - Referendum: 29,370</w:t>
      </w:r>
    </w:p>
    <w:p w:rsidR="00000000" w:rsidDel="00000000" w:rsidP="00000000" w:rsidRDefault="00000000" w:rsidRPr="00000000" w14:paraId="000003BC">
      <w:pPr>
        <w:shd w:fill="ffffff" w:val="clear"/>
        <w:spacing w:after="0" w:lineRule="auto"/>
        <w:rPr>
          <w:b w:val="1"/>
          <w:sz w:val="24"/>
          <w:szCs w:val="24"/>
          <w:highlight w:val="white"/>
        </w:rPr>
      </w:pPr>
      <w:r w:rsidDel="00000000" w:rsidR="00000000" w:rsidRPr="00000000">
        <w:rPr>
          <w:rtl w:val="0"/>
        </w:rPr>
      </w:r>
    </w:p>
    <w:p w:rsidR="00000000" w:rsidDel="00000000" w:rsidP="00000000" w:rsidRDefault="00000000" w:rsidRPr="00000000" w14:paraId="000003BD">
      <w:pPr>
        <w:shd w:fill="ffffff" w:val="clear"/>
        <w:spacing w:after="160" w:lineRule="auto"/>
        <w:rPr>
          <w:sz w:val="24"/>
          <w:szCs w:val="24"/>
          <w:highlight w:val="white"/>
        </w:rPr>
      </w:pPr>
      <w:r w:rsidDel="00000000" w:rsidR="00000000" w:rsidRPr="00000000">
        <w:rPr>
          <w:sz w:val="24"/>
          <w:szCs w:val="24"/>
          <w:highlight w:val="white"/>
          <w:rtl w:val="0"/>
        </w:rPr>
        <w:t xml:space="preserve">Citizens of </w:t>
      </w:r>
      <w:hyperlink r:id="rId603">
        <w:r w:rsidDel="00000000" w:rsidR="00000000" w:rsidRPr="00000000">
          <w:rPr>
            <w:color w:val="337ab7"/>
            <w:sz w:val="24"/>
            <w:szCs w:val="24"/>
            <w:highlight w:val="white"/>
            <w:rtl w:val="0"/>
          </w:rPr>
          <w:t xml:space="preserve">Wyoming</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may</w:t>
      </w:r>
      <w:r w:rsidDel="00000000" w:rsidR="00000000" w:rsidRPr="00000000">
        <w:rPr>
          <w:color w:val="333333"/>
          <w:sz w:val="24"/>
          <w:szCs w:val="24"/>
          <w:highlight w:val="white"/>
          <w:rtl w:val="0"/>
        </w:rPr>
        <w:t xml:space="preserve"> </w:t>
      </w:r>
      <w:hyperlink r:id="rId604">
        <w:r w:rsidDel="00000000" w:rsidR="00000000" w:rsidRPr="00000000">
          <w:rPr>
            <w:color w:val="337ab7"/>
            <w:sz w:val="24"/>
            <w:szCs w:val="24"/>
            <w:highlight w:val="white"/>
            <w:rtl w:val="0"/>
          </w:rPr>
          <w:t xml:space="preserve">initiate</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legislation as a </w:t>
      </w:r>
      <w:hyperlink r:id="rId605">
        <w:r w:rsidDel="00000000" w:rsidR="00000000" w:rsidRPr="00000000">
          <w:rPr>
            <w:color w:val="337ab7"/>
            <w:sz w:val="24"/>
            <w:szCs w:val="24"/>
            <w:highlight w:val="white"/>
            <w:rtl w:val="0"/>
          </w:rPr>
          <w:t xml:space="preserve">state statute.</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Although the state does not provide for</w:t>
      </w:r>
      <w:r w:rsidDel="00000000" w:rsidR="00000000" w:rsidRPr="00000000">
        <w:rPr>
          <w:color w:val="333333"/>
          <w:sz w:val="24"/>
          <w:szCs w:val="24"/>
          <w:highlight w:val="white"/>
          <w:rtl w:val="0"/>
        </w:rPr>
        <w:t xml:space="preserve"> </w:t>
      </w:r>
      <w:hyperlink r:id="rId606">
        <w:r w:rsidDel="00000000" w:rsidR="00000000" w:rsidRPr="00000000">
          <w:rPr>
            <w:color w:val="337ab7"/>
            <w:sz w:val="24"/>
            <w:szCs w:val="24"/>
            <w:highlight w:val="white"/>
            <w:rtl w:val="0"/>
          </w:rPr>
          <w:t xml:space="preserve">indirect initiatives</w:t>
        </w:r>
      </w:hyperlink>
      <w:r w:rsidDel="00000000" w:rsidR="00000000" w:rsidRPr="00000000">
        <w:rPr>
          <w:color w:val="333333"/>
          <w:sz w:val="24"/>
          <w:szCs w:val="24"/>
          <w:highlight w:val="white"/>
          <w:rtl w:val="0"/>
        </w:rPr>
        <w:t xml:space="preserve">,</w:t>
      </w:r>
      <w:r w:rsidDel="00000000" w:rsidR="00000000" w:rsidRPr="00000000">
        <w:rPr>
          <w:sz w:val="24"/>
          <w:szCs w:val="24"/>
          <w:highlight w:val="white"/>
          <w:rtl w:val="0"/>
        </w:rPr>
        <w:t xml:space="preserve"> legislators may avert a ballot measure vote by passing substantially similar legislation. In Wyoming, citizens also have the power to repeal legislation via</w:t>
      </w:r>
      <w:r w:rsidDel="00000000" w:rsidR="00000000" w:rsidRPr="00000000">
        <w:rPr>
          <w:color w:val="333333"/>
          <w:sz w:val="24"/>
          <w:szCs w:val="24"/>
          <w:highlight w:val="white"/>
          <w:rtl w:val="0"/>
        </w:rPr>
        <w:t xml:space="preserve"> </w:t>
      </w:r>
      <w:hyperlink r:id="rId607">
        <w:r w:rsidDel="00000000" w:rsidR="00000000" w:rsidRPr="00000000">
          <w:rPr>
            <w:color w:val="337ab7"/>
            <w:sz w:val="24"/>
            <w:szCs w:val="24"/>
            <w:highlight w:val="white"/>
            <w:rtl w:val="0"/>
          </w:rPr>
          <w:t xml:space="preserve">veto referendum</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Citizens may not</w:t>
      </w:r>
      <w:r w:rsidDel="00000000" w:rsidR="00000000" w:rsidRPr="00000000">
        <w:rPr>
          <w:color w:val="333333"/>
          <w:sz w:val="24"/>
          <w:szCs w:val="24"/>
          <w:highlight w:val="white"/>
          <w:rtl w:val="0"/>
        </w:rPr>
        <w:t xml:space="preserve"> </w:t>
      </w:r>
      <w:hyperlink r:id="rId608">
        <w:r w:rsidDel="00000000" w:rsidR="00000000" w:rsidRPr="00000000">
          <w:rPr>
            <w:color w:val="337ab7"/>
            <w:sz w:val="24"/>
            <w:szCs w:val="24"/>
            <w:highlight w:val="white"/>
            <w:rtl w:val="0"/>
          </w:rPr>
          <w:t xml:space="preserve">initiate constitutional amendments</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The</w:t>
      </w:r>
      <w:r w:rsidDel="00000000" w:rsidR="00000000" w:rsidRPr="00000000">
        <w:rPr>
          <w:color w:val="333333"/>
          <w:sz w:val="24"/>
          <w:szCs w:val="24"/>
          <w:highlight w:val="white"/>
          <w:rtl w:val="0"/>
        </w:rPr>
        <w:t xml:space="preserve"> </w:t>
      </w:r>
      <w:hyperlink r:id="rId609">
        <w:r w:rsidDel="00000000" w:rsidR="00000000" w:rsidRPr="00000000">
          <w:rPr>
            <w:color w:val="337ab7"/>
            <w:sz w:val="24"/>
            <w:szCs w:val="24"/>
            <w:highlight w:val="white"/>
            <w:rtl w:val="0"/>
          </w:rPr>
          <w:t xml:space="preserve">Wyoming State Legislature</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however, may place</w:t>
      </w:r>
      <w:r w:rsidDel="00000000" w:rsidR="00000000" w:rsidRPr="00000000">
        <w:rPr>
          <w:color w:val="333333"/>
          <w:sz w:val="24"/>
          <w:szCs w:val="24"/>
          <w:highlight w:val="white"/>
          <w:rtl w:val="0"/>
        </w:rPr>
        <w:t xml:space="preserve"> </w:t>
      </w:r>
      <w:hyperlink r:id="rId610">
        <w:r w:rsidDel="00000000" w:rsidR="00000000" w:rsidRPr="00000000">
          <w:rPr>
            <w:color w:val="337ab7"/>
            <w:sz w:val="24"/>
            <w:szCs w:val="24"/>
            <w:highlight w:val="white"/>
            <w:rtl w:val="0"/>
          </w:rPr>
          <w:t xml:space="preserve">legislatively referred constitutional amendments</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on the ballot with a two-thirds majority vote of each chamber.</w:t>
      </w:r>
    </w:p>
    <w:p w:rsidR="00000000" w:rsidDel="00000000" w:rsidP="00000000" w:rsidRDefault="00000000" w:rsidRPr="00000000" w14:paraId="000003BE">
      <w:pPr>
        <w:shd w:fill="ffffff" w:val="clear"/>
        <w:spacing w:after="160" w:lineRule="auto"/>
        <w:rPr>
          <w:sz w:val="24"/>
          <w:szCs w:val="24"/>
          <w:highlight w:val="white"/>
        </w:rPr>
      </w:pPr>
      <w:r w:rsidDel="00000000" w:rsidR="00000000" w:rsidRPr="00000000">
        <w:rPr>
          <w:sz w:val="24"/>
          <w:szCs w:val="24"/>
          <w:highlight w:val="white"/>
          <w:rtl w:val="0"/>
        </w:rPr>
        <w:t xml:space="preserve">In Wyoming, each proposed measure must address </w:t>
      </w:r>
      <w:r w:rsidDel="00000000" w:rsidR="00000000" w:rsidRPr="00000000">
        <w:rPr>
          <w:b w:val="1"/>
          <w:sz w:val="24"/>
          <w:szCs w:val="24"/>
          <w:highlight w:val="white"/>
          <w:rtl w:val="0"/>
        </w:rPr>
        <w:t xml:space="preserve">only</w:t>
      </w:r>
      <w:r w:rsidDel="00000000" w:rsidR="00000000" w:rsidRPr="00000000">
        <w:rPr>
          <w:sz w:val="24"/>
          <w:szCs w:val="24"/>
          <w:highlight w:val="white"/>
          <w:rtl w:val="0"/>
        </w:rPr>
        <w:t xml:space="preserve"> </w:t>
      </w:r>
      <w:r w:rsidDel="00000000" w:rsidR="00000000" w:rsidRPr="00000000">
        <w:rPr>
          <w:b w:val="1"/>
          <w:sz w:val="24"/>
          <w:szCs w:val="24"/>
          <w:highlight w:val="white"/>
          <w:rtl w:val="0"/>
        </w:rPr>
        <w:t xml:space="preserve">one subject</w:t>
      </w:r>
      <w:r w:rsidDel="00000000" w:rsidR="00000000" w:rsidRPr="00000000">
        <w:rPr>
          <w:sz w:val="24"/>
          <w:szCs w:val="24"/>
          <w:highlight w:val="white"/>
          <w:rtl w:val="0"/>
        </w:rPr>
        <w:t xml:space="preserve"> expressed in its title.</w:t>
      </w:r>
    </w:p>
    <w:p w:rsidR="00000000" w:rsidDel="00000000" w:rsidP="00000000" w:rsidRDefault="00000000" w:rsidRPr="00000000" w14:paraId="000003BF">
      <w:pPr>
        <w:shd w:fill="ffffff" w:val="clear"/>
        <w:spacing w:after="0" w:lineRule="auto"/>
        <w:rPr>
          <w:sz w:val="24"/>
          <w:szCs w:val="24"/>
          <w:highlight w:val="white"/>
        </w:rPr>
      </w:pPr>
      <w:r w:rsidDel="00000000" w:rsidR="00000000" w:rsidRPr="00000000">
        <w:rPr>
          <w:sz w:val="24"/>
          <w:szCs w:val="24"/>
          <w:highlight w:val="white"/>
          <w:rtl w:val="0"/>
        </w:rPr>
        <w:t xml:space="preserve">In Wyoming, veto </w:t>
      </w:r>
      <w:r w:rsidDel="00000000" w:rsidR="00000000" w:rsidRPr="00000000">
        <w:rPr>
          <w:b w:val="1"/>
          <w:sz w:val="24"/>
          <w:szCs w:val="24"/>
          <w:highlight w:val="white"/>
          <w:rtl w:val="0"/>
        </w:rPr>
        <w:t xml:space="preserve">referendums cannot</w:t>
      </w:r>
      <w:r w:rsidDel="00000000" w:rsidR="00000000" w:rsidRPr="00000000">
        <w:rPr>
          <w:sz w:val="24"/>
          <w:szCs w:val="24"/>
          <w:highlight w:val="white"/>
          <w:rtl w:val="0"/>
        </w:rPr>
        <w:t xml:space="preserve"> be used on emergency legislation. They may also not be used on legislation that dedicates revenue, makes appropriations, or to local or special legislation.</w:t>
      </w:r>
    </w:p>
    <w:p w:rsidR="00000000" w:rsidDel="00000000" w:rsidP="00000000" w:rsidRDefault="00000000" w:rsidRPr="00000000" w14:paraId="000003C0">
      <w:pPr>
        <w:shd w:fill="ffffff" w:val="clear"/>
        <w:spacing w:after="0" w:lineRule="auto"/>
        <w:rPr>
          <w:color w:val="333333"/>
          <w:sz w:val="24"/>
          <w:szCs w:val="24"/>
          <w:highlight w:val="white"/>
        </w:rPr>
      </w:pPr>
      <w:r w:rsidDel="00000000" w:rsidR="00000000" w:rsidRPr="00000000">
        <w:rPr>
          <w:rtl w:val="0"/>
        </w:rPr>
      </w:r>
    </w:p>
    <w:p w:rsidR="00000000" w:rsidDel="00000000" w:rsidP="00000000" w:rsidRDefault="00000000" w:rsidRPr="00000000" w14:paraId="000003C1">
      <w:pPr>
        <w:shd w:fill="ffffff" w:val="clear"/>
        <w:spacing w:after="160" w:lineRule="auto"/>
        <w:rPr>
          <w:sz w:val="24"/>
          <w:szCs w:val="24"/>
          <w:highlight w:val="white"/>
        </w:rPr>
      </w:pPr>
      <w:r w:rsidDel="00000000" w:rsidR="00000000" w:rsidRPr="00000000">
        <w:rPr>
          <w:b w:val="1"/>
          <w:sz w:val="26"/>
          <w:szCs w:val="26"/>
          <w:highlight w:val="white"/>
          <w:rtl w:val="0"/>
        </w:rPr>
        <w:t xml:space="preserve">Subject Restrictions:</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In Wyoming, an initiated measure may not, "dedicate revenues, make or repeal appropriations, create courts, define the jurisdiction of courts or prescribe their rules, enact local or special legislation, enact anything prohibited by the constitution for enactment by the legislature, or enact anything that is substantially the same as that defeated by an initiative election within five (5) years preceding the time of filing of the petition."</w:t>
      </w:r>
    </w:p>
    <w:p w:rsidR="00000000" w:rsidDel="00000000" w:rsidP="00000000" w:rsidRDefault="00000000" w:rsidRPr="00000000" w14:paraId="000003C2">
      <w:pPr>
        <w:shd w:fill="ffffff" w:val="clear"/>
        <w:spacing w:after="160" w:lineRule="auto"/>
        <w:rPr>
          <w:sz w:val="24"/>
          <w:szCs w:val="24"/>
          <w:highlight w:val="white"/>
        </w:rPr>
      </w:pPr>
      <w:r w:rsidDel="00000000" w:rsidR="00000000" w:rsidRPr="00000000">
        <w:rPr>
          <w:b w:val="1"/>
          <w:sz w:val="26"/>
          <w:szCs w:val="26"/>
          <w:highlight w:val="white"/>
          <w:rtl w:val="0"/>
        </w:rPr>
        <w:t xml:space="preserve">Competing Initiatives:</w:t>
      </w:r>
      <w:r w:rsidDel="00000000" w:rsidR="00000000" w:rsidRPr="00000000">
        <w:rPr>
          <w:sz w:val="24"/>
          <w:szCs w:val="24"/>
          <w:highlight w:val="white"/>
          <w:rtl w:val="0"/>
        </w:rPr>
        <w:t xml:space="preserve"> Wyoming law does not address conflicting ballot measures. The law does, however, prevent the initiative power to be used to enact anything that was defeated at an initiative election within the last 5 years.</w:t>
      </w:r>
    </w:p>
    <w:p w:rsidR="00000000" w:rsidDel="00000000" w:rsidP="00000000" w:rsidRDefault="00000000" w:rsidRPr="00000000" w14:paraId="000003C3">
      <w:pPr>
        <w:shd w:fill="ffffff" w:val="clear"/>
        <w:spacing w:after="160" w:lineRule="auto"/>
        <w:rPr>
          <w:sz w:val="24"/>
          <w:szCs w:val="24"/>
          <w:highlight w:val="white"/>
        </w:rPr>
      </w:pPr>
      <w:r w:rsidDel="00000000" w:rsidR="00000000" w:rsidRPr="00000000">
        <w:rPr>
          <w:b w:val="1"/>
          <w:sz w:val="26"/>
          <w:szCs w:val="26"/>
          <w:highlight w:val="white"/>
          <w:rtl w:val="0"/>
        </w:rPr>
        <w:t xml:space="preserve">Applying to Petition:</w:t>
      </w:r>
      <w:r w:rsidDel="00000000" w:rsidR="00000000" w:rsidRPr="00000000">
        <w:rPr>
          <w:sz w:val="26"/>
          <w:szCs w:val="26"/>
          <w:highlight w:val="white"/>
          <w:rtl w:val="0"/>
        </w:rPr>
        <w:t xml:space="preserve"> </w:t>
      </w:r>
      <w:r w:rsidDel="00000000" w:rsidR="00000000" w:rsidRPr="00000000">
        <w:rPr>
          <w:sz w:val="24"/>
          <w:szCs w:val="24"/>
          <w:highlight w:val="white"/>
          <w:rtl w:val="0"/>
        </w:rPr>
        <w:t xml:space="preserve">Prior to circulation, proponents must submit the text of the measure and designate three registered Wyoming voters to represent the initiative campaign as sponsors. These three form the committee of applicants and represent initiative petitioners and sponsors. There is a $500 filing fee, which also applies for referendum petitions. . . Along with the application, sponsors must submit a copy of the</w:t>
      </w:r>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proposed law to the</w:t>
      </w:r>
      <w:r w:rsidDel="00000000" w:rsidR="00000000" w:rsidRPr="00000000">
        <w:rPr>
          <w:color w:val="333333"/>
          <w:sz w:val="24"/>
          <w:szCs w:val="24"/>
          <w:highlight w:val="white"/>
          <w:rtl w:val="0"/>
        </w:rPr>
        <w:t xml:space="preserve"> </w:t>
      </w:r>
      <w:hyperlink r:id="rId611">
        <w:r w:rsidDel="00000000" w:rsidR="00000000" w:rsidRPr="00000000">
          <w:rPr>
            <w:color w:val="337ab7"/>
            <w:sz w:val="24"/>
            <w:szCs w:val="24"/>
            <w:highlight w:val="white"/>
            <w:rtl w:val="0"/>
          </w:rPr>
          <w:t xml:space="preserve">secretary of state</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for review. The initiative must be in the form required of bills introduced in the legislature and prescribed by</w:t>
      </w:r>
      <w:r w:rsidDel="00000000" w:rsidR="00000000" w:rsidRPr="00000000">
        <w:rPr>
          <w:color w:val="333333"/>
          <w:sz w:val="24"/>
          <w:szCs w:val="24"/>
          <w:highlight w:val="white"/>
          <w:rtl w:val="0"/>
        </w:rPr>
        <w:t xml:space="preserve"> </w:t>
      </w:r>
      <w:hyperlink r:id="rId612">
        <w:r w:rsidDel="00000000" w:rsidR="00000000" w:rsidRPr="00000000">
          <w:rPr>
            <w:color w:val="337ab7"/>
            <w:sz w:val="24"/>
            <w:szCs w:val="24"/>
            <w:highlight w:val="white"/>
            <w:rtl w:val="0"/>
          </w:rPr>
          <w:t xml:space="preserve">W.S. 8-1-105</w:t>
        </w:r>
      </w:hyperlink>
      <w:r w:rsidDel="00000000" w:rsidR="00000000" w:rsidRPr="00000000">
        <w:rPr>
          <w:color w:val="333333"/>
          <w:sz w:val="24"/>
          <w:szCs w:val="24"/>
          <w:highlight w:val="white"/>
          <w:rtl w:val="0"/>
        </w:rPr>
        <w:t xml:space="preserve">. . . </w:t>
      </w:r>
      <w:r w:rsidDel="00000000" w:rsidR="00000000" w:rsidRPr="00000000">
        <w:rPr>
          <w:sz w:val="24"/>
          <w:szCs w:val="24"/>
          <w:highlight w:val="white"/>
          <w:rtl w:val="0"/>
        </w:rPr>
        <w:t xml:space="preserve">Sponsors must submit a final version to the secretary of state along with the secretary's comments and the signatures of 100 additional registered voters within 30 days after submitting a proposed bill. After the conference, sponsors have 5 days to decide whether to amend their proposal.</w:t>
      </w:r>
    </w:p>
    <w:p w:rsidR="00000000" w:rsidDel="00000000" w:rsidP="00000000" w:rsidRDefault="00000000" w:rsidRPr="00000000" w14:paraId="000003C4">
      <w:pPr>
        <w:shd w:fill="ffffff" w:val="clear"/>
        <w:spacing w:after="160" w:lineRule="auto"/>
        <w:rPr>
          <w:sz w:val="24"/>
          <w:szCs w:val="24"/>
          <w:highlight w:val="white"/>
        </w:rPr>
      </w:pPr>
      <w:r w:rsidDel="00000000" w:rsidR="00000000" w:rsidRPr="00000000">
        <w:rPr>
          <w:sz w:val="24"/>
          <w:szCs w:val="24"/>
          <w:highlight w:val="white"/>
          <w:rtl w:val="0"/>
        </w:rPr>
        <w:t xml:space="preserve">Wyoming </w:t>
      </w:r>
      <w:r w:rsidDel="00000000" w:rsidR="00000000" w:rsidRPr="00000000">
        <w:rPr>
          <w:b w:val="1"/>
          <w:sz w:val="24"/>
          <w:szCs w:val="24"/>
          <w:highlight w:val="white"/>
          <w:rtl w:val="0"/>
        </w:rPr>
        <w:t xml:space="preserve">allows</w:t>
      </w:r>
      <w:r w:rsidDel="00000000" w:rsidR="00000000" w:rsidRPr="00000000">
        <w:rPr>
          <w:sz w:val="24"/>
          <w:szCs w:val="24"/>
          <w:highlight w:val="white"/>
          <w:rtl w:val="0"/>
        </w:rPr>
        <w:t xml:space="preserve"> paying signature gatherers based on the number of signatures collected for initiatives but </w:t>
      </w:r>
      <w:r w:rsidDel="00000000" w:rsidR="00000000" w:rsidRPr="00000000">
        <w:rPr>
          <w:b w:val="1"/>
          <w:sz w:val="24"/>
          <w:szCs w:val="24"/>
          <w:highlight w:val="white"/>
          <w:rtl w:val="0"/>
        </w:rPr>
        <w:t xml:space="preserve">prohibits</w:t>
      </w:r>
      <w:r w:rsidDel="00000000" w:rsidR="00000000" w:rsidRPr="00000000">
        <w:rPr>
          <w:sz w:val="24"/>
          <w:szCs w:val="24"/>
          <w:highlight w:val="white"/>
          <w:rtl w:val="0"/>
        </w:rPr>
        <w:t xml:space="preserve"> paying signature gatherers on a per-signature basis for veto referendums. Wyoming </w:t>
      </w:r>
      <w:r w:rsidDel="00000000" w:rsidR="00000000" w:rsidRPr="00000000">
        <w:rPr>
          <w:b w:val="1"/>
          <w:sz w:val="24"/>
          <w:szCs w:val="24"/>
          <w:highlight w:val="white"/>
          <w:rtl w:val="0"/>
        </w:rPr>
        <w:t xml:space="preserve">does</w:t>
      </w:r>
      <w:r w:rsidDel="00000000" w:rsidR="00000000" w:rsidRPr="00000000">
        <w:rPr>
          <w:sz w:val="24"/>
          <w:szCs w:val="24"/>
          <w:highlight w:val="white"/>
          <w:rtl w:val="0"/>
        </w:rPr>
        <w:t xml:space="preserve"> </w:t>
      </w:r>
      <w:r w:rsidDel="00000000" w:rsidR="00000000" w:rsidRPr="00000000">
        <w:rPr>
          <w:b w:val="1"/>
          <w:sz w:val="24"/>
          <w:szCs w:val="24"/>
          <w:highlight w:val="white"/>
          <w:rtl w:val="0"/>
        </w:rPr>
        <w:t xml:space="preserve">not</w:t>
      </w:r>
      <w:r w:rsidDel="00000000" w:rsidR="00000000" w:rsidRPr="00000000">
        <w:rPr>
          <w:sz w:val="24"/>
          <w:szCs w:val="24"/>
          <w:highlight w:val="white"/>
          <w:rtl w:val="0"/>
        </w:rPr>
        <w:t xml:space="preserve"> </w:t>
      </w:r>
      <w:r w:rsidDel="00000000" w:rsidR="00000000" w:rsidRPr="00000000">
        <w:rPr>
          <w:b w:val="1"/>
          <w:sz w:val="24"/>
          <w:szCs w:val="24"/>
          <w:highlight w:val="white"/>
          <w:rtl w:val="0"/>
        </w:rPr>
        <w:t xml:space="preserve">require</w:t>
      </w:r>
      <w:r w:rsidDel="00000000" w:rsidR="00000000" w:rsidRPr="00000000">
        <w:rPr>
          <w:sz w:val="24"/>
          <w:szCs w:val="24"/>
          <w:highlight w:val="white"/>
          <w:rtl w:val="0"/>
        </w:rPr>
        <w:t xml:space="preserve"> circulators to be a resident of Wyoming. Circulators must, however, be U.S. Citizens.</w:t>
      </w:r>
    </w:p>
    <w:p w:rsidR="00000000" w:rsidDel="00000000" w:rsidP="00000000" w:rsidRDefault="00000000" w:rsidRPr="00000000" w14:paraId="000003C5">
      <w:pPr>
        <w:shd w:fill="ffffff" w:val="clear"/>
        <w:spacing w:after="160" w:lineRule="auto"/>
        <w:rPr>
          <w:color w:val="333333"/>
          <w:sz w:val="24"/>
          <w:szCs w:val="24"/>
          <w:highlight w:val="white"/>
        </w:rPr>
      </w:pPr>
      <w:r w:rsidDel="00000000" w:rsidR="00000000" w:rsidRPr="00000000">
        <w:rPr>
          <w:sz w:val="24"/>
          <w:szCs w:val="24"/>
          <w:highlight w:val="white"/>
          <w:rtl w:val="0"/>
        </w:rPr>
        <w:t xml:space="preserve">All Wyoming measures require </w:t>
      </w:r>
      <w:r w:rsidDel="00000000" w:rsidR="00000000" w:rsidRPr="00000000">
        <w:rPr>
          <w:b w:val="1"/>
          <w:sz w:val="24"/>
          <w:szCs w:val="24"/>
          <w:highlight w:val="white"/>
          <w:rtl w:val="0"/>
        </w:rPr>
        <w:t xml:space="preserve">affirmative votes from a majority of those casting a ballot in the general election--not just of those casting a vote on the measure</w:t>
      </w:r>
      <w:r w:rsidDel="00000000" w:rsidR="00000000" w:rsidRPr="00000000">
        <w:rPr>
          <w:sz w:val="24"/>
          <w:szCs w:val="24"/>
          <w:highlight w:val="white"/>
          <w:rtl w:val="0"/>
        </w:rPr>
        <w:t xml:space="preserve">. This also applies to</w:t>
      </w:r>
      <w:r w:rsidDel="00000000" w:rsidR="00000000" w:rsidRPr="00000000">
        <w:rPr>
          <w:color w:val="333333"/>
          <w:sz w:val="24"/>
          <w:szCs w:val="24"/>
          <w:highlight w:val="white"/>
          <w:rtl w:val="0"/>
        </w:rPr>
        <w:t xml:space="preserve"> </w:t>
      </w:r>
      <w:hyperlink r:id="rId613">
        <w:r w:rsidDel="00000000" w:rsidR="00000000" w:rsidRPr="00000000">
          <w:rPr>
            <w:color w:val="337ab7"/>
            <w:sz w:val="24"/>
            <w:szCs w:val="24"/>
            <w:highlight w:val="white"/>
            <w:rtl w:val="0"/>
          </w:rPr>
          <w:t xml:space="preserve">legislatively referred constitutional amendments</w:t>
        </w:r>
      </w:hyperlink>
      <w:r w:rsidDel="00000000" w:rsidR="00000000" w:rsidRPr="00000000">
        <w:rPr>
          <w:color w:val="333333"/>
          <w:sz w:val="24"/>
          <w:szCs w:val="24"/>
          <w:highlight w:val="white"/>
          <w:rtl w:val="0"/>
        </w:rPr>
        <w:t xml:space="preserve">.</w:t>
      </w:r>
    </w:p>
    <w:p w:rsidR="00000000" w:rsidDel="00000000" w:rsidP="00000000" w:rsidRDefault="00000000" w:rsidRPr="00000000" w14:paraId="000003C6">
      <w:pPr>
        <w:shd w:fill="ffffff" w:val="clear"/>
        <w:spacing w:after="160" w:lineRule="auto"/>
        <w:rPr>
          <w:sz w:val="24"/>
          <w:szCs w:val="24"/>
          <w:highlight w:val="white"/>
        </w:rPr>
      </w:pPr>
      <w:r w:rsidDel="00000000" w:rsidR="00000000" w:rsidRPr="00000000">
        <w:rPr>
          <w:b w:val="1"/>
          <w:sz w:val="26"/>
          <w:szCs w:val="26"/>
          <w:highlight w:val="white"/>
          <w:rtl w:val="0"/>
        </w:rPr>
        <w:t xml:space="preserve">Legislative Alteration:</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The</w:t>
      </w:r>
      <w:r w:rsidDel="00000000" w:rsidR="00000000" w:rsidRPr="00000000">
        <w:rPr>
          <w:color w:val="333333"/>
          <w:sz w:val="24"/>
          <w:szCs w:val="24"/>
          <w:highlight w:val="white"/>
          <w:rtl w:val="0"/>
        </w:rPr>
        <w:t xml:space="preserve"> </w:t>
      </w:r>
      <w:hyperlink r:id="rId614">
        <w:r w:rsidDel="00000000" w:rsidR="00000000" w:rsidRPr="00000000">
          <w:rPr>
            <w:color w:val="337ab7"/>
            <w:sz w:val="24"/>
            <w:szCs w:val="24"/>
            <w:highlight w:val="white"/>
            <w:rtl w:val="0"/>
          </w:rPr>
          <w:t xml:space="preserve">Wyoming State Legislature</w:t>
        </w:r>
      </w:hyperlink>
      <w:r w:rsidDel="00000000" w:rsidR="00000000" w:rsidRPr="00000000">
        <w:rPr>
          <w:color w:val="333333"/>
          <w:sz w:val="24"/>
          <w:szCs w:val="24"/>
          <w:highlight w:val="white"/>
          <w:rtl w:val="0"/>
        </w:rPr>
        <w:t xml:space="preserve"> </w:t>
      </w:r>
      <w:r w:rsidDel="00000000" w:rsidR="00000000" w:rsidRPr="00000000">
        <w:rPr>
          <w:sz w:val="24"/>
          <w:szCs w:val="24"/>
          <w:highlight w:val="white"/>
          <w:rtl w:val="0"/>
        </w:rPr>
        <w:t xml:space="preserve">may not repeal an approved measure for two years after it takes effect. It may be amended at any time by a simple majority vote.</w:t>
      </w:r>
    </w:p>
    <w:p w:rsidR="00000000" w:rsidDel="00000000" w:rsidP="00000000" w:rsidRDefault="00000000" w:rsidRPr="00000000" w14:paraId="000003C7">
      <w:pPr>
        <w:shd w:fill="ffffff" w:val="clear"/>
        <w:spacing w:after="160" w:lineRule="auto"/>
        <w:rPr>
          <w:sz w:val="24"/>
          <w:szCs w:val="24"/>
          <w:highlight w:val="white"/>
        </w:rPr>
      </w:pPr>
      <w:r w:rsidDel="00000000" w:rsidR="00000000" w:rsidRPr="00000000">
        <w:rPr>
          <w:b w:val="1"/>
          <w:sz w:val="26"/>
          <w:szCs w:val="26"/>
          <w:highlight w:val="white"/>
          <w:rtl w:val="0"/>
        </w:rPr>
        <w:t xml:space="preserve">Re-attempting An Initiative</w:t>
      </w:r>
      <w:r w:rsidDel="00000000" w:rsidR="00000000" w:rsidRPr="00000000">
        <w:rPr>
          <w:b w:val="1"/>
          <w:sz w:val="24"/>
          <w:szCs w:val="24"/>
          <w:highlight w:val="white"/>
          <w:rtl w:val="0"/>
        </w:rPr>
        <w:t xml:space="preserve">:</w:t>
      </w:r>
      <w:r w:rsidDel="00000000" w:rsidR="00000000" w:rsidRPr="00000000">
        <w:rPr>
          <w:sz w:val="24"/>
          <w:szCs w:val="24"/>
          <w:highlight w:val="white"/>
          <w:rtl w:val="0"/>
        </w:rPr>
        <w:t xml:space="preserve"> Once a measure has been defeated at the ballot box, no measure "substantially the same" as the one defeated may be filed for verification within five years.</w:t>
      </w:r>
    </w:p>
    <w:p w:rsidR="00000000" w:rsidDel="00000000" w:rsidP="00000000" w:rsidRDefault="00000000" w:rsidRPr="00000000" w14:paraId="000003C8">
      <w:pPr>
        <w:shd w:fill="ffffff" w:val="clear"/>
        <w:spacing w:after="160" w:lineRule="auto"/>
        <w:rPr>
          <w:sz w:val="24"/>
          <w:szCs w:val="24"/>
          <w:highlight w:val="white"/>
        </w:rPr>
      </w:pPr>
      <w:r w:rsidDel="00000000" w:rsidR="00000000" w:rsidRPr="00000000">
        <w:rPr>
          <w:b w:val="1"/>
          <w:sz w:val="26"/>
          <w:szCs w:val="26"/>
          <w:highlight w:val="white"/>
          <w:rtl w:val="0"/>
        </w:rPr>
        <w:t xml:space="preserve">Distribution Requirements:</w:t>
      </w:r>
      <w:r w:rsidDel="00000000" w:rsidR="00000000" w:rsidRPr="00000000">
        <w:rPr>
          <w:b w:val="1"/>
          <w:sz w:val="24"/>
          <w:szCs w:val="24"/>
          <w:highlight w:val="white"/>
          <w:rtl w:val="0"/>
        </w:rPr>
        <w:t xml:space="preserve"> </w:t>
      </w:r>
      <w:r w:rsidDel="00000000" w:rsidR="00000000" w:rsidRPr="00000000">
        <w:rPr>
          <w:sz w:val="24"/>
          <w:szCs w:val="24"/>
          <w:highlight w:val="white"/>
          <w:rtl w:val="0"/>
        </w:rPr>
        <w:t xml:space="preserve">In Wyoming, signatures equal to 15 percent of the total number of voters in the preceding general election must be collected in each of 2/3 of the state's 23 counties. </w:t>
      </w:r>
    </w:p>
    <w:p w:rsidR="00000000" w:rsidDel="00000000" w:rsidP="00000000" w:rsidRDefault="00000000" w:rsidRPr="00000000" w14:paraId="000003C9">
      <w:pPr>
        <w:shd w:fill="ffffff" w:val="clear"/>
        <w:spacing w:after="160" w:lineRule="auto"/>
        <w:rPr>
          <w:sz w:val="24"/>
          <w:szCs w:val="24"/>
          <w:highlight w:val="white"/>
        </w:rPr>
      </w:pPr>
      <w:r w:rsidDel="00000000" w:rsidR="00000000" w:rsidRPr="00000000">
        <w:rPr>
          <w:b w:val="1"/>
          <w:sz w:val="26"/>
          <w:szCs w:val="26"/>
          <w:highlight w:val="white"/>
          <w:rtl w:val="0"/>
        </w:rPr>
        <w:t xml:space="preserve">Effective Date:</w:t>
      </w:r>
      <w:r w:rsidDel="00000000" w:rsidR="00000000" w:rsidRPr="00000000">
        <w:rPr>
          <w:sz w:val="24"/>
          <w:szCs w:val="24"/>
          <w:highlight w:val="white"/>
          <w:rtl w:val="0"/>
        </w:rPr>
        <w:t xml:space="preserve"> In Wyoming, approved measures take effect 90 days after the official certification of results by the secretary of state.</w:t>
      </w:r>
    </w:p>
    <w:p w:rsidR="00000000" w:rsidDel="00000000" w:rsidP="00000000" w:rsidRDefault="00000000" w:rsidRPr="00000000" w14:paraId="000003CA">
      <w:pPr>
        <w:shd w:fill="ffffff" w:val="clear"/>
        <w:spacing w:after="0" w:lineRule="auto"/>
        <w:rPr>
          <w:b w:val="1"/>
          <w:sz w:val="28"/>
          <w:szCs w:val="28"/>
          <w:highlight w:val="white"/>
          <w:u w:val="single"/>
        </w:rPr>
      </w:pPr>
      <w:r w:rsidDel="00000000" w:rsidR="00000000" w:rsidRPr="00000000">
        <w:rPr>
          <w:b w:val="1"/>
          <w:sz w:val="28"/>
          <w:szCs w:val="28"/>
          <w:highlight w:val="white"/>
          <w:u w:val="single"/>
          <w:rtl w:val="0"/>
        </w:rPr>
        <w:t xml:space="preserve">Wyoming Deadlines:</w:t>
      </w:r>
    </w:p>
    <w:p w:rsidR="00000000" w:rsidDel="00000000" w:rsidP="00000000" w:rsidRDefault="00000000" w:rsidRPr="00000000" w14:paraId="000003CB">
      <w:pPr>
        <w:shd w:fill="ffffff" w:val="clear"/>
        <w:spacing w:after="0" w:lineRule="auto"/>
        <w:rPr>
          <w:sz w:val="26"/>
          <w:szCs w:val="26"/>
          <w:highlight w:val="white"/>
          <w:u w:val="single"/>
        </w:rPr>
      </w:pPr>
      <w:r w:rsidDel="00000000" w:rsidR="00000000" w:rsidRPr="00000000">
        <w:rPr>
          <w:b w:val="1"/>
          <w:sz w:val="26"/>
          <w:szCs w:val="26"/>
          <w:highlight w:val="white"/>
          <w:u w:val="single"/>
          <w:rtl w:val="0"/>
        </w:rPr>
        <w:t xml:space="preserve">Citizen initiatives</w:t>
      </w:r>
      <w:r w:rsidDel="00000000" w:rsidR="00000000" w:rsidRPr="00000000">
        <w:rPr>
          <w:sz w:val="26"/>
          <w:szCs w:val="26"/>
          <w:highlight w:val="white"/>
          <w:u w:val="single"/>
          <w:rtl w:val="0"/>
        </w:rPr>
        <w:t xml:space="preserve">:</w:t>
      </w:r>
    </w:p>
    <w:p w:rsidR="00000000" w:rsidDel="00000000" w:rsidP="00000000" w:rsidRDefault="00000000" w:rsidRPr="00000000" w14:paraId="000003CC">
      <w:pPr>
        <w:shd w:fill="ffffff" w:val="clear"/>
        <w:spacing w:after="160" w:lineRule="auto"/>
        <w:rPr>
          <w:sz w:val="24"/>
          <w:szCs w:val="24"/>
          <w:highlight w:val="white"/>
        </w:rPr>
      </w:pPr>
      <w:r w:rsidDel="00000000" w:rsidR="00000000" w:rsidRPr="00000000">
        <w:rPr>
          <w:sz w:val="24"/>
          <w:szCs w:val="24"/>
          <w:highlight w:val="white"/>
          <w:rtl w:val="0"/>
        </w:rPr>
        <w:t xml:space="preserve">As soon as petition sponsors have received the petition form from the state, they have 18 months to collect signatures and file their petitions. If sufficient signatures have been gathered, the measure is presented to voters at the next general election after a legislative session has convened and adjourned.</w:t>
      </w:r>
    </w:p>
    <w:p w:rsidR="00000000" w:rsidDel="00000000" w:rsidP="00000000" w:rsidRDefault="00000000" w:rsidRPr="00000000" w14:paraId="000003CD">
      <w:pPr>
        <w:shd w:fill="ffffff" w:val="clear"/>
        <w:spacing w:after="0" w:lineRule="auto"/>
        <w:rPr>
          <w:sz w:val="26"/>
          <w:szCs w:val="26"/>
          <w:highlight w:val="white"/>
          <w:u w:val="single"/>
        </w:rPr>
      </w:pPr>
      <w:r w:rsidDel="00000000" w:rsidR="00000000" w:rsidRPr="00000000">
        <w:rPr>
          <w:b w:val="1"/>
          <w:sz w:val="26"/>
          <w:szCs w:val="26"/>
          <w:highlight w:val="white"/>
          <w:u w:val="single"/>
          <w:rtl w:val="0"/>
        </w:rPr>
        <w:t xml:space="preserve">Veto referendum</w:t>
      </w:r>
      <w:r w:rsidDel="00000000" w:rsidR="00000000" w:rsidRPr="00000000">
        <w:rPr>
          <w:sz w:val="26"/>
          <w:szCs w:val="26"/>
          <w:highlight w:val="white"/>
          <w:u w:val="single"/>
          <w:rtl w:val="0"/>
        </w:rPr>
        <w:t xml:space="preserve">:</w:t>
      </w:r>
    </w:p>
    <w:p w:rsidR="00000000" w:rsidDel="00000000" w:rsidP="00000000" w:rsidRDefault="00000000" w:rsidRPr="00000000" w14:paraId="000003CE">
      <w:pPr>
        <w:shd w:fill="ffffff" w:val="clear"/>
        <w:spacing w:after="160" w:lineRule="auto"/>
        <w:rPr>
          <w:sz w:val="24"/>
          <w:szCs w:val="24"/>
          <w:highlight w:val="white"/>
        </w:rPr>
      </w:pPr>
      <w:r w:rsidDel="00000000" w:rsidR="00000000" w:rsidRPr="00000000">
        <w:rPr>
          <w:sz w:val="24"/>
          <w:szCs w:val="24"/>
          <w:highlight w:val="white"/>
          <w:rtl w:val="0"/>
        </w:rPr>
        <w:t xml:space="preserve">Sponsors of veto referendums have 90 days after the adjournment of the legislative session in which the targeted law was passed to circulate petitions.</w:t>
      </w:r>
    </w:p>
    <w:p w:rsidR="00000000" w:rsidDel="00000000" w:rsidP="00000000" w:rsidRDefault="00000000" w:rsidRPr="00000000" w14:paraId="000003CF">
      <w:pPr>
        <w:shd w:fill="ffffff" w:val="clear"/>
        <w:spacing w:after="0" w:lineRule="auto"/>
        <w:rPr>
          <w:b w:val="1"/>
          <w:color w:val="337ab7"/>
          <w:sz w:val="24"/>
          <w:szCs w:val="24"/>
          <w:highlight w:val="white"/>
        </w:rPr>
      </w:pPr>
      <w:r w:rsidDel="00000000" w:rsidR="00000000" w:rsidRPr="00000000">
        <w:rPr>
          <w:i w:val="1"/>
          <w:sz w:val="24"/>
          <w:szCs w:val="24"/>
          <w:highlight w:val="white"/>
          <w:rtl w:val="0"/>
        </w:rPr>
        <w:t xml:space="preserve">Article 3 of the Wyoming Constitution addresses initiatives.</w:t>
      </w:r>
      <w:r w:rsidDel="00000000" w:rsidR="00000000" w:rsidRPr="00000000">
        <w:rPr>
          <w:i w:val="1"/>
          <w:color w:val="333333"/>
          <w:sz w:val="24"/>
          <w:szCs w:val="24"/>
          <w:highlight w:val="white"/>
          <w:rtl w:val="0"/>
        </w:rPr>
        <w:t xml:space="preserve"> </w:t>
      </w:r>
      <w:hyperlink r:id="rId615">
        <w:r w:rsidDel="00000000" w:rsidR="00000000" w:rsidRPr="00000000">
          <w:rPr>
            <w:b w:val="1"/>
            <w:color w:val="337ab7"/>
            <w:sz w:val="24"/>
            <w:szCs w:val="24"/>
            <w:highlight w:val="white"/>
            <w:rtl w:val="0"/>
          </w:rPr>
          <w:t xml:space="preserve">Article 3, Wyoming Constitution</w:t>
        </w:r>
      </w:hyperlink>
      <w:r w:rsidDel="00000000" w:rsidR="00000000" w:rsidRPr="00000000">
        <w:rPr>
          <w:rtl w:val="0"/>
        </w:rPr>
      </w:r>
    </w:p>
    <w:p w:rsidR="00000000" w:rsidDel="00000000" w:rsidP="00000000" w:rsidRDefault="00000000" w:rsidRPr="00000000" w14:paraId="000003D0">
      <w:pPr>
        <w:shd w:fill="ffffff" w:val="clear"/>
        <w:spacing w:after="160" w:lineRule="auto"/>
        <w:rPr>
          <w:b w:val="1"/>
          <w:i w:val="1"/>
          <w:color w:val="337ab7"/>
          <w:sz w:val="24"/>
          <w:szCs w:val="24"/>
          <w:highlight w:val="white"/>
        </w:rPr>
      </w:pPr>
      <w:r w:rsidDel="00000000" w:rsidR="00000000" w:rsidRPr="00000000">
        <w:rPr>
          <w:b w:val="1"/>
          <w:i w:val="1"/>
          <w:sz w:val="24"/>
          <w:szCs w:val="24"/>
          <w:highlight w:val="white"/>
          <w:rtl w:val="0"/>
        </w:rPr>
        <w:t xml:space="preserve">Title 22, Chapter 24 of the Wyoming Statutes governs initiatives.</w:t>
      </w:r>
      <w:r w:rsidDel="00000000" w:rsidR="00000000" w:rsidRPr="00000000">
        <w:rPr>
          <w:b w:val="1"/>
          <w:i w:val="1"/>
          <w:color w:val="333333"/>
          <w:sz w:val="24"/>
          <w:szCs w:val="24"/>
          <w:highlight w:val="white"/>
          <w:rtl w:val="0"/>
        </w:rPr>
        <w:t xml:space="preserve"> </w:t>
      </w:r>
      <w:hyperlink r:id="rId616">
        <w:r w:rsidDel="00000000" w:rsidR="00000000" w:rsidRPr="00000000">
          <w:rPr>
            <w:b w:val="1"/>
            <w:i w:val="1"/>
            <w:color w:val="337ab7"/>
            <w:sz w:val="24"/>
            <w:szCs w:val="24"/>
            <w:highlight w:val="white"/>
            <w:rtl w:val="0"/>
          </w:rPr>
          <w:t xml:space="preserve">Wyoming Statutes, Title 22, Chapter 24</w:t>
        </w:r>
      </w:hyperlink>
      <w:r w:rsidDel="00000000" w:rsidR="00000000" w:rsidRPr="00000000">
        <w:rPr>
          <w:rtl w:val="0"/>
        </w:rPr>
      </w:r>
    </w:p>
    <w:p w:rsidR="00000000" w:rsidDel="00000000" w:rsidP="00000000" w:rsidRDefault="00000000" w:rsidRPr="00000000" w14:paraId="000003D1">
      <w:pPr>
        <w:shd w:fill="ffffff" w:val="clear"/>
        <w:spacing w:after="160" w:lineRule="auto"/>
        <w:rPr>
          <w:i w:val="1"/>
          <w:color w:val="333333"/>
          <w:sz w:val="24"/>
          <w:szCs w:val="24"/>
          <w:highlight w:val="white"/>
        </w:rPr>
      </w:pPr>
      <w:r w:rsidDel="00000000" w:rsidR="00000000" w:rsidRPr="00000000">
        <w:rPr>
          <w:rtl w:val="0"/>
        </w:rPr>
      </w:r>
    </w:p>
    <w:p w:rsidR="00000000" w:rsidDel="00000000" w:rsidP="00000000" w:rsidRDefault="00000000" w:rsidRPr="00000000" w14:paraId="000003D2">
      <w:pPr>
        <w:shd w:fill="ffffff" w:val="clear"/>
        <w:spacing w:after="0" w:lineRule="auto"/>
        <w:rPr>
          <w:b w:val="1"/>
          <w:color w:val="333333"/>
          <w:sz w:val="30"/>
          <w:szCs w:val="30"/>
          <w:highlight w:val="white"/>
          <w:u w:val="single"/>
        </w:rPr>
      </w:pPr>
      <w:r w:rsidDel="00000000" w:rsidR="00000000" w:rsidRPr="00000000">
        <w:rPr>
          <w:b w:val="1"/>
          <w:color w:val="333333"/>
          <w:sz w:val="30"/>
          <w:szCs w:val="30"/>
          <w:highlight w:val="white"/>
          <w:u w:val="single"/>
          <w:rtl w:val="0"/>
        </w:rPr>
        <w:t xml:space="preserve">Washington D.C.</w:t>
      </w:r>
    </w:p>
    <w:p w:rsidR="00000000" w:rsidDel="00000000" w:rsidP="00000000" w:rsidRDefault="00000000" w:rsidRPr="00000000" w14:paraId="000003D3">
      <w:pPr>
        <w:shd w:fill="ffffff" w:val="clear"/>
        <w:spacing w:after="0" w:lineRule="auto"/>
        <w:rPr>
          <w:color w:val="333333"/>
          <w:sz w:val="24"/>
          <w:szCs w:val="24"/>
          <w:highlight w:val="white"/>
        </w:rPr>
      </w:pPr>
      <w:hyperlink r:id="rId617">
        <w:r w:rsidDel="00000000" w:rsidR="00000000" w:rsidRPr="00000000">
          <w:rPr>
            <w:color w:val="1155cc"/>
            <w:sz w:val="24"/>
            <w:szCs w:val="24"/>
            <w:highlight w:val="white"/>
            <w:u w:val="single"/>
            <w:rtl w:val="0"/>
          </w:rPr>
          <w:t xml:space="preserve">https://www.dcboe.org/Ballot-Measures/Initiative-Measures</w:t>
        </w:r>
      </w:hyperlink>
      <w:r w:rsidDel="00000000" w:rsidR="00000000" w:rsidRPr="00000000">
        <w:rPr>
          <w:color w:val="333333"/>
          <w:sz w:val="24"/>
          <w:szCs w:val="24"/>
          <w:highlight w:val="white"/>
          <w:rtl w:val="0"/>
        </w:rPr>
        <w:t xml:space="preserve"> </w:t>
      </w:r>
    </w:p>
    <w:p w:rsidR="00000000" w:rsidDel="00000000" w:rsidP="00000000" w:rsidRDefault="00000000" w:rsidRPr="00000000" w14:paraId="000003D4">
      <w:pPr>
        <w:shd w:fill="ffffff" w:val="clear"/>
        <w:spacing w:after="160" w:lineRule="auto"/>
        <w:rPr>
          <w:b w:val="1"/>
          <w:color w:val="333333"/>
          <w:sz w:val="28"/>
          <w:szCs w:val="28"/>
          <w:highlight w:val="white"/>
        </w:rPr>
      </w:pPr>
      <w:r w:rsidDel="00000000" w:rsidR="00000000" w:rsidRPr="00000000">
        <w:rPr>
          <w:b w:val="1"/>
          <w:color w:val="333333"/>
          <w:sz w:val="28"/>
          <w:szCs w:val="28"/>
          <w:highlight w:val="white"/>
          <w:rtl w:val="0"/>
        </w:rPr>
        <w:t xml:space="preserve">Initiative or Referendum: 5 Percent of City population</w:t>
      </w:r>
    </w:p>
    <w:p w:rsidR="00000000" w:rsidDel="00000000" w:rsidP="00000000" w:rsidRDefault="00000000" w:rsidRPr="00000000" w14:paraId="000003D5">
      <w:pPr>
        <w:pStyle w:val="Heading3"/>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0" w:line="288" w:lineRule="auto"/>
        <w:rPr>
          <w:color w:val="333333"/>
          <w:sz w:val="26"/>
          <w:szCs w:val="26"/>
          <w:highlight w:val="white"/>
        </w:rPr>
      </w:pPr>
      <w:bookmarkStart w:colFirst="0" w:colLast="0" w:name="_78wmznaypjn0" w:id="19"/>
      <w:bookmarkEnd w:id="19"/>
      <w:r w:rsidDel="00000000" w:rsidR="00000000" w:rsidRPr="00000000">
        <w:rPr>
          <w:b w:val="1"/>
          <w:color w:val="333333"/>
          <w:sz w:val="26"/>
          <w:szCs w:val="26"/>
          <w:highlight w:val="white"/>
          <w:rtl w:val="0"/>
        </w:rPr>
        <w:t xml:space="preserve">Supporters File the Measure with the Board of Elections</w:t>
      </w:r>
      <w:r w:rsidDel="00000000" w:rsidR="00000000" w:rsidRPr="00000000">
        <w:rPr>
          <w:rtl w:val="0"/>
        </w:rPr>
      </w:r>
    </w:p>
    <w:p w:rsidR="00000000" w:rsidDel="00000000" w:rsidP="00000000" w:rsidRDefault="00000000" w:rsidRPr="00000000" w14:paraId="000003D6">
      <w:pPr>
        <w:pBdr>
          <w:top w:color="auto" w:space="0" w:sz="0" w:val="none"/>
          <w:left w:color="auto" w:space="0" w:sz="0" w:val="none"/>
          <w:bottom w:color="auto" w:space="0" w:sz="0" w:val="none"/>
          <w:right w:color="auto" w:space="0" w:sz="0" w:val="none"/>
          <w:between w:color="auto" w:space="0" w:sz="0" w:val="none"/>
        </w:pBdr>
        <w:shd w:fill="ffffff" w:val="clear"/>
        <w:spacing w:after="0" w:line="276" w:lineRule="auto"/>
        <w:rPr>
          <w:color w:val="232323"/>
          <w:sz w:val="24"/>
          <w:szCs w:val="24"/>
          <w:highlight w:val="white"/>
        </w:rPr>
      </w:pPr>
      <w:r w:rsidDel="00000000" w:rsidR="00000000" w:rsidRPr="00000000">
        <w:rPr>
          <w:color w:val="232323"/>
          <w:sz w:val="24"/>
          <w:szCs w:val="24"/>
          <w:highlight w:val="white"/>
          <w:rtl w:val="0"/>
        </w:rPr>
        <w:t xml:space="preserve">The process begins when a registered District of Columbia voter (the proposer) files the proposed Measure with the Voter Services division of the District of Columbia Board of Elections (DCBOE). The filing must include: </w:t>
      </w:r>
    </w:p>
    <w:p w:rsidR="00000000" w:rsidDel="00000000" w:rsidP="00000000" w:rsidRDefault="00000000" w:rsidRPr="00000000" w14:paraId="000003D7">
      <w:pPr>
        <w:shd w:fill="ffffff" w:val="clear"/>
        <w:spacing w:after="160" w:lineRule="auto"/>
        <w:rPr>
          <w:color w:val="333333"/>
          <w:sz w:val="24"/>
          <w:szCs w:val="24"/>
          <w:highlight w:val="white"/>
        </w:rPr>
      </w:pPr>
      <w:r w:rsidDel="00000000" w:rsidR="00000000" w:rsidRPr="00000000">
        <w:rPr>
          <w:rtl w:val="0"/>
        </w:rPr>
      </w:r>
    </w:p>
    <w:p w:rsidR="00000000" w:rsidDel="00000000" w:rsidP="00000000" w:rsidRDefault="00000000" w:rsidRPr="00000000" w14:paraId="000003D8">
      <w:pPr>
        <w:pStyle w:val="Heading3"/>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0" w:line="288" w:lineRule="auto"/>
        <w:rPr>
          <w:b w:val="1"/>
          <w:color w:val="333333"/>
          <w:sz w:val="26"/>
          <w:szCs w:val="26"/>
          <w:highlight w:val="white"/>
        </w:rPr>
      </w:pPr>
      <w:bookmarkStart w:colFirst="0" w:colLast="0" w:name="_p3mk9nch3cgf" w:id="20"/>
      <w:bookmarkEnd w:id="20"/>
      <w:r w:rsidDel="00000000" w:rsidR="00000000" w:rsidRPr="00000000">
        <w:rPr>
          <w:b w:val="1"/>
          <w:color w:val="333333"/>
          <w:sz w:val="26"/>
          <w:szCs w:val="26"/>
          <w:highlight w:val="white"/>
          <w:rtl w:val="0"/>
        </w:rPr>
        <w:t xml:space="preserve">The Board of Elections Considers the Subject Matter</w:t>
      </w:r>
    </w:p>
    <w:p w:rsidR="00000000" w:rsidDel="00000000" w:rsidP="00000000" w:rsidRDefault="00000000" w:rsidRPr="00000000" w14:paraId="000003D9">
      <w:pPr>
        <w:rPr>
          <w:color w:val="232323"/>
          <w:sz w:val="24"/>
          <w:szCs w:val="24"/>
          <w:highlight w:val="white"/>
        </w:rPr>
      </w:pPr>
      <w:r w:rsidDel="00000000" w:rsidR="00000000" w:rsidRPr="00000000">
        <w:rPr>
          <w:color w:val="232323"/>
          <w:sz w:val="24"/>
          <w:szCs w:val="24"/>
          <w:highlight w:val="white"/>
          <w:rtl w:val="0"/>
        </w:rPr>
        <w:t xml:space="preserve">Once a Measure is properly filed, DCBOE publishes it in the DC Register and provides notice of a public meeting to consider whether the subject matter meets the requirements set forth in the law. Members of the public are invited to submit written testimony on the subject matter and to testify before the Board at the public meeting.</w:t>
      </w:r>
    </w:p>
    <w:p w:rsidR="00000000" w:rsidDel="00000000" w:rsidP="00000000" w:rsidRDefault="00000000" w:rsidRPr="00000000" w14:paraId="000003DA">
      <w:pPr>
        <w:rPr>
          <w:color w:val="232323"/>
          <w:sz w:val="24"/>
          <w:szCs w:val="24"/>
          <w:highlight w:val="white"/>
        </w:rPr>
      </w:pPr>
      <w:r w:rsidDel="00000000" w:rsidR="00000000" w:rsidRPr="00000000">
        <w:rPr>
          <w:rtl w:val="0"/>
        </w:rPr>
      </w:r>
    </w:p>
    <w:p w:rsidR="00000000" w:rsidDel="00000000" w:rsidP="00000000" w:rsidRDefault="00000000" w:rsidRPr="00000000" w14:paraId="000003DB">
      <w:pPr>
        <w:pStyle w:val="Heading3"/>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0" w:line="288" w:lineRule="auto"/>
        <w:rPr>
          <w:color w:val="232323"/>
          <w:sz w:val="24"/>
          <w:szCs w:val="24"/>
          <w:highlight w:val="white"/>
        </w:rPr>
      </w:pPr>
      <w:bookmarkStart w:colFirst="0" w:colLast="0" w:name="_xzzphtg9i1uv" w:id="21"/>
      <w:bookmarkEnd w:id="21"/>
      <w:r w:rsidDel="00000000" w:rsidR="00000000" w:rsidRPr="00000000">
        <w:rPr>
          <w:b w:val="1"/>
          <w:color w:val="232323"/>
          <w:sz w:val="26"/>
          <w:szCs w:val="26"/>
          <w:highlight w:val="white"/>
          <w:rtl w:val="0"/>
        </w:rPr>
        <w:t xml:space="preserve">The Board Approves a Short Title and Summary Statement</w:t>
      </w:r>
      <w:r w:rsidDel="00000000" w:rsidR="00000000" w:rsidRPr="00000000">
        <w:rPr>
          <w:rtl w:val="0"/>
        </w:rPr>
      </w:r>
    </w:p>
    <w:p w:rsidR="00000000" w:rsidDel="00000000" w:rsidP="00000000" w:rsidRDefault="00000000" w:rsidRPr="00000000" w14:paraId="000003DC">
      <w:pPr>
        <w:spacing w:after="0" w:line="276" w:lineRule="auto"/>
        <w:rPr>
          <w:color w:val="232323"/>
          <w:sz w:val="27"/>
          <w:szCs w:val="27"/>
          <w:highlight w:val="white"/>
        </w:rPr>
      </w:pPr>
      <w:r w:rsidDel="00000000" w:rsidR="00000000" w:rsidRPr="00000000">
        <w:rPr>
          <w:color w:val="232323"/>
          <w:sz w:val="27"/>
          <w:szCs w:val="27"/>
          <w:highlight w:val="white"/>
          <w:rtl w:val="0"/>
        </w:rPr>
        <w:t xml:space="preserve">Within 20 days after it accepts a Measure, the Board must prepare its official short title and summary statement and place the Measure in the proper legislative format. </w:t>
      </w:r>
    </w:p>
    <w:p w:rsidR="00000000" w:rsidDel="00000000" w:rsidP="00000000" w:rsidRDefault="00000000" w:rsidRPr="00000000" w14:paraId="000003DD">
      <w:pPr>
        <w:rPr>
          <w:color w:val="232323"/>
          <w:sz w:val="27"/>
          <w:szCs w:val="27"/>
          <w:highlight w:val="white"/>
        </w:rPr>
      </w:pPr>
      <w:r w:rsidDel="00000000" w:rsidR="00000000" w:rsidRPr="00000000">
        <w:rPr>
          <w:rtl w:val="0"/>
        </w:rPr>
      </w:r>
    </w:p>
    <w:p w:rsidR="00000000" w:rsidDel="00000000" w:rsidP="00000000" w:rsidRDefault="00000000" w:rsidRPr="00000000" w14:paraId="000003DE">
      <w:pPr>
        <w:pStyle w:val="Heading3"/>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0" w:line="288" w:lineRule="auto"/>
        <w:rPr>
          <w:color w:val="232323"/>
          <w:sz w:val="26"/>
          <w:szCs w:val="26"/>
          <w:highlight w:val="white"/>
        </w:rPr>
      </w:pPr>
      <w:bookmarkStart w:colFirst="0" w:colLast="0" w:name="_si40vzes25zv" w:id="22"/>
      <w:bookmarkEnd w:id="22"/>
      <w:r w:rsidDel="00000000" w:rsidR="00000000" w:rsidRPr="00000000">
        <w:rPr>
          <w:b w:val="1"/>
          <w:color w:val="232323"/>
          <w:sz w:val="26"/>
          <w:szCs w:val="26"/>
          <w:highlight w:val="white"/>
          <w:rtl w:val="0"/>
        </w:rPr>
        <w:t xml:space="preserve">10-Day Challenge Period Begins</w:t>
      </w:r>
      <w:r w:rsidDel="00000000" w:rsidR="00000000" w:rsidRPr="00000000">
        <w:rPr>
          <w:rtl w:val="0"/>
        </w:rPr>
      </w:r>
    </w:p>
    <w:p w:rsidR="00000000" w:rsidDel="00000000" w:rsidP="00000000" w:rsidRDefault="00000000" w:rsidRPr="00000000" w14:paraId="000003DF">
      <w:pPr>
        <w:pBdr>
          <w:top w:color="auto" w:space="0" w:sz="0" w:val="none"/>
          <w:left w:color="auto" w:space="0" w:sz="0" w:val="none"/>
          <w:bottom w:color="auto" w:space="0" w:sz="0" w:val="none"/>
          <w:right w:color="auto" w:space="0" w:sz="0" w:val="none"/>
          <w:between w:color="auto" w:space="0" w:sz="0" w:val="none"/>
        </w:pBdr>
        <w:shd w:fill="ffffff" w:val="clear"/>
        <w:spacing w:after="0" w:line="276" w:lineRule="auto"/>
        <w:rPr>
          <w:b w:val="1"/>
          <w:color w:val="232323"/>
          <w:sz w:val="24"/>
          <w:szCs w:val="24"/>
          <w:highlight w:val="white"/>
        </w:rPr>
      </w:pPr>
      <w:r w:rsidDel="00000000" w:rsidR="00000000" w:rsidRPr="00000000">
        <w:rPr>
          <w:color w:val="232323"/>
          <w:sz w:val="27"/>
          <w:szCs w:val="27"/>
          <w:highlight w:val="white"/>
          <w:rtl w:val="0"/>
        </w:rPr>
        <w:t xml:space="preserve">Once approved, the Board’s formulations are published in the DC Register, in a newspaper of general circulation, and on the DCBOE website. . . At the end of the challenge period (or once any court challenges are successfully resolved), DCBOE prepares an original petition form for the Measure’s proposer to adopt at a public meeting. </w:t>
      </w:r>
      <w:r w:rsidDel="00000000" w:rsidR="00000000" w:rsidRPr="00000000">
        <w:rPr>
          <w:b w:val="1"/>
          <w:color w:val="232323"/>
          <w:sz w:val="24"/>
          <w:szCs w:val="24"/>
          <w:highlight w:val="white"/>
          <w:rtl w:val="0"/>
        </w:rPr>
        <w:t xml:space="preserve">The Petition Form is Approved</w:t>
      </w:r>
    </w:p>
    <w:p w:rsidR="00000000" w:rsidDel="00000000" w:rsidP="00000000" w:rsidRDefault="00000000" w:rsidRPr="00000000" w14:paraId="000003E0">
      <w:pPr>
        <w:pBdr>
          <w:top w:color="auto" w:space="0" w:sz="0" w:val="none"/>
          <w:left w:color="auto" w:space="0" w:sz="0" w:val="none"/>
          <w:bottom w:color="auto" w:space="0" w:sz="0" w:val="none"/>
          <w:right w:color="auto" w:space="0" w:sz="0" w:val="none"/>
          <w:between w:color="auto" w:space="0" w:sz="0" w:val="none"/>
        </w:pBdr>
        <w:shd w:fill="ffffff" w:val="clear"/>
        <w:spacing w:after="0" w:line="276" w:lineRule="auto"/>
        <w:rPr>
          <w:b w:val="1"/>
          <w:color w:val="232323"/>
          <w:sz w:val="24"/>
          <w:szCs w:val="24"/>
          <w:highlight w:val="white"/>
        </w:rPr>
      </w:pPr>
      <w:r w:rsidDel="00000000" w:rsidR="00000000" w:rsidRPr="00000000">
        <w:rPr>
          <w:rtl w:val="0"/>
        </w:rPr>
      </w:r>
    </w:p>
    <w:p w:rsidR="00000000" w:rsidDel="00000000" w:rsidP="00000000" w:rsidRDefault="00000000" w:rsidRPr="00000000" w14:paraId="000003E1">
      <w:pPr>
        <w:pBdr>
          <w:top w:color="auto" w:space="0" w:sz="0" w:val="none"/>
          <w:left w:color="auto" w:space="0" w:sz="0" w:val="none"/>
          <w:bottom w:color="auto" w:space="0" w:sz="0" w:val="none"/>
          <w:right w:color="auto" w:space="0" w:sz="0" w:val="none"/>
          <w:between w:color="auto" w:space="0" w:sz="0" w:val="none"/>
        </w:pBdr>
        <w:shd w:fill="ffffff" w:val="clear"/>
        <w:spacing w:after="0" w:line="276" w:lineRule="auto"/>
        <w:rPr>
          <w:color w:val="232323"/>
          <w:sz w:val="24"/>
          <w:szCs w:val="24"/>
          <w:highlight w:val="white"/>
        </w:rPr>
      </w:pPr>
      <w:r w:rsidDel="00000000" w:rsidR="00000000" w:rsidRPr="00000000">
        <w:rPr>
          <w:b w:val="1"/>
          <w:color w:val="232323"/>
          <w:sz w:val="27"/>
          <w:szCs w:val="27"/>
          <w:highlight w:val="white"/>
          <w:rtl w:val="0"/>
        </w:rPr>
        <w:t xml:space="preserve">Distribution Requirements:</w:t>
      </w:r>
      <w:r w:rsidDel="00000000" w:rsidR="00000000" w:rsidRPr="00000000">
        <w:rPr>
          <w:color w:val="232323"/>
          <w:sz w:val="27"/>
          <w:szCs w:val="27"/>
          <w:highlight w:val="white"/>
          <w:rtl w:val="0"/>
        </w:rPr>
        <w:t xml:space="preserve"> </w:t>
      </w:r>
      <w:r w:rsidDel="00000000" w:rsidR="00000000" w:rsidRPr="00000000">
        <w:rPr>
          <w:color w:val="232323"/>
          <w:sz w:val="24"/>
          <w:szCs w:val="24"/>
          <w:highlight w:val="white"/>
          <w:rtl w:val="0"/>
        </w:rPr>
        <w:t xml:space="preserve">an Initiative or Referendum must collect the signatures of at least five percent of the voters registered citywide. These signatures must be distributed to reflect at least five percent of the registered voters in at least five of the eight wards.</w:t>
      </w:r>
    </w:p>
    <w:p w:rsidR="00000000" w:rsidDel="00000000" w:rsidP="00000000" w:rsidRDefault="00000000" w:rsidRPr="00000000" w14:paraId="000003E2">
      <w:pPr>
        <w:pBdr>
          <w:top w:color="auto" w:space="0" w:sz="0" w:val="none"/>
          <w:left w:color="auto" w:space="0" w:sz="0" w:val="none"/>
          <w:bottom w:color="auto" w:space="0" w:sz="0" w:val="none"/>
          <w:right w:color="auto" w:space="0" w:sz="0" w:val="none"/>
          <w:between w:color="auto" w:space="0" w:sz="0" w:val="none"/>
        </w:pBdr>
        <w:shd w:fill="ffffff" w:val="clear"/>
        <w:spacing w:after="0" w:line="276" w:lineRule="auto"/>
        <w:rPr>
          <w:color w:val="232323"/>
          <w:sz w:val="24"/>
          <w:szCs w:val="24"/>
          <w:highlight w:val="white"/>
        </w:rPr>
      </w:pPr>
      <w:r w:rsidDel="00000000" w:rsidR="00000000" w:rsidRPr="00000000">
        <w:rPr>
          <w:rtl w:val="0"/>
        </w:rPr>
      </w:r>
    </w:p>
    <w:p w:rsidR="00000000" w:rsidDel="00000000" w:rsidP="00000000" w:rsidRDefault="00000000" w:rsidRPr="00000000" w14:paraId="000003E3">
      <w:pPr>
        <w:pBdr>
          <w:top w:color="auto" w:space="0" w:sz="0" w:val="none"/>
          <w:left w:color="auto" w:space="0" w:sz="0" w:val="none"/>
          <w:bottom w:color="auto" w:space="0" w:sz="0" w:val="none"/>
          <w:right w:color="auto" w:space="0" w:sz="0" w:val="none"/>
          <w:between w:color="auto" w:space="0" w:sz="0" w:val="none"/>
        </w:pBdr>
        <w:shd w:fill="ffffff" w:val="clear"/>
        <w:spacing w:after="0" w:line="276" w:lineRule="auto"/>
        <w:rPr>
          <w:color w:val="232323"/>
          <w:sz w:val="24"/>
          <w:szCs w:val="24"/>
          <w:highlight w:val="white"/>
        </w:rPr>
      </w:pPr>
      <w:r w:rsidDel="00000000" w:rsidR="00000000" w:rsidRPr="00000000">
        <w:rPr>
          <w:b w:val="1"/>
          <w:color w:val="232323"/>
          <w:sz w:val="28"/>
          <w:szCs w:val="28"/>
          <w:highlight w:val="white"/>
          <w:u w:val="single"/>
          <w:rtl w:val="0"/>
        </w:rPr>
        <w:t xml:space="preserve">Washington DC Deadlines:</w:t>
      </w:r>
      <w:r w:rsidDel="00000000" w:rsidR="00000000" w:rsidRPr="00000000">
        <w:rPr>
          <w:b w:val="1"/>
          <w:color w:val="232323"/>
          <w:sz w:val="28"/>
          <w:szCs w:val="28"/>
          <w:highlight w:val="white"/>
          <w:rtl w:val="0"/>
        </w:rPr>
        <w:t xml:space="preserve"> </w:t>
      </w:r>
      <w:r w:rsidDel="00000000" w:rsidR="00000000" w:rsidRPr="00000000">
        <w:rPr>
          <w:color w:val="232323"/>
          <w:sz w:val="24"/>
          <w:szCs w:val="24"/>
          <w:highlight w:val="white"/>
          <w:rtl w:val="0"/>
        </w:rPr>
        <w:t xml:space="preserve">For an Initiative Measure, the proposer has </w:t>
      </w:r>
      <w:r w:rsidDel="00000000" w:rsidR="00000000" w:rsidRPr="00000000">
        <w:rPr>
          <w:b w:val="1"/>
          <w:color w:val="232323"/>
          <w:sz w:val="24"/>
          <w:szCs w:val="24"/>
          <w:highlight w:val="white"/>
          <w:rtl w:val="0"/>
        </w:rPr>
        <w:t xml:space="preserve">180 days beginning the day after the petition is adopted</w:t>
      </w:r>
      <w:r w:rsidDel="00000000" w:rsidR="00000000" w:rsidRPr="00000000">
        <w:rPr>
          <w:color w:val="232323"/>
          <w:sz w:val="24"/>
          <w:szCs w:val="24"/>
          <w:highlight w:val="white"/>
          <w:rtl w:val="0"/>
        </w:rPr>
        <w:t xml:space="preserve"> to gather signatures using the petition form provided. For a Referendum Measure, the proposer has </w:t>
      </w:r>
      <w:r w:rsidDel="00000000" w:rsidR="00000000" w:rsidRPr="00000000">
        <w:rPr>
          <w:b w:val="1"/>
          <w:color w:val="232323"/>
          <w:sz w:val="24"/>
          <w:szCs w:val="24"/>
          <w:highlight w:val="white"/>
          <w:rtl w:val="0"/>
        </w:rPr>
        <w:t xml:space="preserve">until the end of the congressional review period for the Council act at issue</w:t>
      </w:r>
      <w:r w:rsidDel="00000000" w:rsidR="00000000" w:rsidRPr="00000000">
        <w:rPr>
          <w:color w:val="232323"/>
          <w:sz w:val="24"/>
          <w:szCs w:val="24"/>
          <w:highlight w:val="white"/>
          <w:rtl w:val="0"/>
        </w:rPr>
        <w:t xml:space="preserve"> to gather signatures using the petition form provided.</w:t>
      </w:r>
    </w:p>
    <w:p w:rsidR="00000000" w:rsidDel="00000000" w:rsidP="00000000" w:rsidRDefault="00000000" w:rsidRPr="00000000" w14:paraId="000003E4">
      <w:pPr>
        <w:pBdr>
          <w:top w:color="auto" w:space="0" w:sz="0" w:val="none"/>
          <w:left w:color="auto" w:space="0" w:sz="0" w:val="none"/>
          <w:bottom w:color="auto" w:space="0" w:sz="0" w:val="none"/>
          <w:right w:color="auto" w:space="0" w:sz="0" w:val="none"/>
          <w:between w:color="auto" w:space="0" w:sz="0" w:val="none"/>
        </w:pBdr>
        <w:shd w:fill="ffffff" w:val="clear"/>
        <w:spacing w:after="0" w:line="276" w:lineRule="auto"/>
        <w:rPr>
          <w:color w:val="232323"/>
          <w:sz w:val="24"/>
          <w:szCs w:val="24"/>
          <w:highlight w:val="white"/>
        </w:rPr>
      </w:pPr>
      <w:r w:rsidDel="00000000" w:rsidR="00000000" w:rsidRPr="00000000">
        <w:rPr>
          <w:rtl w:val="0"/>
        </w:rPr>
      </w:r>
    </w:p>
    <w:p w:rsidR="00000000" w:rsidDel="00000000" w:rsidP="00000000" w:rsidRDefault="00000000" w:rsidRPr="00000000" w14:paraId="000003E5">
      <w:pPr>
        <w:pStyle w:val="Heading3"/>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0" w:line="288" w:lineRule="auto"/>
        <w:rPr>
          <w:b w:val="1"/>
          <w:color w:val="232323"/>
          <w:sz w:val="26"/>
          <w:szCs w:val="26"/>
          <w:highlight w:val="white"/>
        </w:rPr>
      </w:pPr>
      <w:bookmarkStart w:colFirst="0" w:colLast="0" w:name="_afk0ljl44tx" w:id="23"/>
      <w:bookmarkEnd w:id="23"/>
      <w:r w:rsidDel="00000000" w:rsidR="00000000" w:rsidRPr="00000000">
        <w:rPr>
          <w:b w:val="1"/>
          <w:color w:val="232323"/>
          <w:sz w:val="26"/>
          <w:szCs w:val="26"/>
          <w:highlight w:val="white"/>
          <w:rtl w:val="0"/>
        </w:rPr>
        <w:t xml:space="preserve">The Measure is Certified for the Ballot</w:t>
      </w:r>
    </w:p>
    <w:p w:rsidR="00000000" w:rsidDel="00000000" w:rsidP="00000000" w:rsidRDefault="00000000" w:rsidRPr="00000000" w14:paraId="000003E6">
      <w:pPr>
        <w:rPr>
          <w:color w:val="232323"/>
          <w:sz w:val="24"/>
          <w:szCs w:val="24"/>
          <w:highlight w:val="white"/>
        </w:rPr>
      </w:pPr>
      <w:r w:rsidDel="00000000" w:rsidR="00000000" w:rsidRPr="00000000">
        <w:rPr>
          <w:color w:val="232323"/>
          <w:sz w:val="24"/>
          <w:szCs w:val="24"/>
          <w:highlight w:val="white"/>
          <w:rtl w:val="0"/>
        </w:rPr>
        <w:t xml:space="preserve">At the end of the signature verification phase, the Board calls a public meeting to announce whether the petition meets the citywide and ward-level requirements . . . For an Initiative Measure, DCBOE holds an election during the </w:t>
      </w:r>
      <w:r w:rsidDel="00000000" w:rsidR="00000000" w:rsidRPr="00000000">
        <w:rPr>
          <w:b w:val="1"/>
          <w:color w:val="232323"/>
          <w:sz w:val="24"/>
          <w:szCs w:val="24"/>
          <w:highlight w:val="white"/>
          <w:rtl w:val="0"/>
        </w:rPr>
        <w:t xml:space="preserve">next citywide election held at least 90 days after the certification</w:t>
      </w:r>
      <w:r w:rsidDel="00000000" w:rsidR="00000000" w:rsidRPr="00000000">
        <w:rPr>
          <w:color w:val="232323"/>
          <w:sz w:val="24"/>
          <w:szCs w:val="24"/>
          <w:highlight w:val="white"/>
          <w:rtl w:val="0"/>
        </w:rPr>
        <w:t xml:space="preserve">. For a Referendum Measure, DCBOE holds an election </w:t>
      </w:r>
      <w:r w:rsidDel="00000000" w:rsidR="00000000" w:rsidRPr="00000000">
        <w:rPr>
          <w:b w:val="1"/>
          <w:color w:val="232323"/>
          <w:sz w:val="24"/>
          <w:szCs w:val="24"/>
          <w:highlight w:val="white"/>
          <w:rtl w:val="0"/>
        </w:rPr>
        <w:t xml:space="preserve">within 114 days of the certification</w:t>
      </w:r>
      <w:r w:rsidDel="00000000" w:rsidR="00000000" w:rsidRPr="00000000">
        <w:rPr>
          <w:color w:val="232323"/>
          <w:sz w:val="24"/>
          <w:szCs w:val="24"/>
          <w:highlight w:val="white"/>
          <w:rtl w:val="0"/>
        </w:rPr>
        <w:t xml:space="preserve"> (but if another citywide election is already scheduled to occur within 54 to 114 days of the certification, DCBOE may present the Referendum at that election).</w:t>
      </w:r>
    </w:p>
    <w:p w:rsidR="00000000" w:rsidDel="00000000" w:rsidP="00000000" w:rsidRDefault="00000000" w:rsidRPr="00000000" w14:paraId="000003E7">
      <w:pPr>
        <w:spacing w:line="276" w:lineRule="auto"/>
        <w:rPr>
          <w:b w:val="1"/>
          <w:color w:val="333333"/>
          <w:sz w:val="24"/>
          <w:szCs w:val="24"/>
          <w:shd w:fill="f9f9f9" w:val="clea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333333"/>
        <w:sz w:val="24"/>
        <w:szCs w:val="24"/>
        <w:highlight w:val="white"/>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333333"/>
        <w:sz w:val="24"/>
        <w:szCs w:val="24"/>
        <w:highlight w:val="white"/>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rFonts w:ascii="Arial" w:cs="Arial" w:eastAsia="Arial" w:hAnsi="Arial"/>
        <w:color w:val="202122"/>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333333"/>
        <w:sz w:val="24"/>
        <w:szCs w:val="24"/>
        <w:highlight w:val="white"/>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tcPr>
      <w:shd w:fill="f9f9f9" w:val="clear"/>
    </w:tc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90" Type="http://schemas.openxmlformats.org/officeDocument/2006/relationships/hyperlink" Target="https://ballotpedia.org/Commission-referred_ballot_measure" TargetMode="External"/><Relationship Id="rId194" Type="http://schemas.openxmlformats.org/officeDocument/2006/relationships/hyperlink" Target="https://ballotpedia.org/Arizona_Secretary_of_State" TargetMode="External"/><Relationship Id="rId193" Type="http://schemas.openxmlformats.org/officeDocument/2006/relationships/hyperlink" Target="https://ballotpedia.org/Arizona_Secretary_of_State" TargetMode="External"/><Relationship Id="rId192" Type="http://schemas.openxmlformats.org/officeDocument/2006/relationships/hyperlink" Target="https://ballotpedia.org/Arizona_Constitution" TargetMode="External"/><Relationship Id="rId191" Type="http://schemas.openxmlformats.org/officeDocument/2006/relationships/hyperlink" Target="https://ballotpedia.org/Single-subject_rule" TargetMode="External"/><Relationship Id="rId187" Type="http://schemas.openxmlformats.org/officeDocument/2006/relationships/hyperlink" Target="https://ballotpedia.org/Legislatively_referred_constitutional_amendment" TargetMode="External"/><Relationship Id="rId186" Type="http://schemas.openxmlformats.org/officeDocument/2006/relationships/hyperlink" Target="https://ballotpedia.org/Arizona_State_Legislature" TargetMode="External"/><Relationship Id="rId185" Type="http://schemas.openxmlformats.org/officeDocument/2006/relationships/hyperlink" Target="https://ballotpedia.org/Veto_referendum" TargetMode="External"/><Relationship Id="rId184" Type="http://schemas.openxmlformats.org/officeDocument/2006/relationships/hyperlink" Target="https://ballotpedia.org/Initiated_constitutional_amendment" TargetMode="External"/><Relationship Id="rId189" Type="http://schemas.openxmlformats.org/officeDocument/2006/relationships/hyperlink" Target="https://ballotpedia.org/Arizona_Commission_on_Salaries_for_Elective_State_Officers" TargetMode="External"/><Relationship Id="rId188" Type="http://schemas.openxmlformats.org/officeDocument/2006/relationships/hyperlink" Target="https://ballotpedia.org/Legislatively_referred_state_statute" TargetMode="External"/><Relationship Id="rId183" Type="http://schemas.openxmlformats.org/officeDocument/2006/relationships/hyperlink" Target="https://ballotpedia.org/Initiated_state_statute" TargetMode="External"/><Relationship Id="rId182" Type="http://schemas.openxmlformats.org/officeDocument/2006/relationships/hyperlink" Target="https://ballotpedia.org/Initiative" TargetMode="External"/><Relationship Id="rId181" Type="http://schemas.openxmlformats.org/officeDocument/2006/relationships/hyperlink" Target="https://ballotpedia.org/Arizona" TargetMode="External"/><Relationship Id="rId180" Type="http://schemas.openxmlformats.org/officeDocument/2006/relationships/hyperlink" Target="https://ballotpedia.org/Laws_governing_the_initiative_process_in_Arizona" TargetMode="External"/><Relationship Id="rId176" Type="http://schemas.openxmlformats.org/officeDocument/2006/relationships/hyperlink" Target="https://ballotpedia.org/Alaska_House_of_Representatives" TargetMode="External"/><Relationship Id="rId297" Type="http://schemas.openxmlformats.org/officeDocument/2006/relationships/hyperlink" Target="https://ballotpedia.org/Maine" TargetMode="External"/><Relationship Id="rId175" Type="http://schemas.openxmlformats.org/officeDocument/2006/relationships/hyperlink" Target="https://ballotpedia.org/Alaska_State_Legislature" TargetMode="External"/><Relationship Id="rId296" Type="http://schemas.openxmlformats.org/officeDocument/2006/relationships/hyperlink" Target="https://ballotpedia.org/Laws_governing_the_initiative_process_in_Maine" TargetMode="External"/><Relationship Id="rId174" Type="http://schemas.openxmlformats.org/officeDocument/2006/relationships/hyperlink" Target="https://ballotpedia.org/Supreme_Court_of_the_United_States" TargetMode="External"/><Relationship Id="rId295" Type="http://schemas.openxmlformats.org/officeDocument/2006/relationships/hyperlink" Target="http://www.ilga.gov/legislation/ilcs/ilcs3.asp?ActID=75&amp;ChapterID=2" TargetMode="External"/><Relationship Id="rId173" Type="http://schemas.openxmlformats.org/officeDocument/2006/relationships/hyperlink" Target="https://ballotpedia.org/Lieutenant_Governor_of_Alaska" TargetMode="External"/><Relationship Id="rId294" Type="http://schemas.openxmlformats.org/officeDocument/2006/relationships/hyperlink" Target="https://ballotpedia.org/Article_XIV,_Illinois_Constitution" TargetMode="External"/><Relationship Id="rId179" Type="http://schemas.openxmlformats.org/officeDocument/2006/relationships/hyperlink" Target="https://law.justia.com/codes/alaska/2015/title-15/chapter-15.45/article-03/section-15.45.470/" TargetMode="External"/><Relationship Id="rId178" Type="http://schemas.openxmlformats.org/officeDocument/2006/relationships/hyperlink" Target="https://law.justia.com/codes/alaska/2015/title-15/chapter-15.45/article-02/section-15.45.250/" TargetMode="External"/><Relationship Id="rId299" Type="http://schemas.openxmlformats.org/officeDocument/2006/relationships/hyperlink" Target="https://ballotpedia.org/Indirect_initiative" TargetMode="External"/><Relationship Id="rId177" Type="http://schemas.openxmlformats.org/officeDocument/2006/relationships/hyperlink" Target="https://law.justia.com/codes/alaska/2015/title-15/chapter-15.45/article-01/" TargetMode="External"/><Relationship Id="rId298" Type="http://schemas.openxmlformats.org/officeDocument/2006/relationships/hyperlink" Target="https://ballotpedia.org/Initiative" TargetMode="External"/><Relationship Id="rId198" Type="http://schemas.openxmlformats.org/officeDocument/2006/relationships/hyperlink" Target="https://ballotpedia.org/Article_4,_Arizona_Constitution#Part_1" TargetMode="External"/><Relationship Id="rId197" Type="http://schemas.openxmlformats.org/officeDocument/2006/relationships/hyperlink" Target="https://ballotpedia.org/Governor_of_Arizona" TargetMode="External"/><Relationship Id="rId196" Type="http://schemas.openxmlformats.org/officeDocument/2006/relationships/hyperlink" Target="https://ballotpedia.org/Legislatively_referred_state_statute" TargetMode="External"/><Relationship Id="rId195" Type="http://schemas.openxmlformats.org/officeDocument/2006/relationships/hyperlink" Target="https://ballotpedia.org/Arizona_State_Legislature" TargetMode="External"/><Relationship Id="rId199" Type="http://schemas.openxmlformats.org/officeDocument/2006/relationships/hyperlink" Target="https://www.azleg.gov/arsDetail/?title=19" TargetMode="External"/><Relationship Id="rId150" Type="http://schemas.openxmlformats.org/officeDocument/2006/relationships/hyperlink" Target="https://ballotpedia.org/Laws_governing_the_initiative_process_in_Oklahoma" TargetMode="External"/><Relationship Id="rId271" Type="http://schemas.openxmlformats.org/officeDocument/2006/relationships/hyperlink" Target="https://ballotpedia.org/Idaho_State_Legislature" TargetMode="External"/><Relationship Id="rId392" Type="http://schemas.openxmlformats.org/officeDocument/2006/relationships/hyperlink" Target="https://ballotpedia.org/Legislatively_referred_state_statute" TargetMode="External"/><Relationship Id="rId270" Type="http://schemas.openxmlformats.org/officeDocument/2006/relationships/hyperlink" Target="https://ballotpedia.org/Initiated_constitutional_amendment" TargetMode="External"/><Relationship Id="rId391" Type="http://schemas.openxmlformats.org/officeDocument/2006/relationships/hyperlink" Target="https://ballotpedia.org/Legislatively_referred_constitutional_amendment" TargetMode="External"/><Relationship Id="rId390" Type="http://schemas.openxmlformats.org/officeDocument/2006/relationships/hyperlink" Target="https://ballotpedia.org/Missouri_General_Assembly"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hyperlink" Target="https://ballotpedia.org/Laws_governing_the_initiative_process_in_Ohio" TargetMode="External"/><Relationship Id="rId4" Type="http://schemas.openxmlformats.org/officeDocument/2006/relationships/numbering" Target="numbering.xml"/><Relationship Id="rId148" Type="http://schemas.openxmlformats.org/officeDocument/2006/relationships/hyperlink" Target="https://ballotpedia.org/Laws_governing_the_initiative_process_in_North_Dakota" TargetMode="External"/><Relationship Id="rId269" Type="http://schemas.openxmlformats.org/officeDocument/2006/relationships/hyperlink" Target="https://ballotpedia.org/Veto_referendum" TargetMode="External"/><Relationship Id="rId9" Type="http://schemas.openxmlformats.org/officeDocument/2006/relationships/hyperlink" Target="https://en.wikipedia.org/wiki/Statute" TargetMode="External"/><Relationship Id="rId143" Type="http://schemas.openxmlformats.org/officeDocument/2006/relationships/hyperlink" Target="https://ballotpedia.org/Laws_governing_the_initiative_process_in_Mississippi" TargetMode="External"/><Relationship Id="rId264" Type="http://schemas.openxmlformats.org/officeDocument/2006/relationships/hyperlink" Target="http://election.dos.state.fl.us/constitutional-amendments/legal-references.shtml" TargetMode="External"/><Relationship Id="rId385" Type="http://schemas.openxmlformats.org/officeDocument/2006/relationships/hyperlink" Target="https://ballotpedia.org/Missouri" TargetMode="External"/><Relationship Id="rId142" Type="http://schemas.openxmlformats.org/officeDocument/2006/relationships/hyperlink" Target="https://ballotpedia.org/Laws_governing_the_initiative_process_in_Michigan" TargetMode="External"/><Relationship Id="rId263" Type="http://schemas.openxmlformats.org/officeDocument/2006/relationships/hyperlink" Target="https://ballotpedia.org/Article_XI,_Florida_Constitution" TargetMode="External"/><Relationship Id="rId384" Type="http://schemas.openxmlformats.org/officeDocument/2006/relationships/hyperlink" Target="https://ballotpedia.org/Laws_governing_the_initiative_process_in_Missouri" TargetMode="External"/><Relationship Id="rId141" Type="http://schemas.openxmlformats.org/officeDocument/2006/relationships/hyperlink" Target="https://ballotpedia.org/Laws_governing_the_initiative_process_in_Massachusetts" TargetMode="External"/><Relationship Id="rId262" Type="http://schemas.openxmlformats.org/officeDocument/2006/relationships/hyperlink" Target="https://www.flsenate.gov/Session/Bill/2020/1794/" TargetMode="External"/><Relationship Id="rId383" Type="http://schemas.openxmlformats.org/officeDocument/2006/relationships/hyperlink" Target="http://www.sos.ms.gov/links/elections/home/tab2/InitiativeCode.pdf" TargetMode="External"/><Relationship Id="rId140" Type="http://schemas.openxmlformats.org/officeDocument/2006/relationships/hyperlink" Target="https://ballotpedia.org/Illinois" TargetMode="External"/><Relationship Id="rId261" Type="http://schemas.openxmlformats.org/officeDocument/2006/relationships/hyperlink" Target="https://ballotpedia.org/Ballot_initiative" TargetMode="External"/><Relationship Id="rId382" Type="http://schemas.openxmlformats.org/officeDocument/2006/relationships/hyperlink" Target="https://ballotpedia.org/Article_XV,_Mississippi_Constitution" TargetMode="External"/><Relationship Id="rId5" Type="http://schemas.openxmlformats.org/officeDocument/2006/relationships/styles" Target="styles.xml"/><Relationship Id="rId147" Type="http://schemas.openxmlformats.org/officeDocument/2006/relationships/hyperlink" Target="https://ballotpedia.org/Laws_governing_the_initiative_process_in_Nevada" TargetMode="External"/><Relationship Id="rId268" Type="http://schemas.openxmlformats.org/officeDocument/2006/relationships/hyperlink" Target="https://ballotpedia.org/Initiated_state_statute" TargetMode="External"/><Relationship Id="rId389" Type="http://schemas.openxmlformats.org/officeDocument/2006/relationships/hyperlink" Target="https://ballotpedia.org/Veto_referendum" TargetMode="External"/><Relationship Id="rId6" Type="http://schemas.openxmlformats.org/officeDocument/2006/relationships/hyperlink" Target="https://www.lgbtmap.org/democracy-maps/direct_citizen_initiative_states" TargetMode="External"/><Relationship Id="rId146" Type="http://schemas.openxmlformats.org/officeDocument/2006/relationships/hyperlink" Target="https://ballotpedia.org/Laws_governing_the_initiative_process_in_Nebraska" TargetMode="External"/><Relationship Id="rId267" Type="http://schemas.openxmlformats.org/officeDocument/2006/relationships/hyperlink" Target="https://ballotpedia.org/Idaho" TargetMode="External"/><Relationship Id="rId388" Type="http://schemas.openxmlformats.org/officeDocument/2006/relationships/hyperlink" Target="https://ballotpedia.org/Initiated_constitutional_amendment" TargetMode="External"/><Relationship Id="rId7" Type="http://schemas.openxmlformats.org/officeDocument/2006/relationships/hyperlink" Target="https://en.wikipedia.org/wiki/Initiative" TargetMode="External"/><Relationship Id="rId145" Type="http://schemas.openxmlformats.org/officeDocument/2006/relationships/hyperlink" Target="https://ballotpedia.org/Laws_governing_the_initiative_process_in_Montana" TargetMode="External"/><Relationship Id="rId266" Type="http://schemas.openxmlformats.org/officeDocument/2006/relationships/hyperlink" Target="https://ballotpedia.org/Laws_governing_the_initiative_process_in_Idaho" TargetMode="External"/><Relationship Id="rId387" Type="http://schemas.openxmlformats.org/officeDocument/2006/relationships/hyperlink" Target="https://ballotpedia.org/Initiated_state_statute" TargetMode="External"/><Relationship Id="rId8" Type="http://schemas.openxmlformats.org/officeDocument/2006/relationships/hyperlink" Target="https://en.wikipedia.org/wiki/Constitutional_amendment" TargetMode="External"/><Relationship Id="rId144" Type="http://schemas.openxmlformats.org/officeDocument/2006/relationships/hyperlink" Target="https://ballotpedia.org/Laws_governing_the_initiative_process_in_Missouri" TargetMode="External"/><Relationship Id="rId265" Type="http://schemas.openxmlformats.org/officeDocument/2006/relationships/hyperlink" Target="http://www.leg.state.fl.us/statutes/index.cfm?App_mode=Display_Index&amp;Title_Request=IX#TitleIX" TargetMode="External"/><Relationship Id="rId386" Type="http://schemas.openxmlformats.org/officeDocument/2006/relationships/hyperlink" Target="https://ballotpedia.org/Initiative" TargetMode="External"/><Relationship Id="rId260" Type="http://schemas.openxmlformats.org/officeDocument/2006/relationships/hyperlink" Target="https://ballotpedia.org/Initiated_constitutional_amendment" TargetMode="External"/><Relationship Id="rId381" Type="http://schemas.openxmlformats.org/officeDocument/2006/relationships/hyperlink" Target="https://ballotpedia.org/Supermajority_requirement" TargetMode="External"/><Relationship Id="rId380" Type="http://schemas.openxmlformats.org/officeDocument/2006/relationships/hyperlink" Target="https://ballotpedia.org/Initiated_constitutional_amendment" TargetMode="External"/><Relationship Id="rId139" Type="http://schemas.openxmlformats.org/officeDocument/2006/relationships/hyperlink" Target="https://ballotpedia.org/Laws_governing_the_initiative_process_in_Florida" TargetMode="External"/><Relationship Id="rId138" Type="http://schemas.openxmlformats.org/officeDocument/2006/relationships/hyperlink" Target="https://ballotpedia.org/Laws_governing_the_initiative_process_in_Colorado" TargetMode="External"/><Relationship Id="rId259" Type="http://schemas.openxmlformats.org/officeDocument/2006/relationships/hyperlink" Target="https://ballotpedia.org/Florida_Supreme_Court" TargetMode="External"/><Relationship Id="rId137" Type="http://schemas.openxmlformats.org/officeDocument/2006/relationships/hyperlink" Target="https://ballotpedia.org/Laws_governing_the_initiative_process_in_California" TargetMode="External"/><Relationship Id="rId258" Type="http://schemas.openxmlformats.org/officeDocument/2006/relationships/hyperlink" Target="https://ballotpedia.org/Florida_Attorney_General" TargetMode="External"/><Relationship Id="rId379" Type="http://schemas.openxmlformats.org/officeDocument/2006/relationships/hyperlink" Target="https://ballotpedia.org/Legislatively_referred_constitutional_amendment" TargetMode="External"/><Relationship Id="rId132" Type="http://schemas.openxmlformats.org/officeDocument/2006/relationships/hyperlink" Target="https://ballotpedia.org/Initiative" TargetMode="External"/><Relationship Id="rId253" Type="http://schemas.openxmlformats.org/officeDocument/2006/relationships/hyperlink" Target="https://ballotpedia.org/Initiated_state_statute" TargetMode="External"/><Relationship Id="rId374" Type="http://schemas.openxmlformats.org/officeDocument/2006/relationships/hyperlink" Target="https://ballotpedia.org/Mississippi_State_Legislature" TargetMode="External"/><Relationship Id="rId495" Type="http://schemas.openxmlformats.org/officeDocument/2006/relationships/hyperlink" Target="https://ballotpedia.org/Article_III,_North_Dakota_Constitution" TargetMode="External"/><Relationship Id="rId131" Type="http://schemas.openxmlformats.org/officeDocument/2006/relationships/hyperlink" Target="https://ballotpedia.org/Constitution" TargetMode="External"/><Relationship Id="rId252" Type="http://schemas.openxmlformats.org/officeDocument/2006/relationships/hyperlink" Target="https://ballotpedia.org/State_constitutional_conventions" TargetMode="External"/><Relationship Id="rId373" Type="http://schemas.openxmlformats.org/officeDocument/2006/relationships/hyperlink" Target="https://ballotpedia.org/Initiated_constitutional_amendment" TargetMode="External"/><Relationship Id="rId494" Type="http://schemas.openxmlformats.org/officeDocument/2006/relationships/hyperlink" Target="https://ballotpedia.org/North_Dakota_2014_ballot_measures" TargetMode="External"/><Relationship Id="rId130" Type="http://schemas.openxmlformats.org/officeDocument/2006/relationships/hyperlink" Target="https://ballotpedia.org/Initiated_constitutional_amendment" TargetMode="External"/><Relationship Id="rId251" Type="http://schemas.openxmlformats.org/officeDocument/2006/relationships/hyperlink" Target="https://ballotpedia.org/Initiated_constitutional_amendment" TargetMode="External"/><Relationship Id="rId372" Type="http://schemas.openxmlformats.org/officeDocument/2006/relationships/hyperlink" Target="https://ballotpedia.org/Single-subject_rule" TargetMode="External"/><Relationship Id="rId493" Type="http://schemas.openxmlformats.org/officeDocument/2006/relationships/hyperlink" Target="https://ballotpedia.org/North_Dakota_Initiative_Filing_Deadline_Amendment,_Measure_1_(June_2014)" TargetMode="External"/><Relationship Id="rId250" Type="http://schemas.openxmlformats.org/officeDocument/2006/relationships/hyperlink" Target="https://ballotpedia.org/Florida" TargetMode="External"/><Relationship Id="rId371" Type="http://schemas.openxmlformats.org/officeDocument/2006/relationships/hyperlink" Target="https://ballotpedia.org/Legislatively_referred_constitutional_amendment" TargetMode="External"/><Relationship Id="rId492" Type="http://schemas.openxmlformats.org/officeDocument/2006/relationships/hyperlink" Target="https://ballotpedia.org/North_Dakota_Legislative_Assembly" TargetMode="External"/><Relationship Id="rId136" Type="http://schemas.openxmlformats.org/officeDocument/2006/relationships/hyperlink" Target="https://ballotpedia.org/Laws_governing_the_initiative_process_in_Arkansas" TargetMode="External"/><Relationship Id="rId257" Type="http://schemas.openxmlformats.org/officeDocument/2006/relationships/hyperlink" Target="https://ballotpedia.org/Florida_Secretary_of_State" TargetMode="External"/><Relationship Id="rId378" Type="http://schemas.openxmlformats.org/officeDocument/2006/relationships/hyperlink" Target="https://ballotpedia.org/Indirect_initiated_constitutional_amendment" TargetMode="External"/><Relationship Id="rId499" Type="http://schemas.openxmlformats.org/officeDocument/2006/relationships/hyperlink" Target="https://ballotpedia.org/Initiative" TargetMode="External"/><Relationship Id="rId135" Type="http://schemas.openxmlformats.org/officeDocument/2006/relationships/hyperlink" Target="https://ballotpedia.org/Laws_governing_the_initiative_process_in_Arizona" TargetMode="External"/><Relationship Id="rId256" Type="http://schemas.openxmlformats.org/officeDocument/2006/relationships/hyperlink" Target="https://ballotpedia.org/Legislatively_referred_constitutional_amendment" TargetMode="External"/><Relationship Id="rId377" Type="http://schemas.openxmlformats.org/officeDocument/2006/relationships/hyperlink" Target="https://ballotpedia.org/Term_Limits_Leadership_Council_v._Clark" TargetMode="External"/><Relationship Id="rId498" Type="http://schemas.openxmlformats.org/officeDocument/2006/relationships/hyperlink" Target="https://ballotpedia.org/Ohio" TargetMode="External"/><Relationship Id="rId134" Type="http://schemas.openxmlformats.org/officeDocument/2006/relationships/hyperlink" Target="https://ballotpedia.org/Direct_democracy" TargetMode="External"/><Relationship Id="rId255" Type="http://schemas.openxmlformats.org/officeDocument/2006/relationships/hyperlink" Target="https://ballotpedia.org/Florida_State_Legislature" TargetMode="External"/><Relationship Id="rId376" Type="http://schemas.openxmlformats.org/officeDocument/2006/relationships/hyperlink" Target="https://ballotpedia.org/Mississippi_Attorney_General" TargetMode="External"/><Relationship Id="rId497" Type="http://schemas.openxmlformats.org/officeDocument/2006/relationships/hyperlink" Target="https://ballotpedia.org/Laws_governing_the_initiative_process_in_Ohio" TargetMode="External"/><Relationship Id="rId133" Type="http://schemas.openxmlformats.org/officeDocument/2006/relationships/hyperlink" Target="https://ballotpedia.org/States_with_initiative_or_referendum" TargetMode="External"/><Relationship Id="rId254" Type="http://schemas.openxmlformats.org/officeDocument/2006/relationships/hyperlink" Target="https://ballotpedia.org/Veto_referendum" TargetMode="External"/><Relationship Id="rId375" Type="http://schemas.openxmlformats.org/officeDocument/2006/relationships/hyperlink" Target="https://ballotpedia.org/Mississippi_Secretary_of_State" TargetMode="External"/><Relationship Id="rId496" Type="http://schemas.openxmlformats.org/officeDocument/2006/relationships/hyperlink" Target="http://www.legis.nd.gov/cencode/t16-1c01.pdf" TargetMode="External"/><Relationship Id="rId172" Type="http://schemas.openxmlformats.org/officeDocument/2006/relationships/hyperlink" Target="https://ballotpedia.org/Alaska_initiative_sponsor" TargetMode="External"/><Relationship Id="rId293" Type="http://schemas.openxmlformats.org/officeDocument/2006/relationships/hyperlink" Target="https://ballotpedia.org/Legislatively_referred_constitutional_amendment" TargetMode="External"/><Relationship Id="rId171" Type="http://schemas.openxmlformats.org/officeDocument/2006/relationships/hyperlink" Target="https://ballotpedia.org/Single-subject_rule" TargetMode="External"/><Relationship Id="rId292" Type="http://schemas.openxmlformats.org/officeDocument/2006/relationships/hyperlink" Target="https://ballotpedia.org/Illinois_General_Assembly" TargetMode="External"/><Relationship Id="rId170" Type="http://schemas.openxmlformats.org/officeDocument/2006/relationships/hyperlink" Target="https://ballotpedia.org/Legislatively_referred_state_statute" TargetMode="External"/><Relationship Id="rId291" Type="http://schemas.openxmlformats.org/officeDocument/2006/relationships/hyperlink" Target="https://ballotpedia.org/Illinois_Supreme_Court" TargetMode="External"/><Relationship Id="rId290" Type="http://schemas.openxmlformats.org/officeDocument/2006/relationships/hyperlink" Target="https://ballotpedia.org/Illinois_Independent_Redistricting_Map_Amendment_(2016)#Legal_challenge" TargetMode="External"/><Relationship Id="rId165" Type="http://schemas.openxmlformats.org/officeDocument/2006/relationships/hyperlink" Target="https://ballotpedia.org/Veto_referendum" TargetMode="External"/><Relationship Id="rId286" Type="http://schemas.openxmlformats.org/officeDocument/2006/relationships/hyperlink" Target="https://ballotpedia.org/Article_IV,_Illinois_Constitution" TargetMode="External"/><Relationship Id="rId164" Type="http://schemas.openxmlformats.org/officeDocument/2006/relationships/hyperlink" Target="https://ballotpedia.org/Alaska_State_Legislature" TargetMode="External"/><Relationship Id="rId285" Type="http://schemas.openxmlformats.org/officeDocument/2006/relationships/hyperlink" Target="https://ballotpedia.org/Legislatively_referred_constitutional_amendment" TargetMode="External"/><Relationship Id="rId163" Type="http://schemas.openxmlformats.org/officeDocument/2006/relationships/hyperlink" Target="https://ballotpedia.org/Indirect_initiative" TargetMode="External"/><Relationship Id="rId284" Type="http://schemas.openxmlformats.org/officeDocument/2006/relationships/hyperlink" Target="https://ballotpedia.org/Illinois_General_Assembly" TargetMode="External"/><Relationship Id="rId162" Type="http://schemas.openxmlformats.org/officeDocument/2006/relationships/hyperlink" Target="https://ballotpedia.org/Initiative" TargetMode="External"/><Relationship Id="rId283" Type="http://schemas.openxmlformats.org/officeDocument/2006/relationships/hyperlink" Target="https://ballotpedia.org/Veto_referendum" TargetMode="External"/><Relationship Id="rId169" Type="http://schemas.openxmlformats.org/officeDocument/2006/relationships/hyperlink" Target="https://ballotpedia.org/Legislatively_referred_constitutional_amendment" TargetMode="External"/><Relationship Id="rId168" Type="http://schemas.openxmlformats.org/officeDocument/2006/relationships/hyperlink" Target="https://ballotpedia.org/Alaska_State_Legislature" TargetMode="External"/><Relationship Id="rId289" Type="http://schemas.openxmlformats.org/officeDocument/2006/relationships/hyperlink" Target="https://ballotpedia.org/Illinois_Independent_Redistricting_Map_Amendment_(2016)" TargetMode="External"/><Relationship Id="rId167" Type="http://schemas.openxmlformats.org/officeDocument/2006/relationships/hyperlink" Target="https://ballotpedia.org/Initiated_state_statute" TargetMode="External"/><Relationship Id="rId288" Type="http://schemas.openxmlformats.org/officeDocument/2006/relationships/hyperlink" Target="https://ballotpedia.org/Initiated_constitutional_amendment" TargetMode="External"/><Relationship Id="rId166" Type="http://schemas.openxmlformats.org/officeDocument/2006/relationships/hyperlink" Target="https://ballotpedia.org/Initiated_constitutional_amendment" TargetMode="External"/><Relationship Id="rId287" Type="http://schemas.openxmlformats.org/officeDocument/2006/relationships/hyperlink" Target="https://ballotpedia.org/Illinois_General_Assembly" TargetMode="External"/><Relationship Id="rId161" Type="http://schemas.openxmlformats.org/officeDocument/2006/relationships/hyperlink" Target="https://ballotpedia.org/Alaska" TargetMode="External"/><Relationship Id="rId282" Type="http://schemas.openxmlformats.org/officeDocument/2006/relationships/hyperlink" Target="https://ballotpedia.org/Initiated_state_statute" TargetMode="External"/><Relationship Id="rId160" Type="http://schemas.openxmlformats.org/officeDocument/2006/relationships/hyperlink" Target="https://ballotpedia.org/Laws_governing_the_initiative_process_in_Alaska" TargetMode="External"/><Relationship Id="rId281" Type="http://schemas.openxmlformats.org/officeDocument/2006/relationships/hyperlink" Target="https://ballotpedia.org/Initiated_constitutional_amendment" TargetMode="External"/><Relationship Id="rId280" Type="http://schemas.openxmlformats.org/officeDocument/2006/relationships/hyperlink" Target="https://ballotpedia.org/Initiative" TargetMode="External"/><Relationship Id="rId159" Type="http://schemas.openxmlformats.org/officeDocument/2006/relationships/hyperlink" Target="https://en.wikipedia.org/wiki/Citizens%27_assembly" TargetMode="External"/><Relationship Id="rId154" Type="http://schemas.openxmlformats.org/officeDocument/2006/relationships/hyperlink" Target="https://en.wikipedia.org/wiki/Massachusetts" TargetMode="External"/><Relationship Id="rId275" Type="http://schemas.openxmlformats.org/officeDocument/2006/relationships/hyperlink" Target="https://ballotpedia.org/Idaho_Senate_Bill_1108_(2013)" TargetMode="External"/><Relationship Id="rId396" Type="http://schemas.openxmlformats.org/officeDocument/2006/relationships/hyperlink" Target="https://ballotpedia.org/Missouri_Attorney_General" TargetMode="External"/><Relationship Id="rId153" Type="http://schemas.openxmlformats.org/officeDocument/2006/relationships/hyperlink" Target="https://en.wikipedia.org/wiki/Initiatives_and_referendums_in_the_United_States" TargetMode="External"/><Relationship Id="rId274" Type="http://schemas.openxmlformats.org/officeDocument/2006/relationships/hyperlink" Target="https://ballotpedia.org/Laws_governing_the_initiative_process_in_Idaho#cite_note-4" TargetMode="External"/><Relationship Id="rId395" Type="http://schemas.openxmlformats.org/officeDocument/2006/relationships/hyperlink" Target="https://ballotpedia.org/Missouri_Secretary_of_State" TargetMode="External"/><Relationship Id="rId152" Type="http://schemas.openxmlformats.org/officeDocument/2006/relationships/hyperlink" Target="https://ballotpedia.org/Laws_governing_the_initiative_process_in_South_Dakota" TargetMode="External"/><Relationship Id="rId273" Type="http://schemas.openxmlformats.org/officeDocument/2006/relationships/hyperlink" Target="https://ballotpedia.org/Idaho_Coalition_United_for_Bears_v._Cenarrusa" TargetMode="External"/><Relationship Id="rId394" Type="http://schemas.openxmlformats.org/officeDocument/2006/relationships/hyperlink" Target="https://ballotpedia.org/Missouri_Constitution" TargetMode="External"/><Relationship Id="rId151" Type="http://schemas.openxmlformats.org/officeDocument/2006/relationships/hyperlink" Target="https://ballotpedia.org/Laws_governing_the_initiative_process_in_Oregon" TargetMode="External"/><Relationship Id="rId272" Type="http://schemas.openxmlformats.org/officeDocument/2006/relationships/hyperlink" Target="https://ballotpedia.org/Legislatively_referred_constitutional_amendment" TargetMode="External"/><Relationship Id="rId393" Type="http://schemas.openxmlformats.org/officeDocument/2006/relationships/hyperlink" Target="https://ballotpedia.org/Single-subject_rule" TargetMode="External"/><Relationship Id="rId158" Type="http://schemas.openxmlformats.org/officeDocument/2006/relationships/hyperlink" Target="https://en.wikipedia.org/wiki/Initiatives_and_referendums_in_the_United_States" TargetMode="External"/><Relationship Id="rId279" Type="http://schemas.openxmlformats.org/officeDocument/2006/relationships/hyperlink" Target="https://ballotpedia.org/Illinois" TargetMode="External"/><Relationship Id="rId157" Type="http://schemas.openxmlformats.org/officeDocument/2006/relationships/hyperlink" Target="https://ballotpedia.org/Veto_referendum" TargetMode="External"/><Relationship Id="rId278" Type="http://schemas.openxmlformats.org/officeDocument/2006/relationships/hyperlink" Target="https://ballotpedia.org/Laws_governing_the_initiative_process_in_Illinois" TargetMode="External"/><Relationship Id="rId399" Type="http://schemas.openxmlformats.org/officeDocument/2006/relationships/hyperlink" Target="https://ballotpedia.org/Missouri_State_Legislature" TargetMode="External"/><Relationship Id="rId156" Type="http://schemas.openxmlformats.org/officeDocument/2006/relationships/hyperlink" Target="https://en.wikipedia.org/wiki/2000_United_States_Census" TargetMode="External"/><Relationship Id="rId277" Type="http://schemas.openxmlformats.org/officeDocument/2006/relationships/hyperlink" Target="https://legislature.idaho.gov/statutesrules/idstat/Title34/T34CH18/" TargetMode="External"/><Relationship Id="rId398" Type="http://schemas.openxmlformats.org/officeDocument/2006/relationships/hyperlink" Target="https://ballotpedia.org/Article_III,_Missouri_Constitution" TargetMode="External"/><Relationship Id="rId155" Type="http://schemas.openxmlformats.org/officeDocument/2006/relationships/hyperlink" Target="https://en.wikipedia.org/wiki/Mississippi" TargetMode="External"/><Relationship Id="rId276" Type="http://schemas.openxmlformats.org/officeDocument/2006/relationships/hyperlink" Target="https://ballotpedia.org/Article_III,_Idaho_Constitution#Section_1" TargetMode="External"/><Relationship Id="rId397" Type="http://schemas.openxmlformats.org/officeDocument/2006/relationships/hyperlink" Target="https://ballotpedia.org/Missouri_Auditor" TargetMode="External"/><Relationship Id="rId40" Type="http://schemas.openxmlformats.org/officeDocument/2006/relationships/hyperlink" Target="https://ballotpedia.org/Vermont" TargetMode="External"/><Relationship Id="rId42" Type="http://schemas.openxmlformats.org/officeDocument/2006/relationships/hyperlink" Target="https://ballotpedia.org/West_Virginia" TargetMode="External"/><Relationship Id="rId41" Type="http://schemas.openxmlformats.org/officeDocument/2006/relationships/hyperlink" Target="https://ballotpedia.org/Virginia" TargetMode="External"/><Relationship Id="rId44" Type="http://schemas.openxmlformats.org/officeDocument/2006/relationships/image" Target="media/image79.png"/><Relationship Id="rId43" Type="http://schemas.openxmlformats.org/officeDocument/2006/relationships/hyperlink" Target="https://ballotpedia.org/Wisconsin" TargetMode="External"/><Relationship Id="rId46" Type="http://schemas.openxmlformats.org/officeDocument/2006/relationships/hyperlink" Target="https://ballotpedia.org/Initiated_constitutional_amendment" TargetMode="External"/><Relationship Id="rId45" Type="http://schemas.openxmlformats.org/officeDocument/2006/relationships/hyperlink" Target="https://ballotpedia.org/Initiated_state_statute" TargetMode="External"/><Relationship Id="rId509" Type="http://schemas.openxmlformats.org/officeDocument/2006/relationships/hyperlink" Target="https://ballotpedia.org/Ohio_General_Assembly" TargetMode="External"/><Relationship Id="rId508" Type="http://schemas.openxmlformats.org/officeDocument/2006/relationships/hyperlink" Target="https://ballotpedia.org/Ohio_General_Assembly" TargetMode="External"/><Relationship Id="rId503" Type="http://schemas.openxmlformats.org/officeDocument/2006/relationships/hyperlink" Target="https://ballotpedia.org/Legislatively_referred_constitutional_amendment" TargetMode="External"/><Relationship Id="rId502" Type="http://schemas.openxmlformats.org/officeDocument/2006/relationships/hyperlink" Target="https://ballotpedia.org/Ohio_General_Assembly" TargetMode="External"/><Relationship Id="rId501" Type="http://schemas.openxmlformats.org/officeDocument/2006/relationships/hyperlink" Target="https://ballotpedia.org/Direct_initiative" TargetMode="External"/><Relationship Id="rId500" Type="http://schemas.openxmlformats.org/officeDocument/2006/relationships/hyperlink" Target="https://ballotpedia.org/Indirect_initiative" TargetMode="External"/><Relationship Id="rId507" Type="http://schemas.openxmlformats.org/officeDocument/2006/relationships/hyperlink" Target="https://ballotpedia.org/Ohio_Ballot_Board" TargetMode="External"/><Relationship Id="rId506" Type="http://schemas.openxmlformats.org/officeDocument/2006/relationships/hyperlink" Target="https://ballotpedia.org/Ohio_Attorney_General" TargetMode="External"/><Relationship Id="rId505" Type="http://schemas.openxmlformats.org/officeDocument/2006/relationships/hyperlink" Target="https://ballotpedia.org/Article_II,_Ohio_Constitution" TargetMode="External"/><Relationship Id="rId504" Type="http://schemas.openxmlformats.org/officeDocument/2006/relationships/hyperlink" Target="https://ballotpedia.org/Single-subject_rule" TargetMode="External"/><Relationship Id="rId48" Type="http://schemas.openxmlformats.org/officeDocument/2006/relationships/hyperlink" Target="https://ballotpedia.org/Direct_initiative" TargetMode="External"/><Relationship Id="rId47" Type="http://schemas.openxmlformats.org/officeDocument/2006/relationships/hyperlink" Target="https://ballotpedia.org/Veto_referendum" TargetMode="External"/><Relationship Id="rId49" Type="http://schemas.openxmlformats.org/officeDocument/2006/relationships/hyperlink" Target="https://ballotpedia.org/Indirect_initiative" TargetMode="External"/><Relationship Id="rId31" Type="http://schemas.openxmlformats.org/officeDocument/2006/relationships/hyperlink" Target="https://ballotpedia.org/New_Hampshire" TargetMode="External"/><Relationship Id="rId30" Type="http://schemas.openxmlformats.org/officeDocument/2006/relationships/hyperlink" Target="https://ballotpedia.org/Minnesota" TargetMode="External"/><Relationship Id="rId33" Type="http://schemas.openxmlformats.org/officeDocument/2006/relationships/hyperlink" Target="https://ballotpedia.org/New_York" TargetMode="External"/><Relationship Id="rId32" Type="http://schemas.openxmlformats.org/officeDocument/2006/relationships/hyperlink" Target="https://ballotpedia.org/New_Jersey" TargetMode="External"/><Relationship Id="rId35" Type="http://schemas.openxmlformats.org/officeDocument/2006/relationships/hyperlink" Target="https://ballotpedia.org/Pennsylvania" TargetMode="External"/><Relationship Id="rId34" Type="http://schemas.openxmlformats.org/officeDocument/2006/relationships/hyperlink" Target="https://ballotpedia.org/North_Carolina" TargetMode="External"/><Relationship Id="rId613" Type="http://schemas.openxmlformats.org/officeDocument/2006/relationships/hyperlink" Target="https://ballotpedia.org/Legislatively_referred_constitutional_amendment" TargetMode="External"/><Relationship Id="rId612" Type="http://schemas.openxmlformats.org/officeDocument/2006/relationships/hyperlink" Target="http://law.justia.com/codes/wyoming/2014/title-8/chapter-1/section-8-1-105" TargetMode="External"/><Relationship Id="rId611" Type="http://schemas.openxmlformats.org/officeDocument/2006/relationships/hyperlink" Target="https://ballotpedia.org/Wyoming_Secretary_of_State" TargetMode="External"/><Relationship Id="rId610" Type="http://schemas.openxmlformats.org/officeDocument/2006/relationships/hyperlink" Target="https://ballotpedia.org/Legislatively_referred_constitutional_amendment" TargetMode="External"/><Relationship Id="rId617" Type="http://schemas.openxmlformats.org/officeDocument/2006/relationships/hyperlink" Target="https://www.dcboe.org/Ballot-Measures/Initiative-Measures" TargetMode="External"/><Relationship Id="rId616" Type="http://schemas.openxmlformats.org/officeDocument/2006/relationships/hyperlink" Target="https://casetext.com/statute/wyoming-statutes/title-22-elections/chapter-24-initiative-and-referendum" TargetMode="External"/><Relationship Id="rId615" Type="http://schemas.openxmlformats.org/officeDocument/2006/relationships/hyperlink" Target="https://ballotpedia.org/Article_3,_Wyoming_Constitution" TargetMode="External"/><Relationship Id="rId614" Type="http://schemas.openxmlformats.org/officeDocument/2006/relationships/hyperlink" Target="https://ballotpedia.org/Wyoming_State_Legislature" TargetMode="External"/><Relationship Id="rId37" Type="http://schemas.openxmlformats.org/officeDocument/2006/relationships/hyperlink" Target="https://ballotpedia.org/South_Carolina" TargetMode="External"/><Relationship Id="rId36" Type="http://schemas.openxmlformats.org/officeDocument/2006/relationships/hyperlink" Target="https://ballotpedia.org/Rhode_Island" TargetMode="External"/><Relationship Id="rId39" Type="http://schemas.openxmlformats.org/officeDocument/2006/relationships/hyperlink" Target="https://ballotpedia.org/Texas" TargetMode="External"/><Relationship Id="rId38" Type="http://schemas.openxmlformats.org/officeDocument/2006/relationships/hyperlink" Target="https://ballotpedia.org/Tennessee" TargetMode="External"/><Relationship Id="rId20" Type="http://schemas.openxmlformats.org/officeDocument/2006/relationships/hyperlink" Target="https://ballotpedia.org/Alabama" TargetMode="External"/><Relationship Id="rId22" Type="http://schemas.openxmlformats.org/officeDocument/2006/relationships/hyperlink" Target="https://ballotpedia.org/Delaware" TargetMode="External"/><Relationship Id="rId21" Type="http://schemas.openxmlformats.org/officeDocument/2006/relationships/hyperlink" Target="https://ballotpedia.org/Connecticut" TargetMode="External"/><Relationship Id="rId24" Type="http://schemas.openxmlformats.org/officeDocument/2006/relationships/hyperlink" Target="https://ballotpedia.org/Hawaii" TargetMode="External"/><Relationship Id="rId23" Type="http://schemas.openxmlformats.org/officeDocument/2006/relationships/hyperlink" Target="https://ballotpedia.org/Georgia" TargetMode="External"/><Relationship Id="rId409" Type="http://schemas.openxmlformats.org/officeDocument/2006/relationships/hyperlink" Target="https://ballotpedia.org/State_constitutional_conventions" TargetMode="External"/><Relationship Id="rId404" Type="http://schemas.openxmlformats.org/officeDocument/2006/relationships/hyperlink" Target="https://ballotpedia.org/Montana" TargetMode="External"/><Relationship Id="rId525" Type="http://schemas.openxmlformats.org/officeDocument/2006/relationships/hyperlink" Target="https://ballotpedia.org/Oklahoma_Secretary_of_State" TargetMode="External"/><Relationship Id="rId403" Type="http://schemas.openxmlformats.org/officeDocument/2006/relationships/hyperlink" Target="https://ballotpedia.org/Laws_governing_the_initiative_process_in_Montana" TargetMode="External"/><Relationship Id="rId524" Type="http://schemas.openxmlformats.org/officeDocument/2006/relationships/hyperlink" Target="https://ballotpedia.org/Oklahoma_State_Legislature" TargetMode="External"/><Relationship Id="rId402" Type="http://schemas.openxmlformats.org/officeDocument/2006/relationships/hyperlink" Target="https://law.justia.com/codes/missouri/2020/title-ix/chapter-116/" TargetMode="External"/><Relationship Id="rId523" Type="http://schemas.openxmlformats.org/officeDocument/2006/relationships/hyperlink" Target="https://ballotpedia.org/Yes_on_Term_Limits_v._Savage" TargetMode="External"/><Relationship Id="rId401" Type="http://schemas.openxmlformats.org/officeDocument/2006/relationships/hyperlink" Target="https://ballotpedia.org/Article_III,_Missouri_Constitution#Section_49" TargetMode="External"/><Relationship Id="rId522" Type="http://schemas.openxmlformats.org/officeDocument/2006/relationships/hyperlink" Target="https://ballotpedia.org/Oklahoma_Attorney_General" TargetMode="External"/><Relationship Id="rId408" Type="http://schemas.openxmlformats.org/officeDocument/2006/relationships/hyperlink" Target="https://ballotpedia.org/Veto_referendum" TargetMode="External"/><Relationship Id="rId529" Type="http://schemas.openxmlformats.org/officeDocument/2006/relationships/hyperlink" Target="https://law.justia.com/codes/oklahoma/2014/title-34/" TargetMode="External"/><Relationship Id="rId407" Type="http://schemas.openxmlformats.org/officeDocument/2006/relationships/hyperlink" Target="https://ballotpedia.org/Initiated_constitutional_amendment" TargetMode="External"/><Relationship Id="rId528" Type="http://schemas.openxmlformats.org/officeDocument/2006/relationships/hyperlink" Target="https://ballotpedia.org/Article_XXIV,_Oklahoma_Constitution" TargetMode="External"/><Relationship Id="rId406" Type="http://schemas.openxmlformats.org/officeDocument/2006/relationships/hyperlink" Target="https://ballotpedia.org/Initiated_state_statute" TargetMode="External"/><Relationship Id="rId527" Type="http://schemas.openxmlformats.org/officeDocument/2006/relationships/hyperlink" Target="https://ballotpedia.org/Article_V,_Oklahoma_Constitution" TargetMode="External"/><Relationship Id="rId405" Type="http://schemas.openxmlformats.org/officeDocument/2006/relationships/hyperlink" Target="https://ballotpedia.org/Initiative" TargetMode="External"/><Relationship Id="rId526" Type="http://schemas.openxmlformats.org/officeDocument/2006/relationships/hyperlink" Target="https://ballotpedia.org/Veto_referendum" TargetMode="External"/><Relationship Id="rId26" Type="http://schemas.openxmlformats.org/officeDocument/2006/relationships/hyperlink" Target="https://ballotpedia.org/Iowa" TargetMode="External"/><Relationship Id="rId25" Type="http://schemas.openxmlformats.org/officeDocument/2006/relationships/hyperlink" Target="https://ballotpedia.org/Indiana" TargetMode="External"/><Relationship Id="rId28" Type="http://schemas.openxmlformats.org/officeDocument/2006/relationships/hyperlink" Target="https://ballotpedia.org/Kansas" TargetMode="External"/><Relationship Id="rId27" Type="http://schemas.openxmlformats.org/officeDocument/2006/relationships/hyperlink" Target="https://ballotpedia.org/Kentucky" TargetMode="External"/><Relationship Id="rId400" Type="http://schemas.openxmlformats.org/officeDocument/2006/relationships/hyperlink" Target="https://ballotpedia.org/Legislatively-referred_constitutional_amendment" TargetMode="External"/><Relationship Id="rId521" Type="http://schemas.openxmlformats.org/officeDocument/2006/relationships/hyperlink" Target="https://ballotpedia.org/Oklahoma_Secretary_of_State" TargetMode="External"/><Relationship Id="rId29" Type="http://schemas.openxmlformats.org/officeDocument/2006/relationships/hyperlink" Target="https://ballotpedia.org/Louisiana" TargetMode="External"/><Relationship Id="rId520" Type="http://schemas.openxmlformats.org/officeDocument/2006/relationships/hyperlink" Target="https://ballotpedia.org/Single-subject_rule" TargetMode="External"/><Relationship Id="rId11" Type="http://schemas.openxmlformats.org/officeDocument/2006/relationships/hyperlink" Target="https://en.wikipedia.org/wiki/Initiatives_and_referendums_in_the_United_States#cite_note-6" TargetMode="External"/><Relationship Id="rId10" Type="http://schemas.openxmlformats.org/officeDocument/2006/relationships/hyperlink" Target="https://en.wikipedia.org/wiki/Initiatives_and_referendums_in_the_United_States#cite_note-6" TargetMode="External"/><Relationship Id="rId13" Type="http://schemas.openxmlformats.org/officeDocument/2006/relationships/hyperlink" Target="https://ballotpedia.org/States" TargetMode="External"/><Relationship Id="rId12" Type="http://schemas.openxmlformats.org/officeDocument/2006/relationships/hyperlink" Target="https://en.wikipedia.org/wiki/Initiatives_and_referendums_in_the_District_of_Columbia" TargetMode="External"/><Relationship Id="rId519" Type="http://schemas.openxmlformats.org/officeDocument/2006/relationships/hyperlink" Target="https://ballotpedia.org/Laws_governing_local_ballot_measures_in_Oklahoma" TargetMode="External"/><Relationship Id="rId514" Type="http://schemas.openxmlformats.org/officeDocument/2006/relationships/hyperlink" Target="https://ballotpedia.org/Oklahoma" TargetMode="External"/><Relationship Id="rId513" Type="http://schemas.openxmlformats.org/officeDocument/2006/relationships/hyperlink" Target="https://ballotpedia.org/Laws_governing_the_initiative_process_in_Oklahoma" TargetMode="External"/><Relationship Id="rId512" Type="http://schemas.openxmlformats.org/officeDocument/2006/relationships/hyperlink" Target="http://codes.ohio.gov/orc/3519" TargetMode="External"/><Relationship Id="rId511" Type="http://schemas.openxmlformats.org/officeDocument/2006/relationships/hyperlink" Target="https://ballotpedia.org/Article_XVI,_Ohio_Constitution" TargetMode="External"/><Relationship Id="rId518" Type="http://schemas.openxmlformats.org/officeDocument/2006/relationships/hyperlink" Target="https://ballotpedia.org/Veto_referendum" TargetMode="External"/><Relationship Id="rId517" Type="http://schemas.openxmlformats.org/officeDocument/2006/relationships/hyperlink" Target="https://ballotpedia.org/Initiated_constitutional_amendment" TargetMode="External"/><Relationship Id="rId516" Type="http://schemas.openxmlformats.org/officeDocument/2006/relationships/hyperlink" Target="https://ballotpedia.org/Initiated_state_statute" TargetMode="External"/><Relationship Id="rId515" Type="http://schemas.openxmlformats.org/officeDocument/2006/relationships/hyperlink" Target="https://ballotpedia.org/Initiative" TargetMode="External"/><Relationship Id="rId15" Type="http://schemas.openxmlformats.org/officeDocument/2006/relationships/hyperlink" Target="https://ballotpedia.org/Referendum" TargetMode="External"/><Relationship Id="rId14" Type="http://schemas.openxmlformats.org/officeDocument/2006/relationships/hyperlink" Target="https://ballotpedia.org/Initiative" TargetMode="External"/><Relationship Id="rId17" Type="http://schemas.openxmlformats.org/officeDocument/2006/relationships/hyperlink" Target="https://ballotpedia.org/Laws_governing_local_ballot_measures" TargetMode="External"/><Relationship Id="rId16" Type="http://schemas.openxmlformats.org/officeDocument/2006/relationships/hyperlink" Target="https://ballotpedia.org/Washington,_D.C." TargetMode="External"/><Relationship Id="rId19" Type="http://schemas.openxmlformats.org/officeDocument/2006/relationships/hyperlink" Target="https://ballotpedia.org/Initiative_and_referendum" TargetMode="External"/><Relationship Id="rId510" Type="http://schemas.openxmlformats.org/officeDocument/2006/relationships/hyperlink" Target="https://ballotpedia.org/Initiated_constitutional_amendment" TargetMode="External"/><Relationship Id="rId18" Type="http://schemas.openxmlformats.org/officeDocument/2006/relationships/hyperlink" Target="https://ballotpedia.org/States_without_initiative_or_referendum" TargetMode="External"/><Relationship Id="rId84" Type="http://schemas.openxmlformats.org/officeDocument/2006/relationships/hyperlink" Target="https://ballotpedia.org/Signature_requirements_for_ballot_measures_in_California" TargetMode="External"/><Relationship Id="rId83" Type="http://schemas.openxmlformats.org/officeDocument/2006/relationships/hyperlink" Target="https://ballotpedia.org/Signature_requirements_for_ballot_measures_in_Arkansas" TargetMode="External"/><Relationship Id="rId86" Type="http://schemas.openxmlformats.org/officeDocument/2006/relationships/hyperlink" Target="https://ballotpedia.org/Signature_requirements_for_ballot_measures_in_Florida" TargetMode="External"/><Relationship Id="rId85" Type="http://schemas.openxmlformats.org/officeDocument/2006/relationships/hyperlink" Target="https://ballotpedia.org/Signature_requirements_for_ballot_measures_in_Colorado" TargetMode="External"/><Relationship Id="rId88" Type="http://schemas.openxmlformats.org/officeDocument/2006/relationships/hyperlink" Target="https://ballotpedia.org/Signature_requirements_for_ballot_measures_in_Illinois" TargetMode="External"/><Relationship Id="rId87" Type="http://schemas.openxmlformats.org/officeDocument/2006/relationships/hyperlink" Target="https://ballotpedia.org/Signature_requirements_for_ballot_measures_in_Idaho" TargetMode="External"/><Relationship Id="rId89" Type="http://schemas.openxmlformats.org/officeDocument/2006/relationships/hyperlink" Target="https://ballotpedia.org/Signature_requirements_for_ballot_measures_in_Maine" TargetMode="External"/><Relationship Id="rId80" Type="http://schemas.openxmlformats.org/officeDocument/2006/relationships/hyperlink" Target="https://ballotpedia.org/Laws_governing_the_initiative_process_in_Wyoming" TargetMode="External"/><Relationship Id="rId82" Type="http://schemas.openxmlformats.org/officeDocument/2006/relationships/hyperlink" Target="https://ballotpedia.org/Signature_requirements_for_ballot_measures_in_Arizona" TargetMode="External"/><Relationship Id="rId81" Type="http://schemas.openxmlformats.org/officeDocument/2006/relationships/hyperlink" Target="https://ballotpedia.org/Signature_requirements_for_ballot_measures_in_Alaska" TargetMode="External"/><Relationship Id="rId73" Type="http://schemas.openxmlformats.org/officeDocument/2006/relationships/hyperlink" Target="https://ballotpedia.org/Laws_governing_the_initiative_process_in_North_Dakota" TargetMode="External"/><Relationship Id="rId72" Type="http://schemas.openxmlformats.org/officeDocument/2006/relationships/hyperlink" Target="https://ballotpedia.org/Laws_governing_the_initiative_process_in_Nevada" TargetMode="External"/><Relationship Id="rId75" Type="http://schemas.openxmlformats.org/officeDocument/2006/relationships/hyperlink" Target="https://ballotpedia.org/Laws_governing_the_initiative_process_in_Oklahoma" TargetMode="External"/><Relationship Id="rId74" Type="http://schemas.openxmlformats.org/officeDocument/2006/relationships/hyperlink" Target="https://ballotpedia.org/Laws_governing_the_initiative_process_in_Ohio" TargetMode="External"/><Relationship Id="rId77" Type="http://schemas.openxmlformats.org/officeDocument/2006/relationships/hyperlink" Target="https://ballotpedia.org/Laws_governing_the_initiative_process_in_South_Dakota" TargetMode="External"/><Relationship Id="rId76" Type="http://schemas.openxmlformats.org/officeDocument/2006/relationships/hyperlink" Target="https://ballotpedia.org/Laws_governing_the_initiative_process_in_Oregon" TargetMode="External"/><Relationship Id="rId79" Type="http://schemas.openxmlformats.org/officeDocument/2006/relationships/hyperlink" Target="https://ballotpedia.org/Laws_governing_the_initiative_process_in_Washington" TargetMode="External"/><Relationship Id="rId78" Type="http://schemas.openxmlformats.org/officeDocument/2006/relationships/hyperlink" Target="https://ballotpedia.org/Laws_governing_the_initiative_process_in_Utah" TargetMode="External"/><Relationship Id="rId71" Type="http://schemas.openxmlformats.org/officeDocument/2006/relationships/hyperlink" Target="https://ballotpedia.org/Laws_governing_the_initiative_process_in_New_Mexico" TargetMode="External"/><Relationship Id="rId70" Type="http://schemas.openxmlformats.org/officeDocument/2006/relationships/hyperlink" Target="https://ballotpedia.org/Laws_governing_the_initiative_process_in_Nebraska" TargetMode="External"/><Relationship Id="rId62" Type="http://schemas.openxmlformats.org/officeDocument/2006/relationships/hyperlink" Target="https://ballotpedia.org/Laws_governing_the_initiative_process_in_Illinois" TargetMode="External"/><Relationship Id="rId61" Type="http://schemas.openxmlformats.org/officeDocument/2006/relationships/hyperlink" Target="https://ballotpedia.org/Laws_governing_the_initiative_process_in_Idaho" TargetMode="External"/><Relationship Id="rId64" Type="http://schemas.openxmlformats.org/officeDocument/2006/relationships/hyperlink" Target="https://ballotpedia.org/Laws_governing_the_referendum_process_in_Maryland" TargetMode="External"/><Relationship Id="rId63" Type="http://schemas.openxmlformats.org/officeDocument/2006/relationships/hyperlink" Target="https://ballotpedia.org/Laws_governing_the_initiative_process_in_Maine" TargetMode="External"/><Relationship Id="rId66" Type="http://schemas.openxmlformats.org/officeDocument/2006/relationships/hyperlink" Target="https://ballotpedia.org/Laws_governing_the_initiative_process_in_Michigan" TargetMode="External"/><Relationship Id="rId65" Type="http://schemas.openxmlformats.org/officeDocument/2006/relationships/hyperlink" Target="https://ballotpedia.org/Laws_governing_the_initiative_process_in_Massachusetts" TargetMode="External"/><Relationship Id="rId68" Type="http://schemas.openxmlformats.org/officeDocument/2006/relationships/hyperlink" Target="https://ballotpedia.org/Laws_governing_the_initiative_process_in_Missouri" TargetMode="External"/><Relationship Id="rId67" Type="http://schemas.openxmlformats.org/officeDocument/2006/relationships/hyperlink" Target="https://ballotpedia.org/Laws_governing_the_initiative_process_in_Mississippi" TargetMode="External"/><Relationship Id="rId609" Type="http://schemas.openxmlformats.org/officeDocument/2006/relationships/hyperlink" Target="https://ballotpedia.org/Wyoming_State_Legislature" TargetMode="External"/><Relationship Id="rId608" Type="http://schemas.openxmlformats.org/officeDocument/2006/relationships/hyperlink" Target="https://ballotpedia.org/Initiated_constitutional_amendment" TargetMode="External"/><Relationship Id="rId607" Type="http://schemas.openxmlformats.org/officeDocument/2006/relationships/hyperlink" Target="https://ballotpedia.org/Veto_referendum" TargetMode="External"/><Relationship Id="rId60" Type="http://schemas.openxmlformats.org/officeDocument/2006/relationships/hyperlink" Target="https://ballotpedia.org/Laws_governing_the_initiative_process_in_Florida" TargetMode="External"/><Relationship Id="rId602" Type="http://schemas.openxmlformats.org/officeDocument/2006/relationships/hyperlink" Target="https://ballotpedia.org/Laws_governing_the_initiative_process_in_Wyoming" TargetMode="External"/><Relationship Id="rId601" Type="http://schemas.openxmlformats.org/officeDocument/2006/relationships/hyperlink" Target="http://apps.leg.wa.gov/rcw/default.aspx?cite=29A.72" TargetMode="External"/><Relationship Id="rId600" Type="http://schemas.openxmlformats.org/officeDocument/2006/relationships/hyperlink" Target="https://ballotpedia.org/Article_II,_Washington_State_Constitution" TargetMode="External"/><Relationship Id="rId606" Type="http://schemas.openxmlformats.org/officeDocument/2006/relationships/hyperlink" Target="https://ballotpedia.org/Indirect_initiative" TargetMode="External"/><Relationship Id="rId605" Type="http://schemas.openxmlformats.org/officeDocument/2006/relationships/hyperlink" Target="https://ballotpedia.org/Direct_initiative" TargetMode="External"/><Relationship Id="rId604" Type="http://schemas.openxmlformats.org/officeDocument/2006/relationships/hyperlink" Target="https://ballotpedia.org/Initiative" TargetMode="External"/><Relationship Id="rId603" Type="http://schemas.openxmlformats.org/officeDocument/2006/relationships/hyperlink" Target="https://ballotpedia.org/Wyoming" TargetMode="External"/><Relationship Id="rId69" Type="http://schemas.openxmlformats.org/officeDocument/2006/relationships/hyperlink" Target="https://ballotpedia.org/Laws_governing_the_initiative_process_in_Montana" TargetMode="External"/><Relationship Id="rId51" Type="http://schemas.openxmlformats.org/officeDocument/2006/relationships/hyperlink" Target="https://ballotpedia.org/Initiated_state_statute" TargetMode="External"/><Relationship Id="rId50" Type="http://schemas.openxmlformats.org/officeDocument/2006/relationships/hyperlink" Target="https://ballotpedia.org/Initiated_constitutional_amendment" TargetMode="External"/><Relationship Id="rId53" Type="http://schemas.openxmlformats.org/officeDocument/2006/relationships/hyperlink" Target="https://ballotpedia.org/Laws_governing_the_initiative_process_in_Alaska" TargetMode="External"/><Relationship Id="rId52" Type="http://schemas.openxmlformats.org/officeDocument/2006/relationships/hyperlink" Target="https://ballotpedia.org/Veto_referendum" TargetMode="External"/><Relationship Id="rId55" Type="http://schemas.openxmlformats.org/officeDocument/2006/relationships/image" Target="media/image19.png"/><Relationship Id="rId54" Type="http://schemas.openxmlformats.org/officeDocument/2006/relationships/image" Target="media/image71.png"/><Relationship Id="rId57" Type="http://schemas.openxmlformats.org/officeDocument/2006/relationships/hyperlink" Target="https://ballotpedia.org/Laws_governing_the_initiative_process_in_Arkansas" TargetMode="External"/><Relationship Id="rId56" Type="http://schemas.openxmlformats.org/officeDocument/2006/relationships/hyperlink" Target="https://ballotpedia.org/Laws_governing_the_initiative_process_in_Arizona" TargetMode="External"/><Relationship Id="rId59" Type="http://schemas.openxmlformats.org/officeDocument/2006/relationships/hyperlink" Target="https://ballotpedia.org/Laws_governing_the_initiative_process_in_Colorado" TargetMode="External"/><Relationship Id="rId58" Type="http://schemas.openxmlformats.org/officeDocument/2006/relationships/hyperlink" Target="https://ballotpedia.org/Laws_governing_the_initiative_process_in_California" TargetMode="External"/><Relationship Id="rId590" Type="http://schemas.openxmlformats.org/officeDocument/2006/relationships/hyperlink" Target="https://ballotpedia.org/Direct_initiative" TargetMode="External"/><Relationship Id="rId107" Type="http://schemas.openxmlformats.org/officeDocument/2006/relationships/hyperlink" Target="https://ballotpedia.org/Initiated_state_statute" TargetMode="External"/><Relationship Id="rId228" Type="http://schemas.openxmlformats.org/officeDocument/2006/relationships/hyperlink" Target="https://ballotpedia.org/Laws_governing_the_initiative_process_in_Colorado" TargetMode="External"/><Relationship Id="rId349" Type="http://schemas.openxmlformats.org/officeDocument/2006/relationships/hyperlink" Target="https://ballotpedia.org/Laws_governing_the_initiative_process_in_Michigan#petition_format" TargetMode="External"/><Relationship Id="rId106" Type="http://schemas.openxmlformats.org/officeDocument/2006/relationships/hyperlink" Target="https://ballotpedia.org/Signature_requirements_for_ballot_measures_in_Wyoming" TargetMode="External"/><Relationship Id="rId227" Type="http://schemas.openxmlformats.org/officeDocument/2006/relationships/hyperlink" Target="https://leginfo.legislature.ca.gov/faces/codesTOCSelected.xhtml?tocCode=ELEC&amp;tocTitle=+Elections+Code+-+ELEC" TargetMode="External"/><Relationship Id="rId348" Type="http://schemas.openxmlformats.org/officeDocument/2006/relationships/hyperlink" Target="https://ballotpedia.org/Single-subject_rule" TargetMode="External"/><Relationship Id="rId469" Type="http://schemas.openxmlformats.org/officeDocument/2006/relationships/hyperlink" Target="https://ballotpedia.org/Nevada_State_Legislature" TargetMode="External"/><Relationship Id="rId105" Type="http://schemas.openxmlformats.org/officeDocument/2006/relationships/hyperlink" Target="https://ballotpedia.org/Signature_requirements_for_ballot_measures_in_Washington" TargetMode="External"/><Relationship Id="rId226" Type="http://schemas.openxmlformats.org/officeDocument/2006/relationships/hyperlink" Target="https://ballotpedia.org/Article_II,_California_Constitution" TargetMode="External"/><Relationship Id="rId347" Type="http://schemas.openxmlformats.org/officeDocument/2006/relationships/hyperlink" Target="https://ballotpedia.org/Legislatively_referred_constitutional_amendment" TargetMode="External"/><Relationship Id="rId468" Type="http://schemas.openxmlformats.org/officeDocument/2006/relationships/hyperlink" Target="https://ballotpedia.org/Legislatively_referred_constitutional_amendment" TargetMode="External"/><Relationship Id="rId589" Type="http://schemas.openxmlformats.org/officeDocument/2006/relationships/hyperlink" Target="https://ballotpedia.org/Initiative" TargetMode="External"/><Relationship Id="rId104" Type="http://schemas.openxmlformats.org/officeDocument/2006/relationships/hyperlink" Target="https://ballotpedia.org/Signature_requirements_for_ballot_measures_in_Utah" TargetMode="External"/><Relationship Id="rId225" Type="http://schemas.openxmlformats.org/officeDocument/2006/relationships/hyperlink" Target="https://ballotpedia.org/Laws_governing_the_initiative_process_in_California#cite_note-15" TargetMode="External"/><Relationship Id="rId346" Type="http://schemas.openxmlformats.org/officeDocument/2006/relationships/hyperlink" Target="https://ballotpedia.org/Michigan_State_Legislature" TargetMode="External"/><Relationship Id="rId467" Type="http://schemas.openxmlformats.org/officeDocument/2006/relationships/hyperlink" Target="https://ballotpedia.org/Initiated_constitutional_amendment" TargetMode="External"/><Relationship Id="rId588" Type="http://schemas.openxmlformats.org/officeDocument/2006/relationships/hyperlink" Target="https://ballotpedia.org/Washington" TargetMode="External"/><Relationship Id="rId109" Type="http://schemas.openxmlformats.org/officeDocument/2006/relationships/hyperlink" Target="https://ballotpedia.org/Laws_governing_the_initiative_process_in_Alaska" TargetMode="External"/><Relationship Id="rId108" Type="http://schemas.openxmlformats.org/officeDocument/2006/relationships/hyperlink" Target="https://ballotpedia.org/Indirect_initiative_statute" TargetMode="External"/><Relationship Id="rId229" Type="http://schemas.openxmlformats.org/officeDocument/2006/relationships/hyperlink" Target="https://ballotpedia.org/Colorado" TargetMode="External"/><Relationship Id="rId220" Type="http://schemas.openxmlformats.org/officeDocument/2006/relationships/hyperlink" Target="https://ballotpedia.org/Legislatively_referred_constitutional_amendment" TargetMode="External"/><Relationship Id="rId341" Type="http://schemas.openxmlformats.org/officeDocument/2006/relationships/hyperlink" Target="https://ballotpedia.org/Michigan" TargetMode="External"/><Relationship Id="rId462" Type="http://schemas.openxmlformats.org/officeDocument/2006/relationships/hyperlink" Target="https://ballotpedia.org/Statute_affirmation" TargetMode="External"/><Relationship Id="rId583" Type="http://schemas.openxmlformats.org/officeDocument/2006/relationships/hyperlink" Target="https://ballotpedia.org/Veto_referendum" TargetMode="External"/><Relationship Id="rId340" Type="http://schemas.openxmlformats.org/officeDocument/2006/relationships/hyperlink" Target="https://ballotpedia.org/Laws_governing_the_initiative_process_in_Michigan" TargetMode="External"/><Relationship Id="rId461" Type="http://schemas.openxmlformats.org/officeDocument/2006/relationships/hyperlink" Target="https://ballotpedia.org/Veto_referendum" TargetMode="External"/><Relationship Id="rId582" Type="http://schemas.openxmlformats.org/officeDocument/2006/relationships/hyperlink" Target="https://ballotpedia.org/Indirect_initiated_state_statute" TargetMode="External"/><Relationship Id="rId460" Type="http://schemas.openxmlformats.org/officeDocument/2006/relationships/hyperlink" Target="https://ballotpedia.org/Governor_of_Nevada" TargetMode="External"/><Relationship Id="rId581" Type="http://schemas.openxmlformats.org/officeDocument/2006/relationships/hyperlink" Target="https://ballotpedia.org/Utah_State_Senate" TargetMode="External"/><Relationship Id="rId580" Type="http://schemas.openxmlformats.org/officeDocument/2006/relationships/hyperlink" Target="https://ballotpedia.org/Initiated_state_statute" TargetMode="External"/><Relationship Id="rId103" Type="http://schemas.openxmlformats.org/officeDocument/2006/relationships/hyperlink" Target="https://ballotpedia.org/Signature_requirements_for_ballot_measures_in_South_Dakota" TargetMode="External"/><Relationship Id="rId224" Type="http://schemas.openxmlformats.org/officeDocument/2006/relationships/hyperlink" Target="https://ballotpedia.org/Random_sampling" TargetMode="External"/><Relationship Id="rId345" Type="http://schemas.openxmlformats.org/officeDocument/2006/relationships/hyperlink" Target="https://ballotpedia.org/Veto_referendum" TargetMode="External"/><Relationship Id="rId466" Type="http://schemas.openxmlformats.org/officeDocument/2006/relationships/hyperlink" Target="https://ballotpedia.org/Nevada_Secretary_of_State" TargetMode="External"/><Relationship Id="rId587" Type="http://schemas.openxmlformats.org/officeDocument/2006/relationships/hyperlink" Target="https://ballotpedia.org/Laws_governing_the_initiative_process_in_Washington" TargetMode="External"/><Relationship Id="rId102" Type="http://schemas.openxmlformats.org/officeDocument/2006/relationships/hyperlink" Target="https://ballotpedia.org/Signature_requirements_for_ballot_measures_in_Oregon" TargetMode="External"/><Relationship Id="rId223" Type="http://schemas.openxmlformats.org/officeDocument/2006/relationships/hyperlink" Target="https://ballotpedia.org/California_State_Legislature" TargetMode="External"/><Relationship Id="rId344" Type="http://schemas.openxmlformats.org/officeDocument/2006/relationships/hyperlink" Target="https://ballotpedia.org/Initiated_constitutional_amendment" TargetMode="External"/><Relationship Id="rId465" Type="http://schemas.openxmlformats.org/officeDocument/2006/relationships/hyperlink" Target="https://ballotpedia.org/Single-subject_rule" TargetMode="External"/><Relationship Id="rId586" Type="http://schemas.openxmlformats.org/officeDocument/2006/relationships/hyperlink" Target="https://le.utah.gov/xcode/Title20a/20a.html" TargetMode="External"/><Relationship Id="rId101" Type="http://schemas.openxmlformats.org/officeDocument/2006/relationships/hyperlink" Target="https://ballotpedia.org/Signature_requirements_for_ballot_measures_in_Oklahoma" TargetMode="External"/><Relationship Id="rId222" Type="http://schemas.openxmlformats.org/officeDocument/2006/relationships/hyperlink" Target="https://ballotpedia.org/California_Attorney_General" TargetMode="External"/><Relationship Id="rId343" Type="http://schemas.openxmlformats.org/officeDocument/2006/relationships/hyperlink" Target="https://ballotpedia.org/Indirect_initiative_statute" TargetMode="External"/><Relationship Id="rId464" Type="http://schemas.openxmlformats.org/officeDocument/2006/relationships/hyperlink" Target="https://ballotpedia.org/Legislatively_referred_constitutional_amendment" TargetMode="External"/><Relationship Id="rId585" Type="http://schemas.openxmlformats.org/officeDocument/2006/relationships/hyperlink" Target="https://ballotpedia.org/Article_VI,_Utah_Constitution" TargetMode="External"/><Relationship Id="rId100" Type="http://schemas.openxmlformats.org/officeDocument/2006/relationships/hyperlink" Target="https://ballotpedia.org/Signature_requirements_for_ballot_measures_in_Ohio" TargetMode="External"/><Relationship Id="rId221" Type="http://schemas.openxmlformats.org/officeDocument/2006/relationships/hyperlink" Target="https://ballotpedia.org/Legislatively_referred_state_statute" TargetMode="External"/><Relationship Id="rId342" Type="http://schemas.openxmlformats.org/officeDocument/2006/relationships/hyperlink" Target="https://ballotpedia.org/Initiative" TargetMode="External"/><Relationship Id="rId463" Type="http://schemas.openxmlformats.org/officeDocument/2006/relationships/hyperlink" Target="https://ballotpedia.org/Nevada_State_Legislature" TargetMode="External"/><Relationship Id="rId584" Type="http://schemas.openxmlformats.org/officeDocument/2006/relationships/hyperlink" Target="https://ballotpedia.org/Supermajority_requirement" TargetMode="External"/><Relationship Id="rId217" Type="http://schemas.openxmlformats.org/officeDocument/2006/relationships/hyperlink" Target="https://ballotpedia.org/Initiated_constitutional_amendment" TargetMode="External"/><Relationship Id="rId338" Type="http://schemas.openxmlformats.org/officeDocument/2006/relationships/hyperlink" Target="https://ballotpedia.org/Massachusetts_Secretary_of_the_Commonwealth" TargetMode="External"/><Relationship Id="rId459" Type="http://schemas.openxmlformats.org/officeDocument/2006/relationships/hyperlink" Target="https://ballotpedia.org/Nevada_State_Legislature" TargetMode="External"/><Relationship Id="rId216" Type="http://schemas.openxmlformats.org/officeDocument/2006/relationships/hyperlink" Target="https://ballotpedia.org/Initiated_state_statute" TargetMode="External"/><Relationship Id="rId337" Type="http://schemas.openxmlformats.org/officeDocument/2006/relationships/hyperlink" Target="https://ballotpedia.org/Massachusetts_Attorney_General" TargetMode="External"/><Relationship Id="rId458" Type="http://schemas.openxmlformats.org/officeDocument/2006/relationships/hyperlink" Target="https://ballotpedia.org/Direct_initiative" TargetMode="External"/><Relationship Id="rId579" Type="http://schemas.openxmlformats.org/officeDocument/2006/relationships/hyperlink" Target="https://ballotpedia.org/Utah_State_Legislature" TargetMode="External"/><Relationship Id="rId215" Type="http://schemas.openxmlformats.org/officeDocument/2006/relationships/hyperlink" Target="https://ballotpedia.org/Initiative" TargetMode="External"/><Relationship Id="rId336" Type="http://schemas.openxmlformats.org/officeDocument/2006/relationships/hyperlink" Target="https://ballotpedia.org/Part_the_First,_Massachusetts_Constitution" TargetMode="External"/><Relationship Id="rId457" Type="http://schemas.openxmlformats.org/officeDocument/2006/relationships/hyperlink" Target="https://ballotpedia.org/Indirect_initiative" TargetMode="External"/><Relationship Id="rId578" Type="http://schemas.openxmlformats.org/officeDocument/2006/relationships/hyperlink" Target="https://ballotpedia.org/Changes_in_2021_to_laws_governing_ballot_measures#Approved_legislation" TargetMode="External"/><Relationship Id="rId214" Type="http://schemas.openxmlformats.org/officeDocument/2006/relationships/hyperlink" Target="https://ballotpedia.org/California" TargetMode="External"/><Relationship Id="rId335" Type="http://schemas.openxmlformats.org/officeDocument/2006/relationships/hyperlink" Target="https://ballotpedia.org/Massachusetts_Constitution" TargetMode="External"/><Relationship Id="rId456" Type="http://schemas.openxmlformats.org/officeDocument/2006/relationships/hyperlink" Target="https://ballotpedia.org/Initiative" TargetMode="External"/><Relationship Id="rId577" Type="http://schemas.openxmlformats.org/officeDocument/2006/relationships/hyperlink" Target="https://ballotpedia.org/Lieutenant_Governor_of_Utah" TargetMode="External"/><Relationship Id="rId219" Type="http://schemas.openxmlformats.org/officeDocument/2006/relationships/hyperlink" Target="https://ballotpedia.org/California_State_Legislature" TargetMode="External"/><Relationship Id="rId218" Type="http://schemas.openxmlformats.org/officeDocument/2006/relationships/hyperlink" Target="https://ballotpedia.org/Veto_referendum" TargetMode="External"/><Relationship Id="rId339" Type="http://schemas.openxmlformats.org/officeDocument/2006/relationships/hyperlink" Target="https://ballotpedia.org/Massachusetts_Constitution" TargetMode="External"/><Relationship Id="rId330" Type="http://schemas.openxmlformats.org/officeDocument/2006/relationships/hyperlink" Target="https://ballotpedia.org/Veto_referendum" TargetMode="External"/><Relationship Id="rId451" Type="http://schemas.openxmlformats.org/officeDocument/2006/relationships/hyperlink" Target="https://ballotpedia.org/Laws_governing_the_referendum_process_in_New_Mexico#Types_of_referendum" TargetMode="External"/><Relationship Id="rId572" Type="http://schemas.openxmlformats.org/officeDocument/2006/relationships/hyperlink" Target="https://ballotpedia.org/Veto_referendum" TargetMode="External"/><Relationship Id="rId450" Type="http://schemas.openxmlformats.org/officeDocument/2006/relationships/hyperlink" Target="https://ballotpedia.org/New_Mexico_Secretary_of_State" TargetMode="External"/><Relationship Id="rId571" Type="http://schemas.openxmlformats.org/officeDocument/2006/relationships/hyperlink" Target="https://ballotpedia.org/Indirect_initiative" TargetMode="External"/><Relationship Id="rId570" Type="http://schemas.openxmlformats.org/officeDocument/2006/relationships/hyperlink" Target="https://ballotpedia.org/Direct_initiative" TargetMode="External"/><Relationship Id="rId213" Type="http://schemas.openxmlformats.org/officeDocument/2006/relationships/hyperlink" Target="https://ballotpedia.org/Laws_governing_the_initiative_process_in_California" TargetMode="External"/><Relationship Id="rId334" Type="http://schemas.openxmlformats.org/officeDocument/2006/relationships/hyperlink" Target="https://ballotpedia.org/Single-subject_rule" TargetMode="External"/><Relationship Id="rId455" Type="http://schemas.openxmlformats.org/officeDocument/2006/relationships/hyperlink" Target="https://ballotpedia.org/Nevada" TargetMode="External"/><Relationship Id="rId576" Type="http://schemas.openxmlformats.org/officeDocument/2006/relationships/hyperlink" Target="https://ballotpedia.org/Governor_of_Utah" TargetMode="External"/><Relationship Id="rId212" Type="http://schemas.openxmlformats.org/officeDocument/2006/relationships/hyperlink" Target="http://www.lexisnexis.com/hottopics/arcode/Default.asp" TargetMode="External"/><Relationship Id="rId333" Type="http://schemas.openxmlformats.org/officeDocument/2006/relationships/hyperlink" Target="https://ballotpedia.org/Massachusetts" TargetMode="External"/><Relationship Id="rId454" Type="http://schemas.openxmlformats.org/officeDocument/2006/relationships/hyperlink" Target="https://ballotpedia.org/Laws_governing_the_initiative_process_in_Nevada" TargetMode="External"/><Relationship Id="rId575" Type="http://schemas.openxmlformats.org/officeDocument/2006/relationships/hyperlink" Target="https://ballotpedia.org/Legislatively_referred_constitutional_amendment" TargetMode="External"/><Relationship Id="rId211" Type="http://schemas.openxmlformats.org/officeDocument/2006/relationships/hyperlink" Target="https://ballotpedia.org/Article_5,_Arkansas_Constitution" TargetMode="External"/><Relationship Id="rId332" Type="http://schemas.openxmlformats.org/officeDocument/2006/relationships/hyperlink" Target="https://ballotpedia.org/Legislatively_referred_constitutional_amendment" TargetMode="External"/><Relationship Id="rId453" Type="http://schemas.openxmlformats.org/officeDocument/2006/relationships/hyperlink" Target="https://law.justia.com/codes/new-mexico/2021/chapter-1/" TargetMode="External"/><Relationship Id="rId574" Type="http://schemas.openxmlformats.org/officeDocument/2006/relationships/hyperlink" Target="https://ballotpedia.org/Utah_State_Legislature" TargetMode="External"/><Relationship Id="rId210" Type="http://schemas.openxmlformats.org/officeDocument/2006/relationships/hyperlink" Target="https://ballotpedia.org/Arkansas_State_Legislature" TargetMode="External"/><Relationship Id="rId331" Type="http://schemas.openxmlformats.org/officeDocument/2006/relationships/hyperlink" Target="https://ballotpedia.org/Massachusetts_General_Court" TargetMode="External"/><Relationship Id="rId452" Type="http://schemas.openxmlformats.org/officeDocument/2006/relationships/hyperlink" Target="https://ballotpedia.org/Article_IV,_New_Mexico_Constitution#Section_1" TargetMode="External"/><Relationship Id="rId573" Type="http://schemas.openxmlformats.org/officeDocument/2006/relationships/hyperlink" Target="https://ballotpedia.org/Initiated_constitutional_amendment" TargetMode="External"/><Relationship Id="rId370" Type="http://schemas.openxmlformats.org/officeDocument/2006/relationships/hyperlink" Target="https://ballotpedia.org/Mississippi_State_Legislature" TargetMode="External"/><Relationship Id="rId491" Type="http://schemas.openxmlformats.org/officeDocument/2006/relationships/hyperlink" Target="https://ballotpedia.org/Legislatively-referred_constitutional_amendment" TargetMode="External"/><Relationship Id="rId490" Type="http://schemas.openxmlformats.org/officeDocument/2006/relationships/hyperlink" Target="https://ballotpedia.org/North_Dakota_Secretary_of_State" TargetMode="External"/><Relationship Id="rId129" Type="http://schemas.openxmlformats.org/officeDocument/2006/relationships/hyperlink" Target="https://ballotpedia.org/Laws_governing_the_initiative_process_in_Wyoming" TargetMode="External"/><Relationship Id="rId128" Type="http://schemas.openxmlformats.org/officeDocument/2006/relationships/hyperlink" Target="https://ballotpedia.org/Laws_governing_the_initiative_process_in_Washington" TargetMode="External"/><Relationship Id="rId249" Type="http://schemas.openxmlformats.org/officeDocument/2006/relationships/hyperlink" Target="https://ballotpedia.org/Laws_governing_the_initiative_process_in_Florida" TargetMode="External"/><Relationship Id="rId127" Type="http://schemas.openxmlformats.org/officeDocument/2006/relationships/hyperlink" Target="https://ballotpedia.org/Laws_governing_the_initiative_process_in_Utah" TargetMode="External"/><Relationship Id="rId248" Type="http://schemas.openxmlformats.org/officeDocument/2006/relationships/hyperlink" Target="https://www.sos.state.co.us/pubs/info_center/laws/Title1/Title1.pdf" TargetMode="External"/><Relationship Id="rId369" Type="http://schemas.openxmlformats.org/officeDocument/2006/relationships/hyperlink" Target="https://ballotpedia.org/Laws_governing_the_initiative_process_in_Mississippi#Competing_initiatives" TargetMode="External"/><Relationship Id="rId126" Type="http://schemas.openxmlformats.org/officeDocument/2006/relationships/hyperlink" Target="https://ballotpedia.org/Laws_governing_the_initiative_process_in_South_Dakota" TargetMode="External"/><Relationship Id="rId247" Type="http://schemas.openxmlformats.org/officeDocument/2006/relationships/hyperlink" Target="https://ballotpedia.org/Article_V,_Colorado_Constitution" TargetMode="External"/><Relationship Id="rId368" Type="http://schemas.openxmlformats.org/officeDocument/2006/relationships/hyperlink" Target="https://ballotpedia.org/Mississippi_State_Legislature" TargetMode="External"/><Relationship Id="rId489" Type="http://schemas.openxmlformats.org/officeDocument/2006/relationships/hyperlink" Target="https://ballotpedia.org/North_Dakota_House_Concurrent_Resolution_3011_(2013)" TargetMode="External"/><Relationship Id="rId121" Type="http://schemas.openxmlformats.org/officeDocument/2006/relationships/hyperlink" Target="https://ballotpedia.org/Laws_governing_the_initiative_process_in_Nevada" TargetMode="External"/><Relationship Id="rId242" Type="http://schemas.openxmlformats.org/officeDocument/2006/relationships/hyperlink" Target="https://ballotpedia.org/Legislatively_referred_constitutional_amendment" TargetMode="External"/><Relationship Id="rId363" Type="http://schemas.openxmlformats.org/officeDocument/2006/relationships/hyperlink" Target="https://ballotpedia.org/Mississippi_Constitution" TargetMode="External"/><Relationship Id="rId484" Type="http://schemas.openxmlformats.org/officeDocument/2006/relationships/hyperlink" Target="https://ballotpedia.org/Initiated_constitutional_amendment" TargetMode="External"/><Relationship Id="rId120" Type="http://schemas.openxmlformats.org/officeDocument/2006/relationships/hyperlink" Target="https://ballotpedia.org/Laws_governing_the_initiative_process_in_Nebraska" TargetMode="External"/><Relationship Id="rId241" Type="http://schemas.openxmlformats.org/officeDocument/2006/relationships/hyperlink" Target="https://ballotpedia.org/Initiated_constitutional_amendment" TargetMode="External"/><Relationship Id="rId362" Type="http://schemas.openxmlformats.org/officeDocument/2006/relationships/hyperlink" Target="https://ballotpedia.org/Distribution_requirement" TargetMode="External"/><Relationship Id="rId483" Type="http://schemas.openxmlformats.org/officeDocument/2006/relationships/hyperlink" Target="https://ballotpedia.org/Initiated_state_statute" TargetMode="External"/><Relationship Id="rId240" Type="http://schemas.openxmlformats.org/officeDocument/2006/relationships/hyperlink" Target="https://ballotpedia.org/Supermajority_requirement" TargetMode="External"/><Relationship Id="rId361" Type="http://schemas.openxmlformats.org/officeDocument/2006/relationships/hyperlink" Target="https://ballotpedia.org/Mississippi_Ballot_Measure_1,_Initiative_65_and_Alternative_65A,_Medical_Marijuana_Amendment_(2020)" TargetMode="External"/><Relationship Id="rId482" Type="http://schemas.openxmlformats.org/officeDocument/2006/relationships/hyperlink" Target="https://ballotpedia.org/Initiative" TargetMode="External"/><Relationship Id="rId360" Type="http://schemas.openxmlformats.org/officeDocument/2006/relationships/hyperlink" Target="https://ballotpedia.org/Mississippi_Supreme_Court" TargetMode="External"/><Relationship Id="rId481" Type="http://schemas.openxmlformats.org/officeDocument/2006/relationships/hyperlink" Target="https://ballotpedia.org/North_Dakota" TargetMode="External"/><Relationship Id="rId125" Type="http://schemas.openxmlformats.org/officeDocument/2006/relationships/hyperlink" Target="https://ballotpedia.org/Laws_governing_the_initiative_process_in_Oregon" TargetMode="External"/><Relationship Id="rId246" Type="http://schemas.openxmlformats.org/officeDocument/2006/relationships/hyperlink" Target="https://ballotpedia.org/Governor_of_Colorado" TargetMode="External"/><Relationship Id="rId367" Type="http://schemas.openxmlformats.org/officeDocument/2006/relationships/hyperlink" Target="https://ballotpedia.org/Veto_referendum" TargetMode="External"/><Relationship Id="rId488" Type="http://schemas.openxmlformats.org/officeDocument/2006/relationships/hyperlink" Target="https://ballotpedia.org/Single-subject_rule" TargetMode="External"/><Relationship Id="rId124" Type="http://schemas.openxmlformats.org/officeDocument/2006/relationships/hyperlink" Target="https://ballotpedia.org/Laws_governing_the_initiative_process_in_Oklahoma" TargetMode="External"/><Relationship Id="rId245" Type="http://schemas.openxmlformats.org/officeDocument/2006/relationships/hyperlink" Target="https://ballotpedia.org/Laws_governing_the_initiative_process_in_Colorado#Starting_a_petition" TargetMode="External"/><Relationship Id="rId366" Type="http://schemas.openxmlformats.org/officeDocument/2006/relationships/hyperlink" Target="https://ballotpedia.org/Initiated_state_statute" TargetMode="External"/><Relationship Id="rId487" Type="http://schemas.openxmlformats.org/officeDocument/2006/relationships/hyperlink" Target="https://ballotpedia.org/Legislatively_referred_constitutional_amendment" TargetMode="External"/><Relationship Id="rId123" Type="http://schemas.openxmlformats.org/officeDocument/2006/relationships/hyperlink" Target="https://ballotpedia.org/Laws_governing_the_initiative_process_in_Ohio" TargetMode="External"/><Relationship Id="rId244" Type="http://schemas.openxmlformats.org/officeDocument/2006/relationships/hyperlink" Target="https://ballotpedia.org/Legislatively_referred_constitutional_amendment" TargetMode="External"/><Relationship Id="rId365" Type="http://schemas.openxmlformats.org/officeDocument/2006/relationships/hyperlink" Target="https://ballotpedia.org/Indirect_initiated_constitutional_amendment" TargetMode="External"/><Relationship Id="rId486" Type="http://schemas.openxmlformats.org/officeDocument/2006/relationships/hyperlink" Target="https://ballotpedia.org/North_Dakota_Legislative_Assembly" TargetMode="External"/><Relationship Id="rId122" Type="http://schemas.openxmlformats.org/officeDocument/2006/relationships/hyperlink" Target="https://ballotpedia.org/Laws_governing_the_initiative_process_in_North_Dakota" TargetMode="External"/><Relationship Id="rId243" Type="http://schemas.openxmlformats.org/officeDocument/2006/relationships/hyperlink" Target="https://ballotpedia.org/Colorado_General_Assembly" TargetMode="External"/><Relationship Id="rId364" Type="http://schemas.openxmlformats.org/officeDocument/2006/relationships/hyperlink" Target="https://ballotpedia.org/Mississippi" TargetMode="External"/><Relationship Id="rId485" Type="http://schemas.openxmlformats.org/officeDocument/2006/relationships/hyperlink" Target="https://ballotpedia.org/Veto_referendum" TargetMode="External"/><Relationship Id="rId95" Type="http://schemas.openxmlformats.org/officeDocument/2006/relationships/hyperlink" Target="https://ballotpedia.org/Signature_requirements_for_ballot_measures_in_Montana" TargetMode="External"/><Relationship Id="rId94" Type="http://schemas.openxmlformats.org/officeDocument/2006/relationships/hyperlink" Target="https://ballotpedia.org/Signature_requirements_for_ballot_measures_in_Missouri" TargetMode="External"/><Relationship Id="rId97" Type="http://schemas.openxmlformats.org/officeDocument/2006/relationships/hyperlink" Target="https://ballotpedia.org/Signature_requirements_for_ballot_measures_in_Nevada" TargetMode="External"/><Relationship Id="rId96" Type="http://schemas.openxmlformats.org/officeDocument/2006/relationships/hyperlink" Target="https://ballotpedia.org/Signature_requirements_for_ballot_measures_in_Nebraska" TargetMode="External"/><Relationship Id="rId99" Type="http://schemas.openxmlformats.org/officeDocument/2006/relationships/hyperlink" Target="https://ballotpedia.org/Signature_requirements_for_ballot_measures_in_North_Dakota" TargetMode="External"/><Relationship Id="rId480" Type="http://schemas.openxmlformats.org/officeDocument/2006/relationships/hyperlink" Target="https://ballotpedia.org/Laws_governing_the_initiative_process_in_North_Dakota" TargetMode="External"/><Relationship Id="rId98" Type="http://schemas.openxmlformats.org/officeDocument/2006/relationships/hyperlink" Target="https://ballotpedia.org/Signature_requirements_for_ballot_measures_in_New_Mexico" TargetMode="External"/><Relationship Id="rId91" Type="http://schemas.openxmlformats.org/officeDocument/2006/relationships/hyperlink" Target="https://ballotpedia.org/Signature_requirements_for_ballot_measures_in_Massachusetts" TargetMode="External"/><Relationship Id="rId90" Type="http://schemas.openxmlformats.org/officeDocument/2006/relationships/hyperlink" Target="https://ballotpedia.org/Signature_requirements_for_ballot_measures_in_Maryland" TargetMode="External"/><Relationship Id="rId93" Type="http://schemas.openxmlformats.org/officeDocument/2006/relationships/hyperlink" Target="https://ballotpedia.org/Signature_requirements_for_ballot_measures_in_Mississippi" TargetMode="External"/><Relationship Id="rId92" Type="http://schemas.openxmlformats.org/officeDocument/2006/relationships/hyperlink" Target="https://ballotpedia.org/Signature_requirements_for_ballot_measures_in_Michigan" TargetMode="External"/><Relationship Id="rId118" Type="http://schemas.openxmlformats.org/officeDocument/2006/relationships/hyperlink" Target="https://ballotpedia.org/Laws_governing_the_initiative_process_in_Missouri" TargetMode="External"/><Relationship Id="rId239" Type="http://schemas.openxmlformats.org/officeDocument/2006/relationships/hyperlink" Target="https://ballotpedia.org/Colorado_Attorney_General" TargetMode="External"/><Relationship Id="rId117" Type="http://schemas.openxmlformats.org/officeDocument/2006/relationships/hyperlink" Target="https://ballotpedia.org/Laws_governing_the_initiative_process_in_Michigan" TargetMode="External"/><Relationship Id="rId238" Type="http://schemas.openxmlformats.org/officeDocument/2006/relationships/hyperlink" Target="https://ballotpedia.org/Colorado_Secretary_of_State" TargetMode="External"/><Relationship Id="rId359" Type="http://schemas.openxmlformats.org/officeDocument/2006/relationships/hyperlink" Target="https://ballotpedia.org/Laws_governing_the_initiative_process_in_Mississippi" TargetMode="External"/><Relationship Id="rId116" Type="http://schemas.openxmlformats.org/officeDocument/2006/relationships/hyperlink" Target="https://ballotpedia.org/Laws_governing_the_initiative_process_in_Massachusetts" TargetMode="External"/><Relationship Id="rId237" Type="http://schemas.openxmlformats.org/officeDocument/2006/relationships/hyperlink" Target="https://ballotpedia.org/Colorado_Secretary_of_State" TargetMode="External"/><Relationship Id="rId358" Type="http://schemas.openxmlformats.org/officeDocument/2006/relationships/hyperlink" Target="http://www.legislature.mi.gov/(S(vnyrhykdn503nelxkoovh1wo))/mileg.aspx?page=getObject&amp;objectName=mcl-Act-116-of-1954" TargetMode="External"/><Relationship Id="rId479" Type="http://schemas.openxmlformats.org/officeDocument/2006/relationships/hyperlink" Target="http://www.leg.state.nv.us/nrs/NRS-295.html" TargetMode="External"/><Relationship Id="rId115" Type="http://schemas.openxmlformats.org/officeDocument/2006/relationships/hyperlink" Target="https://ballotpedia.org/Laws_governing_the_initiative_process_in_Maine" TargetMode="External"/><Relationship Id="rId236" Type="http://schemas.openxmlformats.org/officeDocument/2006/relationships/hyperlink" Target="https://ballotpedia.org/Legislatively_referred_state_statute" TargetMode="External"/><Relationship Id="rId357" Type="http://schemas.openxmlformats.org/officeDocument/2006/relationships/hyperlink" Target="https://ballotpedia.org/Article_XII,_Michigan_Constitution#Section_2" TargetMode="External"/><Relationship Id="rId478" Type="http://schemas.openxmlformats.org/officeDocument/2006/relationships/hyperlink" Target="https://ballotpedia.org/Article_19,_Nevada_Constitution" TargetMode="External"/><Relationship Id="rId599" Type="http://schemas.openxmlformats.org/officeDocument/2006/relationships/hyperlink" Target="https://ballotpedia.org/Washington_Liquor_State_Licensing,_Initiative_1183_(2011)" TargetMode="External"/><Relationship Id="rId119" Type="http://schemas.openxmlformats.org/officeDocument/2006/relationships/hyperlink" Target="https://ballotpedia.org/Laws_governing_the_initiative_process_in_Montana" TargetMode="External"/><Relationship Id="rId110" Type="http://schemas.openxmlformats.org/officeDocument/2006/relationships/hyperlink" Target="https://ballotpedia.org/Laws_governing_the_initiative_process_in_Arizona" TargetMode="External"/><Relationship Id="rId231" Type="http://schemas.openxmlformats.org/officeDocument/2006/relationships/hyperlink" Target="https://ballotpedia.org/Initiated_state_statute" TargetMode="External"/><Relationship Id="rId352" Type="http://schemas.openxmlformats.org/officeDocument/2006/relationships/hyperlink" Target="https://ballotpedia.org/Rick_Snyder" TargetMode="External"/><Relationship Id="rId473" Type="http://schemas.openxmlformats.org/officeDocument/2006/relationships/hyperlink" Target="https://ballotpedia.org/Nevada_Supreme_Court" TargetMode="External"/><Relationship Id="rId594" Type="http://schemas.openxmlformats.org/officeDocument/2006/relationships/hyperlink" Target="https://ballotpedia.org/Washington_State_Legislature" TargetMode="External"/><Relationship Id="rId230" Type="http://schemas.openxmlformats.org/officeDocument/2006/relationships/hyperlink" Target="https://ballotpedia.org/Initiative" TargetMode="External"/><Relationship Id="rId351" Type="http://schemas.openxmlformats.org/officeDocument/2006/relationships/hyperlink" Target="https://ballotpedia.org/Legislatively_referred_constitutional_amendment" TargetMode="External"/><Relationship Id="rId472" Type="http://schemas.openxmlformats.org/officeDocument/2006/relationships/hyperlink" Target="https://ballotpedia.org/Nevada_Secretary_of_State" TargetMode="External"/><Relationship Id="rId593" Type="http://schemas.openxmlformats.org/officeDocument/2006/relationships/hyperlink" Target="https://ballotpedia.org/Initiated_constitutional_amendment" TargetMode="External"/><Relationship Id="rId350" Type="http://schemas.openxmlformats.org/officeDocument/2006/relationships/hyperlink" Target="https://ballotpedia.org/Michigan_State_Legislature" TargetMode="External"/><Relationship Id="rId471" Type="http://schemas.openxmlformats.org/officeDocument/2006/relationships/hyperlink" Target="https://ballotpedia.org/Veto_referendum" TargetMode="External"/><Relationship Id="rId592" Type="http://schemas.openxmlformats.org/officeDocument/2006/relationships/hyperlink" Target="https://ballotpedia.org/Veto_referendum" TargetMode="External"/><Relationship Id="rId470" Type="http://schemas.openxmlformats.org/officeDocument/2006/relationships/hyperlink" Target="https://ballotpedia.org/Statute_affirmation" TargetMode="External"/><Relationship Id="rId591" Type="http://schemas.openxmlformats.org/officeDocument/2006/relationships/hyperlink" Target="https://ballotpedia.org/Indirect_initiative" TargetMode="External"/><Relationship Id="rId114" Type="http://schemas.openxmlformats.org/officeDocument/2006/relationships/hyperlink" Target="https://ballotpedia.org/Laws_governing_the_initiative_process_in_Idaho" TargetMode="External"/><Relationship Id="rId235" Type="http://schemas.openxmlformats.org/officeDocument/2006/relationships/hyperlink" Target="https://ballotpedia.org/Legislatively_referred_constitutional_amendment" TargetMode="External"/><Relationship Id="rId356" Type="http://schemas.openxmlformats.org/officeDocument/2006/relationships/hyperlink" Target="https://ballotpedia.org/Article_II,_Michigan_Constitution#Section_9" TargetMode="External"/><Relationship Id="rId477" Type="http://schemas.openxmlformats.org/officeDocument/2006/relationships/hyperlink" Target="https://ballotpedia.org/Statute_affirmation" TargetMode="External"/><Relationship Id="rId598" Type="http://schemas.openxmlformats.org/officeDocument/2006/relationships/hyperlink" Target="https://ballotpedia.org/Washington_Privatize_Liquor_Distribution,_Initiative_1100_(2010)" TargetMode="External"/><Relationship Id="rId113" Type="http://schemas.openxmlformats.org/officeDocument/2006/relationships/hyperlink" Target="https://ballotpedia.org/Laws_governing_the_initiative_process_in_Colorado" TargetMode="External"/><Relationship Id="rId234" Type="http://schemas.openxmlformats.org/officeDocument/2006/relationships/hyperlink" Target="https://ballotpedia.org/Colorado_General_Assembly" TargetMode="External"/><Relationship Id="rId355" Type="http://schemas.openxmlformats.org/officeDocument/2006/relationships/hyperlink" Target="https://ballotpedia.org/Laws_governing_the_initiative_process_in_Michigan#Number_required" TargetMode="External"/><Relationship Id="rId476" Type="http://schemas.openxmlformats.org/officeDocument/2006/relationships/hyperlink" Target="https://ballotpedia.org/Veto_referendum" TargetMode="External"/><Relationship Id="rId597" Type="http://schemas.openxmlformats.org/officeDocument/2006/relationships/hyperlink" Target="https://ballotpedia.org/Supermajority_requirement" TargetMode="External"/><Relationship Id="rId112" Type="http://schemas.openxmlformats.org/officeDocument/2006/relationships/hyperlink" Target="https://ballotpedia.org/Laws_governing_the_initiative_process_in_California" TargetMode="External"/><Relationship Id="rId233" Type="http://schemas.openxmlformats.org/officeDocument/2006/relationships/hyperlink" Target="https://ballotpedia.org/Veto_referendum" TargetMode="External"/><Relationship Id="rId354" Type="http://schemas.openxmlformats.org/officeDocument/2006/relationships/hyperlink" Target="https://ballotpedia.org/Distribution_requirement" TargetMode="External"/><Relationship Id="rId475" Type="http://schemas.openxmlformats.org/officeDocument/2006/relationships/hyperlink" Target="https://ballotpedia.org/Initiated_constitutional_amendment" TargetMode="External"/><Relationship Id="rId596" Type="http://schemas.openxmlformats.org/officeDocument/2006/relationships/hyperlink" Target="https://ballotpedia.org/Washington_Secretary_of_State" TargetMode="External"/><Relationship Id="rId111" Type="http://schemas.openxmlformats.org/officeDocument/2006/relationships/hyperlink" Target="https://ballotpedia.org/Laws_governing_the_initiative_process_in_Arkansas" TargetMode="External"/><Relationship Id="rId232" Type="http://schemas.openxmlformats.org/officeDocument/2006/relationships/hyperlink" Target="https://ballotpedia.org/Initiated_constitutional_amendment" TargetMode="External"/><Relationship Id="rId353" Type="http://schemas.openxmlformats.org/officeDocument/2006/relationships/hyperlink" Target="http://www.legislature.mi.gov/(S(f5clc0xecyt45q1agtgtjhfe))/mileg.aspx?page=getObject&amp;objectName=2018-HB-6595" TargetMode="External"/><Relationship Id="rId474" Type="http://schemas.openxmlformats.org/officeDocument/2006/relationships/hyperlink" Target="https://ballotpedia.org/Initiated_statute" TargetMode="External"/><Relationship Id="rId595" Type="http://schemas.openxmlformats.org/officeDocument/2006/relationships/hyperlink" Target="https://ballotpedia.org/Legislatively_referred_constitutional_amendment" TargetMode="External"/><Relationship Id="rId305" Type="http://schemas.openxmlformats.org/officeDocument/2006/relationships/hyperlink" Target="https://ballotpedia.org/Initiated_state_statute" TargetMode="External"/><Relationship Id="rId426" Type="http://schemas.openxmlformats.org/officeDocument/2006/relationships/hyperlink" Target="https://ballotpedia.org/Initiative" TargetMode="External"/><Relationship Id="rId547" Type="http://schemas.openxmlformats.org/officeDocument/2006/relationships/hyperlink" Target="https://ballotpedia.org/Initiated_state_statute" TargetMode="External"/><Relationship Id="rId304" Type="http://schemas.openxmlformats.org/officeDocument/2006/relationships/hyperlink" Target="https://ballotpedia.org/Initiated_constitutional_amendment" TargetMode="External"/><Relationship Id="rId425" Type="http://schemas.openxmlformats.org/officeDocument/2006/relationships/hyperlink" Target="https://ballotpedia.org/Nebraska" TargetMode="External"/><Relationship Id="rId546" Type="http://schemas.openxmlformats.org/officeDocument/2006/relationships/hyperlink" Target="https://ballotpedia.org/Initiative" TargetMode="External"/><Relationship Id="rId303" Type="http://schemas.openxmlformats.org/officeDocument/2006/relationships/hyperlink" Target="https://ballotpedia.org/Veto_referendum" TargetMode="External"/><Relationship Id="rId424" Type="http://schemas.openxmlformats.org/officeDocument/2006/relationships/hyperlink" Target="https://ballotpedia.org/Laws_governing_the_initiative_process_in_Nebraska" TargetMode="External"/><Relationship Id="rId545" Type="http://schemas.openxmlformats.org/officeDocument/2006/relationships/hyperlink" Target="https://ballotpedia.org/South_Dakota" TargetMode="External"/><Relationship Id="rId302" Type="http://schemas.openxmlformats.org/officeDocument/2006/relationships/hyperlink" Target="https://ballotpedia.org/Laws_governing_the_initiative_process_in_Maine#Competing_initiatives" TargetMode="External"/><Relationship Id="rId423" Type="http://schemas.openxmlformats.org/officeDocument/2006/relationships/hyperlink" Target="https://web.archive.org/web/2/http://data.opi.mt.gov/bills/mca_toc/13_27.htm" TargetMode="External"/><Relationship Id="rId544" Type="http://schemas.openxmlformats.org/officeDocument/2006/relationships/hyperlink" Target="https://ballotpedia.org/Laws_governing_the_initiative_process_in_South_Dakota" TargetMode="External"/><Relationship Id="rId309" Type="http://schemas.openxmlformats.org/officeDocument/2006/relationships/hyperlink" Target="https://ballotpedia.org/Single-subject_rule" TargetMode="External"/><Relationship Id="rId308" Type="http://schemas.openxmlformats.org/officeDocument/2006/relationships/hyperlink" Target="https://ballotpedia.org/Legislatively_referred_state_statute" TargetMode="External"/><Relationship Id="rId429" Type="http://schemas.openxmlformats.org/officeDocument/2006/relationships/hyperlink" Target="https://ballotpedia.org/Veto_referendum" TargetMode="External"/><Relationship Id="rId307" Type="http://schemas.openxmlformats.org/officeDocument/2006/relationships/hyperlink" Target="https://ballotpedia.org/Legislatively_referred_constitutional_amendment" TargetMode="External"/><Relationship Id="rId428" Type="http://schemas.openxmlformats.org/officeDocument/2006/relationships/hyperlink" Target="https://ballotpedia.org/Initiated_constitutional_amendment" TargetMode="External"/><Relationship Id="rId549" Type="http://schemas.openxmlformats.org/officeDocument/2006/relationships/hyperlink" Target="https://ballotpedia.org/Veto_referendum" TargetMode="External"/><Relationship Id="rId306" Type="http://schemas.openxmlformats.org/officeDocument/2006/relationships/hyperlink" Target="https://ballotpedia.org/Maine_State_Legislature" TargetMode="External"/><Relationship Id="rId427" Type="http://schemas.openxmlformats.org/officeDocument/2006/relationships/hyperlink" Target="https://ballotpedia.org/Initiated_state_statute" TargetMode="External"/><Relationship Id="rId548" Type="http://schemas.openxmlformats.org/officeDocument/2006/relationships/hyperlink" Target="https://ballotpedia.org/Initiated_constitutional_amendment" TargetMode="External"/><Relationship Id="rId301" Type="http://schemas.openxmlformats.org/officeDocument/2006/relationships/hyperlink" Target="https://ballotpedia.org/Maine_Governor" TargetMode="External"/><Relationship Id="rId422" Type="http://schemas.openxmlformats.org/officeDocument/2006/relationships/hyperlink" Target="https://ballotpedia.org/Article_XIV,_Montana_Constitution#Section_9" TargetMode="External"/><Relationship Id="rId543" Type="http://schemas.openxmlformats.org/officeDocument/2006/relationships/hyperlink" Target="https://www.oregonlegislature.gov/bills_laws/ors/ors250.html" TargetMode="External"/><Relationship Id="rId300" Type="http://schemas.openxmlformats.org/officeDocument/2006/relationships/hyperlink" Target="https://ballotpedia.org/Maine_State_Legislature" TargetMode="External"/><Relationship Id="rId421" Type="http://schemas.openxmlformats.org/officeDocument/2006/relationships/hyperlink" Target="https://ballotpedia.org/Article_IV,_Montana_Constitution#Section_7" TargetMode="External"/><Relationship Id="rId542" Type="http://schemas.openxmlformats.org/officeDocument/2006/relationships/hyperlink" Target="https://ballotpedia.org/Article_IV,_Oregon_Constitution" TargetMode="External"/><Relationship Id="rId420" Type="http://schemas.openxmlformats.org/officeDocument/2006/relationships/hyperlink" Target="https://ballotpedia.org/Article_III,_Montana_Constitution#Section_4" TargetMode="External"/><Relationship Id="rId541" Type="http://schemas.openxmlformats.org/officeDocument/2006/relationships/hyperlink" Target="https://ballotpedia.org/Oregon_State_Legislature" TargetMode="External"/><Relationship Id="rId540" Type="http://schemas.openxmlformats.org/officeDocument/2006/relationships/hyperlink" Target="https://ballotpedia.org/Prete_v._Bradbury" TargetMode="External"/><Relationship Id="rId415" Type="http://schemas.openxmlformats.org/officeDocument/2006/relationships/hyperlink" Target="https://ballotpedia.org/Montana_Secretary_of_State" TargetMode="External"/><Relationship Id="rId536" Type="http://schemas.openxmlformats.org/officeDocument/2006/relationships/hyperlink" Target="https://ballotpedia.org/Oregon_State_Legislature" TargetMode="External"/><Relationship Id="rId414" Type="http://schemas.openxmlformats.org/officeDocument/2006/relationships/hyperlink" Target="https://ballotpedia.org/Montana_Secretary_of_State" TargetMode="External"/><Relationship Id="rId535" Type="http://schemas.openxmlformats.org/officeDocument/2006/relationships/hyperlink" Target="https://ballotpedia.org/Veto_referendum" TargetMode="External"/><Relationship Id="rId413" Type="http://schemas.openxmlformats.org/officeDocument/2006/relationships/hyperlink" Target="https://ballotpedia.org/Montana_Attorney_General" TargetMode="External"/><Relationship Id="rId534" Type="http://schemas.openxmlformats.org/officeDocument/2006/relationships/hyperlink" Target="https://ballotpedia.org/Initiated_constitutional_amendment" TargetMode="External"/><Relationship Id="rId412" Type="http://schemas.openxmlformats.org/officeDocument/2006/relationships/hyperlink" Target="https://ballotpedia.org/Legislatively_referred_state_statute" TargetMode="External"/><Relationship Id="rId533" Type="http://schemas.openxmlformats.org/officeDocument/2006/relationships/hyperlink" Target="https://ballotpedia.org/Initiated_state_statute" TargetMode="External"/><Relationship Id="rId419" Type="http://schemas.openxmlformats.org/officeDocument/2006/relationships/hyperlink" Target="https://ballotpedia.org/Redistricting_in_Montana" TargetMode="External"/><Relationship Id="rId418" Type="http://schemas.openxmlformats.org/officeDocument/2006/relationships/hyperlink" Target="https://ballotpedia.org/Supermajority_requirement" TargetMode="External"/><Relationship Id="rId539" Type="http://schemas.openxmlformats.org/officeDocument/2006/relationships/hyperlink" Target="https://ballotpedia.org/Single-subject_rule" TargetMode="External"/><Relationship Id="rId417" Type="http://schemas.openxmlformats.org/officeDocument/2006/relationships/hyperlink" Target="https://ballotpedia.org/Legislatively-referred_constitutional_amendment" TargetMode="External"/><Relationship Id="rId538" Type="http://schemas.openxmlformats.org/officeDocument/2006/relationships/hyperlink" Target="https://ballotpedia.org/Legislatively-referred_state_statute" TargetMode="External"/><Relationship Id="rId416" Type="http://schemas.openxmlformats.org/officeDocument/2006/relationships/hyperlink" Target="https://ballotpedia.org/Montana_State_Legislature" TargetMode="External"/><Relationship Id="rId537" Type="http://schemas.openxmlformats.org/officeDocument/2006/relationships/hyperlink" Target="https://ballotpedia.org/Legislatively_referred_constitutional_amendment" TargetMode="External"/><Relationship Id="rId411" Type="http://schemas.openxmlformats.org/officeDocument/2006/relationships/hyperlink" Target="https://ballotpedia.org/Legislatively_referred_constitutional_amendment" TargetMode="External"/><Relationship Id="rId532" Type="http://schemas.openxmlformats.org/officeDocument/2006/relationships/hyperlink" Target="https://ballotpedia.org/Initiative" TargetMode="External"/><Relationship Id="rId410" Type="http://schemas.openxmlformats.org/officeDocument/2006/relationships/hyperlink" Target="https://ballotpedia.org/Montana_State_Legislature" TargetMode="External"/><Relationship Id="rId531" Type="http://schemas.openxmlformats.org/officeDocument/2006/relationships/hyperlink" Target="https://ballotpedia.org/Oregon" TargetMode="External"/><Relationship Id="rId530" Type="http://schemas.openxmlformats.org/officeDocument/2006/relationships/hyperlink" Target="https://ballotpedia.org/Laws_governing_the_initiative_process_in_Oregon" TargetMode="External"/><Relationship Id="rId206" Type="http://schemas.openxmlformats.org/officeDocument/2006/relationships/hyperlink" Target="https://ballotpedia.org/Arkansas_State_Legislature" TargetMode="External"/><Relationship Id="rId327" Type="http://schemas.openxmlformats.org/officeDocument/2006/relationships/hyperlink" Target="https://ballotpedia.org/Initiative" TargetMode="External"/><Relationship Id="rId448" Type="http://schemas.openxmlformats.org/officeDocument/2006/relationships/hyperlink" Target="https://ballotpedia.org/Veto_referendum" TargetMode="External"/><Relationship Id="rId569" Type="http://schemas.openxmlformats.org/officeDocument/2006/relationships/hyperlink" Target="https://ballotpedia.org/Initiative" TargetMode="External"/><Relationship Id="rId205" Type="http://schemas.openxmlformats.org/officeDocument/2006/relationships/hyperlink" Target="https://ballotpedia.org/Veto_referendum" TargetMode="External"/><Relationship Id="rId326" Type="http://schemas.openxmlformats.org/officeDocument/2006/relationships/hyperlink" Target="https://ballotpedia.org/Massachusetts" TargetMode="External"/><Relationship Id="rId447" Type="http://schemas.openxmlformats.org/officeDocument/2006/relationships/hyperlink" Target="https://ballotpedia.org/New_Mexico" TargetMode="External"/><Relationship Id="rId568" Type="http://schemas.openxmlformats.org/officeDocument/2006/relationships/hyperlink" Target="https://ballotpedia.org/Utah" TargetMode="External"/><Relationship Id="rId204" Type="http://schemas.openxmlformats.org/officeDocument/2006/relationships/hyperlink" Target="https://ballotpedia.org/Initiated_constitutional_amendment" TargetMode="External"/><Relationship Id="rId325" Type="http://schemas.openxmlformats.org/officeDocument/2006/relationships/hyperlink" Target="https://ballotpedia.org/Laws_governing_the_initiative_process_in_Massachusetts" TargetMode="External"/><Relationship Id="rId446" Type="http://schemas.openxmlformats.org/officeDocument/2006/relationships/hyperlink" Target="https://ballotpedia.org/Laws_governing_the_referendum_process_in_New_Mexico" TargetMode="External"/><Relationship Id="rId567" Type="http://schemas.openxmlformats.org/officeDocument/2006/relationships/hyperlink" Target="https://ballotpedia.org/Laws_governing_the_initiative_process_in_Utah" TargetMode="External"/><Relationship Id="rId203" Type="http://schemas.openxmlformats.org/officeDocument/2006/relationships/hyperlink" Target="https://ballotpedia.org/Initiated_state_statute" TargetMode="External"/><Relationship Id="rId324" Type="http://schemas.openxmlformats.org/officeDocument/2006/relationships/hyperlink" Target="https://www.lexisnexis.com/hottopics/mdcode/" TargetMode="External"/><Relationship Id="rId445" Type="http://schemas.openxmlformats.org/officeDocument/2006/relationships/hyperlink" Target="http://nebraskalegislature.gov/laws/browse-chapters.php?chapter=32" TargetMode="External"/><Relationship Id="rId566" Type="http://schemas.openxmlformats.org/officeDocument/2006/relationships/hyperlink" Target="http://legis.state.sd.us/rules/DisplayRule.aspx?Rule=05:02:08" TargetMode="External"/><Relationship Id="rId209" Type="http://schemas.openxmlformats.org/officeDocument/2006/relationships/hyperlink" Target="https://ballotpedia.org/Arkansas_Constitution" TargetMode="External"/><Relationship Id="rId208" Type="http://schemas.openxmlformats.org/officeDocument/2006/relationships/hyperlink" Target="https://ballotpedia.org/Legislatively_referred_state_statute" TargetMode="External"/><Relationship Id="rId329" Type="http://schemas.openxmlformats.org/officeDocument/2006/relationships/hyperlink" Target="https://ballotpedia.org/Massachusetts_General_Court" TargetMode="External"/><Relationship Id="rId207" Type="http://schemas.openxmlformats.org/officeDocument/2006/relationships/hyperlink" Target="https://ballotpedia.org/Legislatively_referred_constitutional_amendment" TargetMode="External"/><Relationship Id="rId328" Type="http://schemas.openxmlformats.org/officeDocument/2006/relationships/hyperlink" Target="https://ballotpedia.org/Indirect_initiative" TargetMode="External"/><Relationship Id="rId449" Type="http://schemas.openxmlformats.org/officeDocument/2006/relationships/hyperlink" Target="https://ballotpedia.org/Ballot_initiative" TargetMode="External"/><Relationship Id="rId440" Type="http://schemas.openxmlformats.org/officeDocument/2006/relationships/hyperlink" Target="https://ballotpedia.org/Nebraska_State_Senate_(Unicameral)" TargetMode="External"/><Relationship Id="rId561" Type="http://schemas.openxmlformats.org/officeDocument/2006/relationships/hyperlink" Target="https://ballotpedia.org/Laws_governing_the_initiative_process_in_South_Dakota#cite_note-11" TargetMode="External"/><Relationship Id="rId560" Type="http://schemas.openxmlformats.org/officeDocument/2006/relationships/hyperlink" Target="https://ballotpedia.org/Bill_of_Rights,_United_States_Constitution" TargetMode="External"/><Relationship Id="rId202" Type="http://schemas.openxmlformats.org/officeDocument/2006/relationships/hyperlink" Target="https://ballotpedia.org/Initiative" TargetMode="External"/><Relationship Id="rId323" Type="http://schemas.openxmlformats.org/officeDocument/2006/relationships/hyperlink" Target="https://ballotpedia.org/Article_XVI,_Maryland_Constitution#Section_3" TargetMode="External"/><Relationship Id="rId444" Type="http://schemas.openxmlformats.org/officeDocument/2006/relationships/hyperlink" Target="https://ballotpedia.org/Article_III,_Nebraska_Constitution#Section_2" TargetMode="External"/><Relationship Id="rId565" Type="http://schemas.openxmlformats.org/officeDocument/2006/relationships/hyperlink" Target="http://legis.state.sd.us/statutes/DisplayStatute.aspx?Type=Statute&amp;Statute=12-13" TargetMode="External"/><Relationship Id="rId201" Type="http://schemas.openxmlformats.org/officeDocument/2006/relationships/hyperlink" Target="https://ballotpedia.org/Arkansas" TargetMode="External"/><Relationship Id="rId322" Type="http://schemas.openxmlformats.org/officeDocument/2006/relationships/hyperlink" Target="https://ballotpedia.org/Category:Counties_in_Maryland" TargetMode="External"/><Relationship Id="rId443" Type="http://schemas.openxmlformats.org/officeDocument/2006/relationships/hyperlink" Target="https://ballotpedia.org/Laws_governing_the_initiative_process_in_Nebraska#Applying_to_petition" TargetMode="External"/><Relationship Id="rId564" Type="http://schemas.openxmlformats.org/officeDocument/2006/relationships/hyperlink" Target="http://legis.state.sd.us/statutes/DisplayStatute.aspx?Type=Statute&amp;Statute=2-1" TargetMode="External"/><Relationship Id="rId200" Type="http://schemas.openxmlformats.org/officeDocument/2006/relationships/hyperlink" Target="https://ballotpedia.org/Laws_governing_the_initiative_process_in_Arkansas" TargetMode="External"/><Relationship Id="rId321" Type="http://schemas.openxmlformats.org/officeDocument/2006/relationships/hyperlink" Target="https://ballotpedia.org/Baltimore,_Maryland" TargetMode="External"/><Relationship Id="rId442" Type="http://schemas.openxmlformats.org/officeDocument/2006/relationships/hyperlink" Target="https://ballotpedia.org/Governor_of_Nebraska" TargetMode="External"/><Relationship Id="rId563" Type="http://schemas.openxmlformats.org/officeDocument/2006/relationships/hyperlink" Target="https://ballotpedia.org/Article_XXIII,_South_Dakota_Constitution" TargetMode="External"/><Relationship Id="rId320" Type="http://schemas.openxmlformats.org/officeDocument/2006/relationships/hyperlink" Target="https://ballotpedia.org/Maryland_State_Board_of_Elections" TargetMode="External"/><Relationship Id="rId441" Type="http://schemas.openxmlformats.org/officeDocument/2006/relationships/hyperlink" Target="https://ballotpedia.org/Supermajority_requirement" TargetMode="External"/><Relationship Id="rId562" Type="http://schemas.openxmlformats.org/officeDocument/2006/relationships/hyperlink" Target="https://ballotpedia.org/Article_III,_South_Dakota_Constitution" TargetMode="External"/><Relationship Id="rId316" Type="http://schemas.openxmlformats.org/officeDocument/2006/relationships/hyperlink" Target="https://ballotpedia.org/Maryland" TargetMode="External"/><Relationship Id="rId437" Type="http://schemas.openxmlformats.org/officeDocument/2006/relationships/hyperlink" Target="https://ballotpedia.org/Bernbeck_v._Gale" TargetMode="External"/><Relationship Id="rId558" Type="http://schemas.openxmlformats.org/officeDocument/2006/relationships/hyperlink" Target="https://ballotpedia.org/Laws_governing_the_initiative_process_in_South_Dakota#cite_note-9" TargetMode="External"/><Relationship Id="rId315" Type="http://schemas.openxmlformats.org/officeDocument/2006/relationships/hyperlink" Target="https://ballotpedia.org/Laws_governing_the_referendum_process_in_Maryland" TargetMode="External"/><Relationship Id="rId436" Type="http://schemas.openxmlformats.org/officeDocument/2006/relationships/hyperlink" Target="https://ballotpedia.org/Nebraska_Legislative_Bill_367_(2015)" TargetMode="External"/><Relationship Id="rId557" Type="http://schemas.openxmlformats.org/officeDocument/2006/relationships/hyperlink" Target="https://cdn.ballotpedia.org/images/3/35/SDSampleInitialPetition.pdf" TargetMode="External"/><Relationship Id="rId314" Type="http://schemas.openxmlformats.org/officeDocument/2006/relationships/hyperlink" Target="http://www.mainelegislature.org/legis/statutes/21-A/title21-Ach11sec0.html" TargetMode="External"/><Relationship Id="rId435" Type="http://schemas.openxmlformats.org/officeDocument/2006/relationships/hyperlink" Target="https://ballotpedia.org/Revisor_of_Statutes" TargetMode="External"/><Relationship Id="rId556" Type="http://schemas.openxmlformats.org/officeDocument/2006/relationships/hyperlink" Target="https://ballotpedia.org/South_Dakota_Secretary_of_State" TargetMode="External"/><Relationship Id="rId313" Type="http://schemas.openxmlformats.org/officeDocument/2006/relationships/hyperlink" Target="https://ballotpedia.org/Article_IV--Part_Third,_Maine_Constitution#Section_17" TargetMode="External"/><Relationship Id="rId434" Type="http://schemas.openxmlformats.org/officeDocument/2006/relationships/hyperlink" Target="https://ballotpedia.org/Nebraska_Secretary_of_State" TargetMode="External"/><Relationship Id="rId555" Type="http://schemas.openxmlformats.org/officeDocument/2006/relationships/hyperlink" Target="https://ballotpedia.org/South_Dakota_Attorney_General" TargetMode="External"/><Relationship Id="rId319" Type="http://schemas.openxmlformats.org/officeDocument/2006/relationships/hyperlink" Target="https://ballotpedia.org/Maryland_Constitution" TargetMode="External"/><Relationship Id="rId318" Type="http://schemas.openxmlformats.org/officeDocument/2006/relationships/hyperlink" Target="https://ballotpedia.org/Ballot_initiative" TargetMode="External"/><Relationship Id="rId439" Type="http://schemas.openxmlformats.org/officeDocument/2006/relationships/hyperlink" Target="https://ballotpedia.org/Legislatively-referred_constitutional_amendment" TargetMode="External"/><Relationship Id="rId317" Type="http://schemas.openxmlformats.org/officeDocument/2006/relationships/hyperlink" Target="https://ballotpedia.org/Veto_referendum" TargetMode="External"/><Relationship Id="rId438" Type="http://schemas.openxmlformats.org/officeDocument/2006/relationships/hyperlink" Target="https://ballotpedia.org/Citizens_in_Charge_v._Gale" TargetMode="External"/><Relationship Id="rId559" Type="http://schemas.openxmlformats.org/officeDocument/2006/relationships/hyperlink" Target="https://ballotpedia.org/South_Dakota_State_Legislature" TargetMode="External"/><Relationship Id="rId550" Type="http://schemas.openxmlformats.org/officeDocument/2006/relationships/hyperlink" Target="https://ballotpedia.org/South_Dakota_State_Legislature" TargetMode="External"/><Relationship Id="rId312" Type="http://schemas.openxmlformats.org/officeDocument/2006/relationships/hyperlink" Target="https://ballotpedia.org/Veto_referendum" TargetMode="External"/><Relationship Id="rId433" Type="http://schemas.openxmlformats.org/officeDocument/2006/relationships/hyperlink" Target="https://ballotpedia.org/Object_clause" TargetMode="External"/><Relationship Id="rId554" Type="http://schemas.openxmlformats.org/officeDocument/2006/relationships/hyperlink" Target="https://ballotpedia.org/Initiated_state_statute" TargetMode="External"/><Relationship Id="rId311" Type="http://schemas.openxmlformats.org/officeDocument/2006/relationships/hyperlink" Target="https://ballotpedia.org/Governor_of_Maine" TargetMode="External"/><Relationship Id="rId432" Type="http://schemas.openxmlformats.org/officeDocument/2006/relationships/hyperlink" Target="https://ballotpedia.org/Single-subject_rule" TargetMode="External"/><Relationship Id="rId553" Type="http://schemas.openxmlformats.org/officeDocument/2006/relationships/hyperlink" Target="https://ballotpedia.org/Initiated_constitutional_amendment" TargetMode="External"/><Relationship Id="rId310" Type="http://schemas.openxmlformats.org/officeDocument/2006/relationships/hyperlink" Target="https://ballotpedia.org/Maine_Secretary_of_State" TargetMode="External"/><Relationship Id="rId431" Type="http://schemas.openxmlformats.org/officeDocument/2006/relationships/hyperlink" Target="https://ballotpedia.org/Legislatively_referred_constitutional_amendment" TargetMode="External"/><Relationship Id="rId552" Type="http://schemas.openxmlformats.org/officeDocument/2006/relationships/hyperlink" Target="https://ballotpedia.org/Legislatively-referred_state_statute" TargetMode="External"/><Relationship Id="rId430" Type="http://schemas.openxmlformats.org/officeDocument/2006/relationships/hyperlink" Target="https://ballotpedia.org/Nebraska_Legislature" TargetMode="External"/><Relationship Id="rId551" Type="http://schemas.openxmlformats.org/officeDocument/2006/relationships/hyperlink" Target="https://ballotpedia.org/Legislatively_referred_constitutional_amend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